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183" w:rsidRDefault="00847183" w:rsidP="0084718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847183" w:rsidRDefault="00847183" w:rsidP="0084718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6"/>
        </w:rPr>
        <w:t>共体总院医用耗材项目</w:t>
      </w:r>
      <w:r w:rsidR="001A4F45">
        <w:rPr>
          <w:rFonts w:asciiTheme="minorEastAsia" w:eastAsiaTheme="minorEastAsia" w:hAnsiTheme="minorEastAsia" w:hint="eastAsia"/>
          <w:b/>
          <w:sz w:val="32"/>
          <w:szCs w:val="36"/>
        </w:rPr>
        <w:t>（二次）</w:t>
      </w:r>
    </w:p>
    <w:p w:rsidR="00847183" w:rsidRPr="005A3801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847183" w:rsidRPr="005A3801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847183" w:rsidRPr="00101127" w:rsidRDefault="00847183" w:rsidP="00847183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847183" w:rsidRPr="005A3801" w:rsidRDefault="00847183" w:rsidP="00847183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1888AFE8" wp14:editId="4ED103A3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86A44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医</w:t>
      </w:r>
      <w:proofErr w:type="gramEnd"/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共体总院</w:t>
      </w:r>
    </w:p>
    <w:p w:rsidR="00847183" w:rsidRPr="00101127" w:rsidRDefault="00847183" w:rsidP="00847183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847183" w:rsidRPr="00C5087D" w:rsidRDefault="00847183" w:rsidP="00847183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847183" w:rsidRPr="00C5087D" w:rsidRDefault="00847183" w:rsidP="00847183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47183" w:rsidRDefault="00847183" w:rsidP="00847183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47183" w:rsidRDefault="00847183" w:rsidP="00847183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847183" w:rsidRDefault="00847183" w:rsidP="00847183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EA05D3" w:rsidRDefault="00847183" w:rsidP="001A4F45">
      <w:pPr>
        <w:ind w:firstLineChars="950" w:firstLine="2660"/>
      </w:pPr>
      <w:bookmarkStart w:id="0" w:name="_GoBack"/>
      <w:bookmarkEnd w:id="0"/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83"/>
    <w:rsid w:val="001A4F45"/>
    <w:rsid w:val="00217C5E"/>
    <w:rsid w:val="0084718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51ABE-EEAB-47BF-AB27-B9BCC5EF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84718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471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718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2021-07-27T01:35:00Z</dcterms:created>
  <dcterms:modified xsi:type="dcterms:W3CDTF">2021-09-01T05:05:00Z</dcterms:modified>
</cp:coreProperties>
</file>