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1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35"/>
      <w:bookmarkStart w:id="1" w:name="bookmark36"/>
      <w:bookmarkStart w:id="2" w:name="bookmark37"/>
      <w:r>
        <w:rPr>
          <w:color w:val="000000"/>
          <w:spacing w:val="0"/>
          <w:w w:val="100"/>
          <w:position w:val="0"/>
        </w:rPr>
        <w:t>浙江省临床检验结果互认项目清单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1867"/>
        <w:gridCol w:w="2722"/>
        <w:gridCol w:w="48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25010101500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血常规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至少含白细胞及分类、红细胞、血红蛋白、 血小板、红细胞压积、平均红细胞体积、平 均血红蛋白量、平均血红蛋白浓度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25010200100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尿常规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至少含酸碱度、比重、胆红素、酮体、蛋白 质、亚硝酸盐、葡萄糖、白细胞、尿胆原、 潜血及各项镜检（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25010300100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粪便常规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25010300200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粪便隐血试验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25020302000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凝血酶原时间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25020302500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活化部分凝血活酶时间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25020303000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纤维蛋白原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25020303500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凝血酶时间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凝血功能常规检查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含血浆凝血酶原时间、活化部分凝血活酶时 间、血浆纤维蛋白原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白蛋白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前白蛋白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25030190200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生化筛查常规检查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至少含总蛋白、白蛋白、丙氨酸氨基转移酶、 总胆红素、直接胆红素、尿素、肌酊、尿酸、 钾、钠、氯、总胆固醇、甘油三酯、高密度 脂蛋白胆固醇、葡萄糖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25030200100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葡萄糖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25030200300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糖化血红蛋白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Ale）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总胆固醇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甘油三酯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高密度脂蛋白胆固醇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低密度脂蛋白胆固醇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25030301300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（a）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86"/>
        <w:gridCol w:w="2731"/>
        <w:gridCol w:w="4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含总胆固醇、甘油三酯、高密度脂蛋白胆固 醇、低密度脂蛋白胆固醇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无机磷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总胆红素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直接胆红素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丙氨酸氨基转移酶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天门冬氨酸氨基转移酶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Y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■谷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氨酰基转移酶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25030501100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碱性磷酸酶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胆碱酯酶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肝功能常规检查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至少含总蛋白、白蛋白、天门冬氨酸氨基转 移酶、丙氨酸氨基转移酶、碱性磷酸酶、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y-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谷氨酰基转移酶、总胆红素、直接胆红素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肌酸激酶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乳酸脱氢酶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25030601100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同型半胱氨酸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肌酎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肾功能常规检查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含尿素、肌酎、尿酸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25030800400-1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血淀粉酶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25030800400-2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尿淀粉酶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促甲状腺激素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(TSH)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(T4)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三碘甲状原氨酸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(T3)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游离甲状腺素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(FT4)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游离三碘甲状原氨酸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62"/>
        <w:gridCol w:w="2722"/>
        <w:gridCol w:w="48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(FT3)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25031003800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人绒毛膜促性腺激素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25031003900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胰岛素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25031004100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甲状腺功能常规检查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含促甲状腺激素、甲状腺素、三碘甲状原氨 酸、游离甲状腺素、游离三碘甲状原氨酸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补体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补体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A(IgA)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G(IgG)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M(IgM)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E(IgE)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反应蛋白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25040301300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丙型肝炎病毒核酸检测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巨细胞病毒核酸检测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EB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沙眼衣原体核酸检测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淋球菌核酸检测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25040306600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人乳头瘤病毒核酸检测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癌胚抗原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CEA)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甲胎蛋白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AFP)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总前列腺特异性抗原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t-PSA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游离前列腺特异性抗原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f-PSA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神经元特异性烯醇化酶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(NSE)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细胞角蛋白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片段测定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(CYFRA21-1)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CA15-3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</w:tbl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38" w:right="774" w:bottom="1540" w:left="1023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1891"/>
        <w:gridCol w:w="2722"/>
        <w:gridCol w:w="48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CA19-9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CA72-4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鳞状细胞癌相关抗原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(SCC)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铁蛋白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25040490100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肿瘤标志物检测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200" w:right="0" w:hanging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含癌胚抗原测定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(CEA)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甲胎蛋白测定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(AFP)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、糖类抗原测定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CA19-9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细菌涂片检查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结核分枝杆菌涂片检查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耐甲氧西林葡萄球菌检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MRSA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MRS)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一般细菌培养及鉴定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尿培养加菌落计数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25050101800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霍乱孤菌培养及鉴定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25050102400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0—157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大肠埃希菌培养 及鉴定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25050102600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真菌涂片检查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25070001202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新型冠状病毒核酸检测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25070100100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乙型肝炎病毒核酸检测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25070100500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结核分枝杆菌核酸检测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600"/>
        <w:jc w:val="left"/>
      </w:pPr>
      <w:bookmarkStart w:id="6" w:name="_GoBack"/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2</w:t>
      </w:r>
    </w:p>
    <w:bookmarkEnd w:id="6"/>
    <w:p>
      <w:pPr>
        <w:pStyle w:val="1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" w:name="bookmark39"/>
      <w:bookmarkStart w:id="4" w:name="bookmark40"/>
      <w:bookmarkStart w:id="5" w:name="bookmark38"/>
      <w:r>
        <w:rPr>
          <w:color w:val="000000"/>
          <w:spacing w:val="0"/>
          <w:w w:val="100"/>
          <w:position w:val="0"/>
        </w:rPr>
        <w:t>浙江省临床放射检査资料互认项目清单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768"/>
        <w:gridCol w:w="792"/>
        <w:gridCol w:w="1901"/>
        <w:gridCol w:w="3874"/>
        <w:gridCol w:w="20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立位腹部平片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线全腹部前后立位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BW00ZZZ80-00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卧位腹部平片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线全腹部，仰卧前后位或侧卧水 平位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BW00ZZZ00-00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线髄骼关节前后位，包括双侧懺 骼关节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BR0DZZZ00-00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线骨盆前后位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BR0CZZZ00-00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BQ00ZZZ0B-00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右髓关节正位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BQ00ZZZ00-00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左髄关节正侧位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左髓关节正侧位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BQ01ZZZ0B-00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左髄关节正位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左髓关节正位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BQ01ZZZ00-00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能尾椎正侧位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BR0FZZZ0B-00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颈椎过伸过屈位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颈椎过伸过屈位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BR00ZZZEA-00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颈椎双斜位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颈椎双斜位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BR00ZZZ8F-00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颈椎张口位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颈椎张口位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BR0LZZZRB-00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BR00ZZZ8B-00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全脊柱正侧位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全脊柱正侧位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BR0GZZZ8B-00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BR08ZZZ0B-00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BR07ZZZ0B-00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腰甑椎正侧位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腰甑椎正侧位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BR0BZZZ0B-00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腰椎过伸过屈位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腰椎过伸过屈位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BR09ZZZEA-00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腰椎双斜位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腰椎双斜位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BR09ZZZ0F-00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线右侧肩关节前后位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BP08ZZZ80-00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右肩胛骨正位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线右侧肩胛骨前后位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BP06ZZZ80-00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右锁骨正位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右锁骨正位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BP04ZZZ81-00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线左侧肩关节前后位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BP09ZZZ80-00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左肩胛骨正位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线左侧肩胛骨前后位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BP07ZZZ80-00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778"/>
        <w:gridCol w:w="797"/>
        <w:gridCol w:w="1906"/>
        <w:gridCol w:w="3898"/>
        <w:gridCol w:w="20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左锁骨正位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左锁骨正位</w:t>
            </w:r>
            <w:r>
              <w:rPr>
                <w:color w:val="343D67"/>
                <w:spacing w:val="0"/>
                <w:w w:val="100"/>
                <w:position w:val="0"/>
                <w:sz w:val="22"/>
                <w:szCs w:val="22"/>
              </w:rPr>
              <w:t>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BP05ZZZ81-00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BH02ZZZZG-00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BH00ZZZZG-00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左侧乳腺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BH01ZZZZG-00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左手腕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BP0PZPZZ1-00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双手正位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双手正位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BP0QZZZZ1-00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BP0JZZZZB-00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BP0AZZZZB-00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BP0NZZZZE-00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右手指正侧位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右手指正侧位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BP0RZZZZB-00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BP0LZZZZB-00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BP0GZZZZB-00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BP0KZZZZB-00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BP0BZZZZB-00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BP0PZZZZE-00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左手指正侧位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左手指正侧位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BP0SZZZZB-00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BP0MZZZZB-00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BP0HZZZZB-00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线鼻骨侧位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BN04ZZZZA-00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BN00ZZZ1B-00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双膝关节站立正 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双膝关节站立正侧位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BQ09ZZZ8B-00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双下肢全长片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双下肢全长片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BQ0TZZZ80-00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右髏骨轴位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右侧髏骨轴位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BQ0VZZZ12-00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右跟骨轴侧位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线右侧跟骨轴位加侧位片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BQ0JZZZ0B-00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BQ03ZZZ0B-00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BQ0GZZZ0B-00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BQ0BZZZ0B-00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BQ07ZZZ0B-00</w:t>
            </w:r>
          </w:p>
        </w:tc>
      </w:tr>
    </w:tbl>
    <w:p>
      <w:pPr>
        <w:widowControl w:val="0"/>
        <w:spacing w:line="1" w:lineRule="exact"/>
        <w:sectPr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1938" w:right="774" w:bottom="1540" w:left="102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763"/>
        <w:gridCol w:w="792"/>
        <w:gridCol w:w="1901"/>
        <w:gridCol w:w="3878"/>
        <w:gridCol w:w="20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BQ0LZZZZE-00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左髏骨轴位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左侧髏骨轴位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BQ0WZZZ12-00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左跟骨轴侧位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线左侧跟骨轴位加侧位片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BQ0KZZZ0B-00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BQ04ZZZ0B-00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BQ0HZZZ0B-00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BQ0CZZZ0B-00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BQ08ZZZ0B-00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BQ0MZZZZE-00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BP0WZZZZ0-00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肋骨正斜位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BP0WZZZZE-00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心脏三位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心脏三位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BW03ZZZ8C-00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胸部右侧位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线胸部右侧位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BW03ZZZZ9-00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BW03ZZZ8B-00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线胸部后前位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胸部左侧位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线胸部左侧位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BW03ZZZZ8-00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胸骨正侧位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BR0HZZZ1B-00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胸锁关节正位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线双侧胸锁关节后前位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BP02ZZZZ1-00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平扫，包括上下腹部和盆腔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BW21ZYZZZ-00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平扫加增强，包括上下腹 部和盆腔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BW2110ZZZ-00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尿路成像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延迟增强，包括双肾、输 尿管和膀胱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BT241CZZZ-00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BF2510ZZZ-00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BR2CZYZZZ-00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平扫，包括双肾、输尿管 和膀胱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平扫加增强，包括双肾、 输尿管和膀胱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BW2GZYZZZ-00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BW2G10ZZZ-00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BW26ZYZZZ-00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763"/>
        <w:gridCol w:w="797"/>
        <w:gridCol w:w="1901"/>
        <w:gridCol w:w="3902"/>
        <w:gridCol w:w="20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BW2610ZZZ-00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BG22ZYZZZ-00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BG2210ZZZ-00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肾脏增强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BT2310ZZZ-00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BW27ZYZZZ-00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BW2710ZZZ-00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小肠平扫加增强扫描，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BD2310ZZZ-00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BF2710ZZZ-00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BR2DZYZZZ-00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髄尾椎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BR2FZYZZZ-00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BR20ZYZZZ-00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BR27ZYZZZ-00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腰椎间盘平扫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腰椎间盘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BR23ZYZZZ-00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BR29ZYZZZ-00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右侧前臂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BP2JZUZZZ-00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右侧上臂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BP2EZUZZZ-00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右侧肩关节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BP28ZUZZZ-00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BP2NZUZZZ-00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右侧腕关节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BP2LZUZZZ-00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右侧肘关节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BP2GZUZZZ-00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左侧前臂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BP2KZUZZZ-00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左侧上臂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BP2FZUZZZ-00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左侧肩关节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BP29ZUZZZ-00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BP2PZUZZZ-00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左侧腕关节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BP2MZUZZZ-00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左侧肘关节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BP2HZUZZZ-00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鼻窦平扫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鼻旁窦普通扫描（平扫）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B922ZYZZZ-00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鼻骨薄层平扫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BN24ZUZZZ-00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B92FZYZZZ-00</w:t>
            </w:r>
          </w:p>
        </w:tc>
      </w:tr>
    </w:tbl>
    <w:p>
      <w:pPr>
        <w:widowControl w:val="0"/>
        <w:spacing w:line="1" w:lineRule="exact"/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938" w:right="774" w:bottom="1540" w:left="1023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763"/>
        <w:gridCol w:w="792"/>
        <w:gridCol w:w="1896"/>
        <w:gridCol w:w="3878"/>
        <w:gridCol w:w="20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B92F10ZZZ-00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喉平扫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喉部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B92JZYZZZ-00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BW2FZYZZZ-00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BW2F10ZZZ-00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颅底薄层平扫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颅底薄层高分辨扫描（平扫）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BN2MZBZZZ-00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撷骨平扫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骨高分辨率扫描（平扫）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BN2FZBZZZ-00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上颌骨平扫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上颌骨薄层扫描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BN2RZUZZZ-00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包括颅底和颈部连续平扫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BW29ZYZZZ-00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包括颅底和颈部连续平扫加增强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BW2910ZZZ-00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B020ZYZZZ-00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B02010ZZZ-00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下颌骨平扫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颌骨薄层扫描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BN26ZUZZZ-00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眼眶平扫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眼眶普通扫描（平扫）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BN23ZYZZZ-00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双髄关节平扫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双侧髓关节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BQ22ZYZZZ-00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右侧股骨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BQ23ZUZZZ-00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BQ2GZUZZZ-00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右侧胫腓骨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BQ2BZUZZZ-00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BQ27ZUZZZ-00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右侧足部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BQ2LZUZZZ-00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左侧股骨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BQ24ZUZZZ-00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BQ2HZUZZZ-00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左侧胫腓骨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BQ2CZUZZZ-00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BQ28ZUZZZ-00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左侧足部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BQ2MZUZZZ-00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肺低剂量平扫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双肺低剂量平扫，主要用于体检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BB24ZDZZZ-00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肺高分辨率平扫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高分辨率扫描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BB24ZBZZZ-00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双侧肋骨薄层扫描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BP2WZUZZZ-00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BW23ZYZZZ-00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BW2310ZZZ-00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773"/>
        <w:gridCol w:w="787"/>
        <w:gridCol w:w="1910"/>
        <w:gridCol w:w="3898"/>
        <w:gridCol w:w="20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冠脉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冠状动脉造影，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B2211WZZZ-00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血管造影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B32R1WZZZ-00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MRCP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200" w:right="0" w:hanging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胆囊、胆管和胰管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水成像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MRCP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BF34ZLZZZ-00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BF3550ZZZ-00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BW3650ZZZ-00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BF3750ZZZ-00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髄尾椎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BR3FZYZZZ-00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颈胸段脊柱平扫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下颈段和上胸段椎体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BR3MZYZZZ-00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BR30ZYZZZ-00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胸腰段脊柱平扫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下胸段和上腰段椎体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BR38ZYZZZ-00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BR37ZYZZZ-00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BR39ZYZZZ-00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懺骼关节平扫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BR3DZYZZZ-00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平扫，包括双侧髓关节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BR3CZYZZZ-00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BW3GZYZZZ-00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BW3G50ZZZ-00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BV3950ZZZ-00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右侧肩关节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BP38ZYZZZ-00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右侧腕关节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BP3LZYZZZ-00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左侧肩关节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BP39ZYZZZ-00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左侧腕关节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BP3MZYZZZ-00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血管造影（不用造影剂）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B33RZWZZZ-00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+DWI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DWI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B030ZMZZZ-00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鼻咽口咽部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B93FZYZZZ-00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763"/>
        <w:gridCol w:w="792"/>
        <w:gridCol w:w="1896"/>
        <w:gridCol w:w="3878"/>
        <w:gridCol w:w="20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鼻咽口咽部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B93F50ZZZ-00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垂体动态增强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平扫加（动态）增强扫描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B0395NZZZ-00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内听道增强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听神经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B03C50ZZZ-00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右眼眶平扫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B835ZYZZZ-00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右眼眶增强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B83550ZZZ-00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左眼眶平扫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B836ZYZZZ-00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左眼眶增强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B83650ZZZ-00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BQ3GZYZZZ-00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右髓平扫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右侧髓关节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BQ30ZYZZZ-00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BQ37ZYZZZ-00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BQ3HZYZZZ-00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左髄平扫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左侧髓关节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BQ31ZYZZZ-00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左膝平扫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左侧膝关节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BQ38ZYZZZ-00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乳腺动态增强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双侧乳腺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平扫加（动态）增强 扫描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BH325NZ1Z-00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</w:p>
    <w:sectPr>
      <w:footerReference r:id="rId13" w:type="default"/>
      <w:footerReference r:id="rId14" w:type="even"/>
      <w:footnotePr>
        <w:numFmt w:val="decimal"/>
      </w:footnotePr>
      <w:type w:val="continuous"/>
      <w:pgSz w:w="11900" w:h="16840"/>
      <w:pgMar w:top="2020" w:right="825" w:bottom="1820" w:left="102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9672320</wp:posOffset>
              </wp:positionV>
              <wp:extent cx="140335" cy="1206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92.1pt;margin-top:761.6pt;height:9.5pt;width:1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A0EatgA&#10;AAAOAQAADwAAAAAAAAABACAAAAAiAAAAZHJzL2Rvd25yZXYueG1sUEsBAhQAFAAAAAgAh07iQCiB&#10;z2O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9797415</wp:posOffset>
              </wp:positionV>
              <wp:extent cx="662940" cy="12319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20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86.4pt;margin-top:771.45pt;height:9.7pt;width:52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s8c9zY&#10;AAAADQEAAA8AAAAAAAAAAQAgAAAAIgAAAGRycy9kb3ducmV2LnhtbFBLAQIUABQAAAAIAIdO4kBr&#10;G2dm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20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9821545</wp:posOffset>
              </wp:positionV>
              <wp:extent cx="399415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105.45pt;margin-top:773.35pt;height:9.7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aYYd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8GmGHY&#10;AAAADQEAAA8AAAAAAAAAAQAgAAAAIgAAAGRycy9kb3ducmV2LnhtbFBLAQIUABQAAAAIAIdO4kCs&#10;ki29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9772650</wp:posOffset>
              </wp:positionV>
              <wp:extent cx="570230" cy="1231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78.9pt;margin-top:769.5pt;height:9.7pt;width:44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ZRbgbZ&#10;AAAADgEAAA8AAAAAAAAAAQAgAAAAIgAAAGRycy9kb3ducmV2LnhtbFBLAQIUABQAAAAIAIdO4kD8&#10;XlTj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6240780</wp:posOffset>
              </wp:positionH>
              <wp:positionV relativeFrom="page">
                <wp:posOffset>9780905</wp:posOffset>
              </wp:positionV>
              <wp:extent cx="149225" cy="12319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91.4pt;margin-top:770.15pt;height:9.7pt;width:1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Enk0rY&#10;AAAADgEAAA8AAAAAAAAAAQAgAAAAIgAAAGRycy9kb3ducmV2LnhtbFBLAQIUABQAAAAIAIdO4kCu&#10;62jF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9709150</wp:posOffset>
              </wp:positionV>
              <wp:extent cx="667385" cy="12192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84.95pt;margin-top:764.5pt;height:9.6pt;width:5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6ug8dYA&#10;AAANAQAADwAAAAAAAAABACAAAAAiAAAAZHJzL2Rvd25yZXYueG1sUEsBAhQAFAAAAAgAh07iQDWR&#10;BWW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6242685</wp:posOffset>
              </wp:positionH>
              <wp:positionV relativeFrom="page">
                <wp:posOffset>9779000</wp:posOffset>
              </wp:positionV>
              <wp:extent cx="144780" cy="12192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491.55pt;margin-top:770pt;height:9.6pt;width:1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r9+IdgA&#10;AAAOAQAADwAAAAAAAAABACAAAAAiAAAAZHJzL2Rvd25yZXYueG1sUEsBAhQAFAAAAAgAh07iQOot&#10;dyO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6242685</wp:posOffset>
              </wp:positionH>
              <wp:positionV relativeFrom="page">
                <wp:posOffset>9779000</wp:posOffset>
              </wp:positionV>
              <wp:extent cx="144780" cy="12192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491.55pt;margin-top:770pt;height:9.6pt;width:1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r9+IdgA&#10;AAAOAQAADwAAAAAAAAABACAAAAAiAAAAZHJzL2Rvd25yZXYueG1sUEsBAhQAFAAAAAgAh07iQGim&#10;yoe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1342390</wp:posOffset>
              </wp:positionH>
              <wp:positionV relativeFrom="page">
                <wp:posOffset>9792970</wp:posOffset>
              </wp:positionV>
              <wp:extent cx="403860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105.7pt;margin-top:771.1pt;height:9.7pt;width:31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5zBqNgA&#10;AAANAQAADwAAAAAAAAABACAAAAAiAAAAZHJzL2Rvd25yZXYueG1sUEsBAhQAFAAAAAgAh07iQIYU&#10;wY6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9779000</wp:posOffset>
              </wp:positionV>
              <wp:extent cx="399415" cy="1231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19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492.25pt;margin-top:770pt;height:9.7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UWM8f&#10;2AAAAA4BAAAPAAAAAAAAAAEAIAAAACIAAABkcnMvZG93bnJldi54bWxQSwECFAAUAAAACACHTuJA&#10;7tnYo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19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2U3MWJhYjViNGEwMGI5ZGRlODNlNDllMDVmZWM0OWMifQ=="/>
  </w:docVars>
  <w:rsids>
    <w:rsidRoot w:val="00000000"/>
    <w:rsid w:val="0BC2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E73D39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1100" w:line="989" w:lineRule="exact"/>
      <w:outlineLvl w:val="0"/>
    </w:pPr>
    <w:rPr>
      <w:rFonts w:ascii="宋体" w:hAnsi="宋体" w:eastAsia="宋体" w:cs="宋体"/>
      <w:color w:val="E73D39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600" w:line="66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  <w:ind w:firstLine="8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3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Heading #2|1_"/>
    <w:basedOn w:val="3"/>
    <w:link w:val="1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9">
    <w:name w:val="Heading #2|1"/>
    <w:basedOn w:val="1"/>
    <w:link w:val="18"/>
    <w:qFormat/>
    <w:uiPriority w:val="0"/>
    <w:pPr>
      <w:widowControl w:val="0"/>
      <w:shd w:val="clear" w:color="auto" w:fill="auto"/>
      <w:spacing w:after="24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20">
    <w:name w:val="Other|2_"/>
    <w:basedOn w:val="3"/>
    <w:link w:val="2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Other|1_"/>
    <w:basedOn w:val="3"/>
    <w:link w:val="2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5248</Words>
  <Characters>9009</Characters>
  <TotalTime>1</TotalTime>
  <ScaleCrop>false</ScaleCrop>
  <LinksUpToDate>false</LinksUpToDate>
  <CharactersWithSpaces>9073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2023-06-25T07:28:54Z</dcterms:created>
  <dc:creator>Administrator</dc:creator>
  <cp:lastModifiedBy>英儿</cp:lastModifiedBy>
  <dcterms:modified xsi:type="dcterms:W3CDTF">2023-06-25T07:30:26Z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CA50ECA7E9814FA28A496DA1510281A2_12</vt:lpwstr>
  </property>
</Properties>
</file>