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3" w:lineRule="auto"/>
        <w:ind w:left="59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附</w:t>
      </w:r>
      <w:r>
        <w:rPr>
          <w:rFonts w:ascii="黑体" w:hAnsi="黑体" w:eastAsia="黑体" w:cs="黑体"/>
          <w:spacing w:val="-19"/>
          <w:sz w:val="32"/>
          <w:szCs w:val="32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1</w:t>
      </w:r>
    </w:p>
    <w:p>
      <w:pPr>
        <w:spacing w:before="276" w:line="211" w:lineRule="auto"/>
        <w:ind w:left="113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浙江</w:t>
      </w:r>
      <w:r>
        <w:rPr>
          <w:rFonts w:ascii="微软雅黑" w:hAnsi="微软雅黑" w:eastAsia="微软雅黑" w:cs="微软雅黑"/>
          <w:sz w:val="44"/>
          <w:szCs w:val="44"/>
        </w:rPr>
        <w:t>省临床放射检查资料互认项目清单</w:t>
      </w:r>
    </w:p>
    <w:p>
      <w:pPr>
        <w:tabs>
          <w:tab w:val="left" w:pos="4186"/>
        </w:tabs>
        <w:spacing w:before="139" w:line="177" w:lineRule="auto"/>
        <w:ind w:left="396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50"/>
          <w:sz w:val="44"/>
          <w:szCs w:val="44"/>
        </w:rPr>
        <w:t>(新增)</w:t>
      </w:r>
    </w:p>
    <w:p>
      <w:pPr>
        <w:spacing w:line="69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7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6" w:line="186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2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1" w:line="217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窦华氏位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1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华氏位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6" w:line="186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ZZZ11-00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24" w:type="dxa"/>
            <w:vAlign w:val="top"/>
          </w:tcPr>
          <w:p>
            <w:pPr>
              <w:spacing w:before="126" w:line="186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29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1" w:line="217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鼻咽侧位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1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咽部为中心侧位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6" w:line="186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FZZZ8A-00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2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2" w:line="216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蝶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鞍侧位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2" w:line="216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鞍为中心侧位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6" w:line="186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3" w:line="217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茎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突正侧位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3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侧茎突正侧位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3" w:line="194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2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3" w:line="217" w:lineRule="auto"/>
              <w:ind w:left="1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茎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突正位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3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侧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茎突正位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3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24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9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35" w:line="228" w:lineRule="auto"/>
              <w:ind w:left="111" w:right="277" w:firstLin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颞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颌关节张闭口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93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双侧颞颌关节张</w:t>
            </w:r>
            <w:r>
              <w:rPr>
                <w:rFonts w:ascii="仿宋" w:hAnsi="仿宋" w:eastAsia="仿宋" w:cs="仿宋"/>
                <w:sz w:val="24"/>
                <w:szCs w:val="24"/>
              </w:rPr>
              <w:t>闭口位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6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ZZZVA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1" w:line="183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4" w:line="217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头颅侧位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4" w:line="217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头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颅侧位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4" w:line="217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头颅正位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4" w:line="217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头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颅正位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4" w:line="217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下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颌骨正侧位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4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颌骨正侧位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头颅</w:t>
            </w:r>
          </w:p>
        </w:tc>
        <w:tc>
          <w:tcPr>
            <w:tcW w:w="2068" w:type="dxa"/>
            <w:vAlign w:val="top"/>
          </w:tcPr>
          <w:p>
            <w:pPr>
              <w:spacing w:before="83" w:line="217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下颌骨正位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R</w:t>
            </w:r>
          </w:p>
        </w:tc>
        <w:tc>
          <w:tcPr>
            <w:tcW w:w="3571" w:type="dxa"/>
            <w:vAlign w:val="top"/>
          </w:tcPr>
          <w:p>
            <w:pPr>
              <w:spacing w:before="83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下颌骨正位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3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2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79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80" w:line="217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骶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尾椎侧位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0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包括骶</w:t>
            </w:r>
            <w:r>
              <w:rPr>
                <w:rFonts w:ascii="仿宋" w:hAnsi="仿宋" w:eastAsia="仿宋" w:cs="仿宋"/>
                <w:sz w:val="24"/>
                <w:szCs w:val="24"/>
              </w:rPr>
              <w:t>椎和尾椎的侧位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3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3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2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79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79" w:line="217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骶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尾椎正位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79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包括骶</w:t>
            </w:r>
            <w:r>
              <w:rPr>
                <w:rFonts w:ascii="仿宋" w:hAnsi="仿宋" w:eastAsia="仿宋" w:cs="仿宋"/>
                <w:sz w:val="24"/>
                <w:szCs w:val="24"/>
              </w:rPr>
              <w:t>椎和尾椎的正位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3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3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26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79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79" w:line="217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骶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椎正侧位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79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括骶椎和尾椎的正侧位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3" w:line="186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3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23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5" w:line="228" w:lineRule="auto"/>
              <w:ind w:left="111" w:right="277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颈胸段脊柱正侧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89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颈胸交界段脊柱正</w:t>
            </w:r>
            <w:r>
              <w:rPr>
                <w:rFonts w:ascii="仿宋" w:hAnsi="仿宋" w:eastAsia="仿宋" w:cs="仿宋"/>
                <w:sz w:val="24"/>
                <w:szCs w:val="24"/>
              </w:rPr>
              <w:t>侧位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3" w:line="186" w:lineRule="auto"/>
              <w:ind w:lef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4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12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0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80" w:line="217" w:lineRule="auto"/>
              <w:ind w:lef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颈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椎侧位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0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颈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椎侧位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4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4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12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0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80" w:line="217" w:lineRule="auto"/>
              <w:ind w:left="1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尾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骨正侧位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0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尾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骨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正侧位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24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4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23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90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5" w:line="233" w:lineRule="auto"/>
              <w:ind w:left="109" w:right="277" w:firstLin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胸腰段脊柱侧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90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胸腰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界段脊柱侧位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4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5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23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91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6" w:line="233" w:lineRule="auto"/>
              <w:ind w:left="109" w:right="277" w:firstLin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胸腰段脊柱正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91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胸腰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界段脊柱正位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5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9" w:line="186" w:lineRule="auto"/>
              <w:ind w:left="2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243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95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6" w:line="233" w:lineRule="auto"/>
              <w:ind w:left="109" w:right="277" w:firstLine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腰骶段脊柱侧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位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骶交界段脊柱侧位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9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243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96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7" w:line="233" w:lineRule="auto"/>
              <w:ind w:left="109" w:right="277" w:firstLine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腰骶段脊柱正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位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骶交界段脊柱正位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1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3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7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87" w:line="217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椎侧位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7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椎侧位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31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4" w:type="dxa"/>
            <w:vAlign w:val="top"/>
          </w:tcPr>
          <w:p>
            <w:pPr>
              <w:spacing w:before="130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3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86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87" w:line="217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椎正位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87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椎正位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30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</w:tbl>
    <w:p>
      <w:pPr>
        <w:spacing w:line="222" w:lineRule="exact"/>
        <w:rPr>
          <w:rFonts w:ascii="Arial"/>
          <w:sz w:val="19"/>
        </w:rPr>
      </w:pPr>
    </w:p>
    <w:p>
      <w:pPr>
        <w:sectPr>
          <w:footerReference r:id="rId5" w:type="default"/>
          <w:pgSz w:w="11905" w:h="16839"/>
          <w:pgMar w:top="1431" w:right="1080" w:bottom="1573" w:left="1080" w:header="0" w:footer="1302" w:gutter="0"/>
          <w:cols w:space="720" w:num="1"/>
        </w:sectPr>
      </w:pPr>
    </w:p>
    <w:p>
      <w:pPr>
        <w:spacing w:line="210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6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45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49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1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2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双手正斜位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2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手同时正斜位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5" w:line="186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XZZZZE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0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153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6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6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双腕正侧位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6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双腕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节同时正侧位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6" w:line="194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QZZZZB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0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15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7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腕正位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7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双腕关节同时正位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0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XZZZZ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46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15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2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3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手斜位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3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手斜位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6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NZZZZ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1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155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8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手正侧位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8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右手正侧位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NZZZZB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1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15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7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手正位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7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手正位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NZZZZ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47" w:line="186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15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3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3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手斜位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3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手斜位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7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PZZZZ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1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155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8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手正侧位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8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手正侧位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PZZZZB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1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55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8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08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手正位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8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手正位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PZZZZ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46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50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2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03" w:line="217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气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管侧位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3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颈部气管侧位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6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1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5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07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骨侧位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7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胸骨侧位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86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236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7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骨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盆</w:t>
            </w:r>
          </w:p>
        </w:tc>
        <w:tc>
          <w:tcPr>
            <w:tcW w:w="2068" w:type="dxa"/>
            <w:vAlign w:val="top"/>
          </w:tcPr>
          <w:p>
            <w:pPr>
              <w:spacing w:before="34" w:line="233" w:lineRule="auto"/>
              <w:ind w:left="109" w:right="277" w:firstLin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双骶髂关节斜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89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双侧骶髂关节分</w:t>
            </w:r>
            <w:r>
              <w:rPr>
                <w:rFonts w:ascii="仿宋" w:hAnsi="仿宋" w:eastAsia="仿宋" w:cs="仿宋"/>
                <w:sz w:val="24"/>
                <w:szCs w:val="24"/>
              </w:rPr>
              <w:t>别斜位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32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0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154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7" w:line="217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骨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盆</w:t>
            </w:r>
          </w:p>
        </w:tc>
        <w:tc>
          <w:tcPr>
            <w:tcW w:w="2068" w:type="dxa"/>
            <w:vAlign w:val="top"/>
          </w:tcPr>
          <w:p>
            <w:pPr>
              <w:spacing w:before="107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髋正位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7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双髋关节同时正位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6" w:line="194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3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236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89" w:line="217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双膝站立正位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23" w:right="10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双膝关节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同时站立、负重状态下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正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228" w:line="194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5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156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08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髌骨侧位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8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右髌骨侧位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8" w:line="194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155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08" w:line="216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髌骨侧轴位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8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右髌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侧位和轴位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8" w:line="194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156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09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跟骨侧位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9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右跟骨侧位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8" w:line="194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JZZZ0A-00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53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706" w:type="dxa"/>
            <w:vAlign w:val="top"/>
          </w:tcPr>
          <w:p>
            <w:pPr>
              <w:spacing w:before="15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9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09" w:line="216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跟骨轴位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9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右跟骨轴位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9" w:line="194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JZZZ02-00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4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</w:t>
            </w:r>
          </w:p>
        </w:tc>
        <w:tc>
          <w:tcPr>
            <w:tcW w:w="706" w:type="dxa"/>
            <w:vAlign w:val="top"/>
          </w:tcPr>
          <w:p>
            <w:pPr>
              <w:spacing w:before="157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9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0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踝侧位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0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踝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关节侧位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9" w:line="194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4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0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0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踝正位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0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踝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关节正位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0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55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7" w:lineRule="auto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膝侧位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膝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关节侧位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0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5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髌骨侧位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髌骨侧位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94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4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0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0" w:line="216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髌骨侧轴位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0" w:line="216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髌骨侧位和轴位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0" w:line="194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WZZZ0R-00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55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</w:t>
            </w:r>
          </w:p>
        </w:tc>
        <w:tc>
          <w:tcPr>
            <w:tcW w:w="706" w:type="dxa"/>
            <w:vAlign w:val="top"/>
          </w:tcPr>
          <w:p>
            <w:pPr>
              <w:spacing w:before="159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跟骨侧位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跟骨侧位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94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5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6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跟骨轴位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6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跟骨轴位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X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4" w:type="dxa"/>
            <w:vAlign w:val="top"/>
          </w:tcPr>
          <w:p>
            <w:pPr>
              <w:spacing w:before="155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706" w:type="dxa"/>
            <w:vAlign w:val="top"/>
          </w:tcPr>
          <w:p>
            <w:pPr>
              <w:spacing w:before="159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踝侧位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左踝关节侧位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1" w:line="194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4" w:line="186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706" w:type="dxa"/>
            <w:vAlign w:val="top"/>
          </w:tcPr>
          <w:p>
            <w:pPr>
              <w:spacing w:before="158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1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11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踝正位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11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左踝关节正位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50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</w:tbl>
    <w:p>
      <w:pPr>
        <w:spacing w:line="105" w:lineRule="exact"/>
        <w:rPr>
          <w:rFonts w:ascii="Arial"/>
          <w:sz w:val="9"/>
        </w:rPr>
      </w:pPr>
    </w:p>
    <w:p>
      <w:pPr>
        <w:sectPr>
          <w:footerReference r:id="rId6" w:type="default"/>
          <w:pgSz w:w="11905" w:h="16839"/>
          <w:pgMar w:top="1431" w:right="1080" w:bottom="1575" w:left="1080" w:header="0" w:footer="1302" w:gutter="0"/>
          <w:cols w:space="720" w:num="1"/>
        </w:sectPr>
      </w:pPr>
    </w:p>
    <w:p>
      <w:pPr>
        <w:spacing w:line="210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6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4" w:type="dxa"/>
            <w:vAlign w:val="top"/>
          </w:tcPr>
          <w:p>
            <w:pPr>
              <w:spacing w:before="145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706" w:type="dxa"/>
            <w:vAlign w:val="top"/>
          </w:tcPr>
          <w:p>
            <w:pPr>
              <w:spacing w:before="149" w:line="183" w:lineRule="auto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DR</w:t>
            </w:r>
          </w:p>
        </w:tc>
        <w:tc>
          <w:tcPr>
            <w:tcW w:w="768" w:type="dxa"/>
            <w:vAlign w:val="top"/>
          </w:tcPr>
          <w:p>
            <w:pPr>
              <w:spacing w:before="101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02" w:line="217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膝侧位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DR</w:t>
            </w:r>
          </w:p>
        </w:tc>
        <w:tc>
          <w:tcPr>
            <w:tcW w:w="3571" w:type="dxa"/>
            <w:vAlign w:val="top"/>
          </w:tcPr>
          <w:p>
            <w:pPr>
              <w:spacing w:before="102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左膝关节侧位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线摄片</w:t>
            </w:r>
          </w:p>
        </w:tc>
        <w:tc>
          <w:tcPr>
            <w:tcW w:w="2001" w:type="dxa"/>
            <w:vAlign w:val="top"/>
          </w:tcPr>
          <w:p>
            <w:pPr>
              <w:spacing w:before="141" w:line="194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4" w:type="dxa"/>
            <w:vAlign w:val="top"/>
          </w:tcPr>
          <w:p>
            <w:pPr>
              <w:spacing w:before="150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706" w:type="dxa"/>
            <w:vAlign w:val="top"/>
          </w:tcPr>
          <w:p>
            <w:pPr>
              <w:spacing w:before="15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05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05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05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鞍区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平扫，必要时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MP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150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706" w:type="dxa"/>
            <w:vAlign w:val="top"/>
          </w:tcPr>
          <w:p>
            <w:pPr>
              <w:spacing w:before="232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8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窦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1" w:right="395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平扫加增强，必要时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MPR </w:t>
            </w:r>
            <w:r>
              <w:rPr>
                <w:rFonts w:ascii="仿宋" w:hAnsi="仿宋" w:eastAsia="仿宋" w:cs="仿宋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2" w:line="186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706" w:type="dxa"/>
            <w:vAlign w:val="top"/>
          </w:tcPr>
          <w:p>
            <w:pPr>
              <w:spacing w:before="12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盖耳廓、外耳道区域的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706" w:type="dxa"/>
            <w:vAlign w:val="top"/>
          </w:tcPr>
          <w:p>
            <w:pPr>
              <w:spacing w:before="12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4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面骨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括颅骨和面骨的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0" w:line="183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706" w:type="dxa"/>
            <w:vAlign w:val="top"/>
          </w:tcPr>
          <w:p>
            <w:pPr>
              <w:spacing w:before="12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面部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盖上颌和下颌区域的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706" w:type="dxa"/>
            <w:vAlign w:val="top"/>
          </w:tcPr>
          <w:p>
            <w:pPr>
              <w:spacing w:before="23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面部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5" w:right="1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上颌和下颌区域的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6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2" w:line="183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706" w:type="dxa"/>
            <w:vAlign w:val="top"/>
          </w:tcPr>
          <w:p>
            <w:pPr>
              <w:spacing w:before="238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4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喉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6" w:line="228" w:lineRule="auto"/>
              <w:ind w:left="111" w:right="39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平扫加增强，必要时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MPR </w:t>
            </w:r>
            <w:r>
              <w:rPr>
                <w:rFonts w:ascii="仿宋" w:hAnsi="仿宋" w:eastAsia="仿宋" w:cs="仿宋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8" w:line="186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8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58</w:t>
            </w:r>
          </w:p>
        </w:tc>
        <w:tc>
          <w:tcPr>
            <w:tcW w:w="706" w:type="dxa"/>
            <w:vAlign w:val="top"/>
          </w:tcPr>
          <w:p>
            <w:pPr>
              <w:spacing w:before="238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35" w:line="228" w:lineRule="auto"/>
              <w:ind w:left="125" w:right="103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后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颅窝薄层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扫</w:t>
            </w:r>
          </w:p>
        </w:tc>
        <w:tc>
          <w:tcPr>
            <w:tcW w:w="3571" w:type="dxa"/>
            <w:vAlign w:val="top"/>
          </w:tcPr>
          <w:p>
            <w:pPr>
              <w:spacing w:before="194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盖后颅窝区域的薄层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238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FZUZZZ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59</w:t>
            </w:r>
          </w:p>
        </w:tc>
        <w:tc>
          <w:tcPr>
            <w:tcW w:w="706" w:type="dxa"/>
            <w:vAlign w:val="top"/>
          </w:tcPr>
          <w:p>
            <w:pPr>
              <w:spacing w:before="128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4" w:line="218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甲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状腺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盖甲状腺的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128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4" w:line="218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甲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状腺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甲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状腺的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平扫加增强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>
            <w:pPr>
              <w:spacing w:before="239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238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4" w:line="219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茎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突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40" w:line="228" w:lineRule="auto"/>
              <w:ind w:left="110" w:right="15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括双侧茎突的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平扫，需图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像后处理</w:t>
            </w:r>
            <w:r>
              <w:rPr>
                <w:rFonts w:ascii="仿宋" w:hAnsi="仿宋" w:eastAsia="仿宋" w:cs="仿宋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4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24" w:type="dxa"/>
            <w:vAlign w:val="top"/>
          </w:tcPr>
          <w:p>
            <w:pPr>
              <w:spacing w:before="124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24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79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0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颅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0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括颅骨的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4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24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0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1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听道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1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内听道为中心的薄层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5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12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0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1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颞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颌关节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1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包括双侧颞颌关节的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5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23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1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颧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弓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11" w:right="1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颧弓的薄层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平扫，需图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像后处理</w:t>
            </w:r>
            <w:r>
              <w:rPr>
                <w:rFonts w:ascii="仿宋" w:hAnsi="仿宋" w:eastAsia="仿宋" w:cs="仿宋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5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23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1" w:line="219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突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1" w:right="155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乳突的薄层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平扫，需图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像后处理</w:t>
            </w:r>
            <w:r>
              <w:rPr>
                <w:rFonts w:ascii="仿宋" w:hAnsi="仿宋" w:eastAsia="仿宋" w:cs="仿宋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6" w:line="186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12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1" w:line="219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1"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双侧腮腺的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5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12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1" w:line="219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腮腺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81"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包括双侧腮腺的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平扫加增强</w:t>
            </w:r>
          </w:p>
        </w:tc>
        <w:tc>
          <w:tcPr>
            <w:tcW w:w="2001" w:type="dxa"/>
            <w:vAlign w:val="top"/>
          </w:tcPr>
          <w:p>
            <w:pPr>
              <w:spacing w:before="125" w:line="186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12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1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1"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咽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喉部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1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咽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部和喉部的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5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24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6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咽喉部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31" w:right="15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咽部和喉部的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强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24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6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眼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眶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31" w:right="3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侧眼眶的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，必要时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MPR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0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3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86" w:line="220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腔</w:t>
            </w:r>
          </w:p>
        </w:tc>
        <w:tc>
          <w:tcPr>
            <w:tcW w:w="2068" w:type="dxa"/>
            <w:vAlign w:val="top"/>
          </w:tcPr>
          <w:p>
            <w:pPr>
              <w:spacing w:before="86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腔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6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腔内结构的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30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24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腔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腔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31" w:right="15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口腔内结构的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强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24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7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7" w:line="229" w:lineRule="auto"/>
              <w:ind w:left="125" w:right="103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腰段脊柱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扫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11-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3571" w:type="dxa"/>
            <w:vAlign w:val="top"/>
          </w:tcPr>
          <w:p>
            <w:pPr>
              <w:spacing w:before="37" w:line="229" w:lineRule="auto"/>
              <w:ind w:left="126" w:right="97" w:hanging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胸腰交界段脊柱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平扫，从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T11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扫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描至 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L3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</w:tbl>
    <w:p>
      <w:pPr>
        <w:spacing w:line="116" w:lineRule="exact"/>
        <w:rPr>
          <w:rFonts w:ascii="Arial"/>
          <w:sz w:val="10"/>
        </w:rPr>
      </w:pPr>
    </w:p>
    <w:p>
      <w:pPr>
        <w:sectPr>
          <w:footerReference r:id="rId7" w:type="default"/>
          <w:pgSz w:w="11905" w:h="16839"/>
          <w:pgMar w:top="1431" w:right="1080" w:bottom="1573" w:left="1080" w:header="0" w:footer="1302" w:gutter="0"/>
          <w:cols w:space="720" w:num="1"/>
        </w:sectPr>
      </w:pPr>
    </w:p>
    <w:p>
      <w:pPr>
        <w:spacing w:line="210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6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5" w:line="183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231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8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柱</w:t>
            </w:r>
          </w:p>
        </w:tc>
        <w:tc>
          <w:tcPr>
            <w:tcW w:w="2068" w:type="dxa"/>
            <w:vAlign w:val="top"/>
          </w:tcPr>
          <w:p>
            <w:pPr>
              <w:spacing w:before="33" w:line="229" w:lineRule="auto"/>
              <w:ind w:left="125" w:right="103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腰骶段脊柱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扫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>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)</w:t>
            </w:r>
          </w:p>
        </w:tc>
        <w:tc>
          <w:tcPr>
            <w:tcW w:w="3571" w:type="dxa"/>
            <w:vAlign w:val="top"/>
          </w:tcPr>
          <w:p>
            <w:pPr>
              <w:spacing w:before="33" w:line="229" w:lineRule="auto"/>
              <w:ind w:left="126" w:right="106"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腰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骶交界段脊柱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平扫， 从 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L4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扫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描至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S3</w:t>
            </w:r>
          </w:p>
        </w:tc>
        <w:tc>
          <w:tcPr>
            <w:tcW w:w="2001" w:type="dxa"/>
            <w:vAlign w:val="top"/>
          </w:tcPr>
          <w:p>
            <w:pPr>
              <w:spacing w:before="231" w:line="189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vAlign w:val="top"/>
          </w:tcPr>
          <w:p>
            <w:pPr>
              <w:spacing w:before="174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173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0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29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29"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括双手的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73" w:line="189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vAlign w:val="top"/>
          </w:tcPr>
          <w:p>
            <w:pPr>
              <w:spacing w:before="182" w:line="183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179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5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34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腕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5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双腕关节的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75" w:line="194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23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3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3" w:line="219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气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管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3" w:line="229" w:lineRule="auto"/>
              <w:ind w:left="125" w:right="15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气管的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平扫，必要时后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理重组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9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23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3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食管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4" w:line="228" w:lineRule="auto"/>
              <w:ind w:left="129" w:right="155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食管的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6" w:line="189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23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3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3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管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40" w:line="228" w:lineRule="auto"/>
              <w:ind w:left="118" w:right="1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食管的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平扫加增强，根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临床需求选择扫描范围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24" w:type="dxa"/>
            <w:vAlign w:val="top"/>
          </w:tcPr>
          <w:p>
            <w:pPr>
              <w:spacing w:before="176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76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2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2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2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覆盖胸骨的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75" w:line="189" w:lineRule="auto"/>
              <w:ind w:lef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vAlign w:val="top"/>
          </w:tcPr>
          <w:p>
            <w:pPr>
              <w:spacing w:before="180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8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6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7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胸锁关节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7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括双侧胸锁关节的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80" w:line="189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4" w:type="dxa"/>
            <w:vAlign w:val="top"/>
          </w:tcPr>
          <w:p>
            <w:pPr>
              <w:spacing w:before="181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18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7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6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6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覆盖胸腺区域的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80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24" w:type="dxa"/>
            <w:vAlign w:val="top"/>
          </w:tcPr>
          <w:p>
            <w:pPr>
              <w:spacing w:before="176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176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2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2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132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胸腺区域的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平扫加增强</w:t>
            </w:r>
          </w:p>
        </w:tc>
        <w:tc>
          <w:tcPr>
            <w:tcW w:w="2001" w:type="dxa"/>
            <w:vAlign w:val="top"/>
          </w:tcPr>
          <w:p>
            <w:pPr>
              <w:spacing w:before="176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3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233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9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0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锁骨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26" w:right="15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右锁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平扫，必要时后处理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3" w:line="189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9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239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5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4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纵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隔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31" w:right="103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纵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隔区域的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强， 根据临床需求选择扫描范围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9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240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6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5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纵膈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30" w:right="155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纵隔区域的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9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239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5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左锁骨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26" w:right="15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左锁骨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平扫，必要时后处理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重组</w:t>
            </w:r>
          </w:p>
        </w:tc>
        <w:tc>
          <w:tcPr>
            <w:tcW w:w="2001" w:type="dxa"/>
            <w:vAlign w:val="top"/>
          </w:tcPr>
          <w:p>
            <w:pPr>
              <w:spacing w:before="239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24" w:type="dxa"/>
            <w:vAlign w:val="top"/>
          </w:tcPr>
          <w:p>
            <w:pPr>
              <w:spacing w:before="182" w:line="186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182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8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8" w:line="219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肾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脏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8"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双侧肾脏的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82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vAlign w:val="top"/>
          </w:tcPr>
          <w:p>
            <w:pPr>
              <w:spacing w:before="177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before="177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3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33" w:line="219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胰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3"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括胰腺的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77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vAlign w:val="top"/>
          </w:tcPr>
          <w:p>
            <w:pPr>
              <w:spacing w:before="183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before="182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8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盆腔</w:t>
            </w:r>
          </w:p>
        </w:tc>
        <w:tc>
          <w:tcPr>
            <w:tcW w:w="2068" w:type="dxa"/>
            <w:vAlign w:val="top"/>
          </w:tcPr>
          <w:p>
            <w:pPr>
              <w:spacing w:before="139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列腺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139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盖前列腺的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82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BV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4" w:type="dxa"/>
            <w:vAlign w:val="top"/>
          </w:tcPr>
          <w:p>
            <w:pPr>
              <w:spacing w:before="183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spacing w:before="183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38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盆腔</w:t>
            </w:r>
          </w:p>
        </w:tc>
        <w:tc>
          <w:tcPr>
            <w:tcW w:w="2068" w:type="dxa"/>
            <w:vAlign w:val="top"/>
          </w:tcPr>
          <w:p>
            <w:pPr>
              <w:spacing w:before="139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列腺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139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列腺的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平扫加增强</w:t>
            </w:r>
          </w:p>
        </w:tc>
        <w:tc>
          <w:tcPr>
            <w:tcW w:w="2001" w:type="dxa"/>
            <w:vAlign w:val="top"/>
          </w:tcPr>
          <w:p>
            <w:pPr>
              <w:spacing w:before="183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BV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spacing w:before="236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2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盆腔</w:t>
            </w:r>
          </w:p>
        </w:tc>
        <w:tc>
          <w:tcPr>
            <w:tcW w:w="2068" w:type="dxa"/>
            <w:vAlign w:val="top"/>
          </w:tcPr>
          <w:p>
            <w:pPr>
              <w:spacing w:before="193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坐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耻骨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8" w:right="15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括坐耻骨的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6" w:line="189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spacing w:before="236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大腿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29" w:right="1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双大腿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2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spacing w:before="235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股骨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29" w:right="1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双股骨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1" w:line="194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spacing w:before="236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9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8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踝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8" w:lineRule="auto"/>
              <w:ind w:left="118" w:righ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双踝关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节同时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1" w:line="194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</w:tbl>
    <w:p>
      <w:pPr>
        <w:spacing w:line="162" w:lineRule="exact"/>
        <w:rPr>
          <w:rFonts w:ascii="Arial"/>
          <w:sz w:val="14"/>
        </w:rPr>
      </w:pPr>
    </w:p>
    <w:p>
      <w:pPr>
        <w:sectPr>
          <w:footerReference r:id="rId8" w:type="default"/>
          <w:pgSz w:w="11905" w:h="16839"/>
          <w:pgMar w:top="1431" w:right="1080" w:bottom="1575" w:left="1080" w:header="0" w:footer="1302" w:gutter="0"/>
          <w:cols w:space="720" w:num="1"/>
        </w:sectPr>
      </w:pPr>
    </w:p>
    <w:p>
      <w:pPr>
        <w:spacing w:line="210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6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spacing w:before="231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88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双胫腓骨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4" w:line="228" w:lineRule="auto"/>
              <w:ind w:left="118" w:righ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双胫腓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骨同时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27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1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spacing w:before="231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7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膝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3" w:line="228" w:lineRule="auto"/>
              <w:ind w:left="118" w:righ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双膝关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节同时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27" w:line="194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top"/>
          </w:tcPr>
          <w:p>
            <w:pPr>
              <w:spacing w:before="232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8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小腿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4" w:line="228" w:lineRule="auto"/>
              <w:ind w:left="129" w:right="155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双小腿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同时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需求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28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3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00</w:t>
            </w:r>
          </w:p>
        </w:tc>
        <w:tc>
          <w:tcPr>
            <w:tcW w:w="706" w:type="dxa"/>
            <w:vAlign w:val="top"/>
          </w:tcPr>
          <w:p>
            <w:pPr>
              <w:spacing w:before="233" w:line="186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</w:t>
            </w:r>
          </w:p>
        </w:tc>
        <w:tc>
          <w:tcPr>
            <w:tcW w:w="768" w:type="dxa"/>
            <w:vAlign w:val="top"/>
          </w:tcPr>
          <w:p>
            <w:pPr>
              <w:spacing w:before="189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88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足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26" w:right="15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双足同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CT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平扫，根据临床需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29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2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01</w:t>
            </w:r>
          </w:p>
        </w:tc>
        <w:tc>
          <w:tcPr>
            <w:tcW w:w="706" w:type="dxa"/>
            <w:vAlign w:val="top"/>
          </w:tcPr>
          <w:p>
            <w:pPr>
              <w:spacing w:before="126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78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78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78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以鞍区为中心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2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02</w:t>
            </w:r>
          </w:p>
        </w:tc>
        <w:tc>
          <w:tcPr>
            <w:tcW w:w="706" w:type="dxa"/>
            <w:vAlign w:val="top"/>
          </w:tcPr>
          <w:p>
            <w:pPr>
              <w:spacing w:before="24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窦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4" w:line="228" w:lineRule="auto"/>
              <w:ind w:left="119" w:right="108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鼻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窦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</w:t>
            </w:r>
          </w:p>
        </w:tc>
        <w:tc>
          <w:tcPr>
            <w:tcW w:w="706" w:type="dxa"/>
            <w:vAlign w:val="top"/>
          </w:tcPr>
          <w:p>
            <w:pPr>
              <w:spacing w:before="242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MR</w:t>
            </w:r>
          </w:p>
        </w:tc>
        <w:tc>
          <w:tcPr>
            <w:tcW w:w="768" w:type="dxa"/>
            <w:vAlign w:val="top"/>
          </w:tcPr>
          <w:p>
            <w:pPr>
              <w:spacing w:before="194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36" w:line="228" w:lineRule="auto"/>
              <w:ind w:left="125" w:right="190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海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马薄层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扫</w:t>
            </w:r>
          </w:p>
        </w:tc>
        <w:tc>
          <w:tcPr>
            <w:tcW w:w="3571" w:type="dxa"/>
            <w:vAlign w:val="top"/>
          </w:tcPr>
          <w:p>
            <w:pPr>
              <w:spacing w:before="36" w:line="228" w:lineRule="auto"/>
              <w:ind w:left="122" w:right="61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包括双侧海马的薄层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应包含冠状位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图像</w:t>
            </w:r>
          </w:p>
        </w:tc>
        <w:tc>
          <w:tcPr>
            <w:tcW w:w="2001" w:type="dxa"/>
            <w:vAlign w:val="top"/>
          </w:tcPr>
          <w:p>
            <w:pPr>
              <w:spacing w:before="238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04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面部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覆盖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颌面部结构的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05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下区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下区为中心的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06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喉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喉部为中心的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07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8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甲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状腺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以甲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状腺为中心的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08</w:t>
            </w:r>
          </w:p>
        </w:tc>
        <w:tc>
          <w:tcPr>
            <w:tcW w:w="706" w:type="dxa"/>
            <w:vAlign w:val="top"/>
          </w:tcPr>
          <w:p>
            <w:pPr>
              <w:spacing w:before="24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3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颈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9" w:righ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颈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部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7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09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腔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口腔为中心的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颅底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底区域的薄层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听道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听道为中心的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83" w:line="219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腮腺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腮腺为中心的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4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top"/>
          </w:tcPr>
          <w:p>
            <w:pPr>
              <w:spacing w:before="237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36" w:line="228" w:lineRule="auto"/>
              <w:ind w:left="125" w:right="190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三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叉神经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扫</w:t>
            </w:r>
          </w:p>
        </w:tc>
        <w:tc>
          <w:tcPr>
            <w:tcW w:w="3571" w:type="dxa"/>
            <w:vAlign w:val="top"/>
          </w:tcPr>
          <w:p>
            <w:pPr>
              <w:spacing w:before="190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三叉神经为中心的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234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4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706" w:type="dxa"/>
            <w:vAlign w:val="top"/>
          </w:tcPr>
          <w:p>
            <w:pPr>
              <w:spacing w:before="237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89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眼眶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26" w:right="250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双眼眶和眼眶内结构的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扫</w:t>
            </w:r>
          </w:p>
        </w:tc>
        <w:tc>
          <w:tcPr>
            <w:tcW w:w="2001" w:type="dxa"/>
            <w:vAlign w:val="top"/>
          </w:tcPr>
          <w:p>
            <w:pPr>
              <w:spacing w:before="234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4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706" w:type="dxa"/>
            <w:vAlign w:val="top"/>
          </w:tcPr>
          <w:p>
            <w:pPr>
              <w:spacing w:before="238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0" w:line="219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头颈</w:t>
            </w:r>
          </w:p>
        </w:tc>
        <w:tc>
          <w:tcPr>
            <w:tcW w:w="2068" w:type="dxa"/>
            <w:vAlign w:val="top"/>
          </w:tcPr>
          <w:p>
            <w:pPr>
              <w:spacing w:before="190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眼眶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26" w:right="250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双眼眶和眼眶内结构的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扫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加增强</w:t>
            </w:r>
          </w:p>
        </w:tc>
        <w:tc>
          <w:tcPr>
            <w:tcW w:w="2001" w:type="dxa"/>
            <w:vAlign w:val="top"/>
          </w:tcPr>
          <w:p>
            <w:pPr>
              <w:spacing w:before="234" w:line="186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5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706" w:type="dxa"/>
            <w:vAlign w:val="top"/>
          </w:tcPr>
          <w:p>
            <w:pPr>
              <w:spacing w:before="239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2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右前臂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8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前臂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5" w:line="186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5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706" w:type="dxa"/>
            <w:vAlign w:val="top"/>
          </w:tcPr>
          <w:p>
            <w:pPr>
              <w:spacing w:before="128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1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80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肘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1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肘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关节的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4" w:line="186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5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706" w:type="dxa"/>
            <w:vAlign w:val="top"/>
          </w:tcPr>
          <w:p>
            <w:pPr>
              <w:spacing w:before="238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1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191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前臂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19" w:right="10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前臂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5" w:line="186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0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706" w:type="dxa"/>
            <w:vAlign w:val="top"/>
          </w:tcPr>
          <w:p>
            <w:pPr>
              <w:spacing w:before="134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7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肢</w:t>
            </w:r>
          </w:p>
        </w:tc>
        <w:tc>
          <w:tcPr>
            <w:tcW w:w="2068" w:type="dxa"/>
            <w:vAlign w:val="top"/>
          </w:tcPr>
          <w:p>
            <w:pPr>
              <w:spacing w:before="86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肘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7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肘关节的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30" w:line="186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4" w:type="dxa"/>
            <w:vAlign w:val="top"/>
          </w:tcPr>
          <w:p>
            <w:pPr>
              <w:spacing w:before="130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06" w:type="dxa"/>
            <w:vAlign w:val="top"/>
          </w:tcPr>
          <w:p>
            <w:pPr>
              <w:spacing w:before="134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6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86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6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以胸腺为中心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30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5" w:h="16839"/>
          <w:pgMar w:top="1431" w:right="1080" w:bottom="1575" w:left="1080" w:header="0" w:footer="1302" w:gutter="0"/>
          <w:cols w:space="720" w:num="1"/>
        </w:sectPr>
      </w:pPr>
    </w:p>
    <w:p>
      <w:pPr>
        <w:spacing w:line="210" w:lineRule="exact"/>
      </w:pPr>
    </w:p>
    <w:tbl>
      <w:tblPr>
        <w:tblStyle w:val="4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06"/>
        <w:gridCol w:w="768"/>
        <w:gridCol w:w="2068"/>
        <w:gridCol w:w="3571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24" w:type="dxa"/>
            <w:textDirection w:val="tbRlV"/>
            <w:vAlign w:val="top"/>
          </w:tcPr>
          <w:p>
            <w:pPr>
              <w:spacing w:before="187" w:line="206" w:lineRule="auto"/>
              <w:ind w:left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号</w:t>
            </w:r>
          </w:p>
        </w:tc>
        <w:tc>
          <w:tcPr>
            <w:tcW w:w="706" w:type="dxa"/>
            <w:vAlign w:val="top"/>
          </w:tcPr>
          <w:p>
            <w:pPr>
              <w:spacing w:before="197" w:line="220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模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态</w:t>
            </w:r>
          </w:p>
        </w:tc>
        <w:tc>
          <w:tcPr>
            <w:tcW w:w="768" w:type="dxa"/>
            <w:vAlign w:val="top"/>
          </w:tcPr>
          <w:p>
            <w:pPr>
              <w:spacing w:before="196" w:line="220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部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简称</w:t>
            </w:r>
          </w:p>
        </w:tc>
        <w:tc>
          <w:tcPr>
            <w:tcW w:w="3571" w:type="dxa"/>
            <w:vAlign w:val="top"/>
          </w:tcPr>
          <w:p>
            <w:pPr>
              <w:spacing w:before="196" w:line="219" w:lineRule="auto"/>
              <w:ind w:left="13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目释义</w:t>
            </w:r>
          </w:p>
        </w:tc>
        <w:tc>
          <w:tcPr>
            <w:tcW w:w="2001" w:type="dxa"/>
            <w:vAlign w:val="top"/>
          </w:tcPr>
          <w:p>
            <w:pPr>
              <w:spacing w:before="196" w:line="218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706" w:type="dxa"/>
            <w:vAlign w:val="top"/>
          </w:tcPr>
          <w:p>
            <w:pPr>
              <w:spacing w:before="235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8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纵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隔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4" w:line="228" w:lineRule="auto"/>
              <w:ind w:left="130" w:right="107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纵隔为中心的 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平扫，根据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1" w:line="186" w:lineRule="auto"/>
              <w:ind w:left="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1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706" w:type="dxa"/>
            <w:vAlign w:val="top"/>
          </w:tcPr>
          <w:p>
            <w:pPr>
              <w:spacing w:before="235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7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胸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纵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隔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增强</w:t>
            </w:r>
          </w:p>
        </w:tc>
        <w:tc>
          <w:tcPr>
            <w:tcW w:w="3571" w:type="dxa"/>
            <w:vAlign w:val="top"/>
          </w:tcPr>
          <w:p>
            <w:pPr>
              <w:spacing w:before="33" w:line="228" w:lineRule="auto"/>
              <w:ind w:left="131" w:right="103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以纵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隔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平扫加增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强， 根据临床需求选择扫描范围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1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2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706" w:type="dxa"/>
            <w:vAlign w:val="top"/>
          </w:tcPr>
          <w:p>
            <w:pPr>
              <w:spacing w:before="235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8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87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肝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胆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1" w:right="33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包括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肝脏、胆囊和胆管系统的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>扫</w:t>
            </w:r>
          </w:p>
        </w:tc>
        <w:tc>
          <w:tcPr>
            <w:tcW w:w="2001" w:type="dxa"/>
            <w:vAlign w:val="top"/>
          </w:tcPr>
          <w:p>
            <w:pPr>
              <w:spacing w:before="232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3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706" w:type="dxa"/>
            <w:vAlign w:val="top"/>
          </w:tcPr>
          <w:p>
            <w:pPr>
              <w:spacing w:before="126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78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78" w:line="218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脾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脏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78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脾脏为中心的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2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3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706" w:type="dxa"/>
            <w:vAlign w:val="top"/>
          </w:tcPr>
          <w:p>
            <w:pPr>
              <w:spacing w:before="236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89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89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腹部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7" w:right="10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覆盖上腹部的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2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706" w:type="dxa"/>
            <w:vAlign w:val="top"/>
          </w:tcPr>
          <w:p>
            <w:pPr>
              <w:spacing w:before="131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4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83" w:line="219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肾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上腺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以肾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上腺为中心的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7" w:line="186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BG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706" w:type="dxa"/>
            <w:vAlign w:val="top"/>
          </w:tcPr>
          <w:p>
            <w:pPr>
              <w:spacing w:before="132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4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84" w:line="219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肾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脏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肾脏为中心的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BT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706" w:type="dxa"/>
            <w:vAlign w:val="top"/>
          </w:tcPr>
          <w:p>
            <w:pPr>
              <w:spacing w:before="242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4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194"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下腹部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5" w:line="228" w:lineRule="auto"/>
              <w:ind w:left="117" w:right="10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覆盖下腹部的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求选择扫描范围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38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24" w:type="dxa"/>
            <w:vAlign w:val="top"/>
          </w:tcPr>
          <w:p>
            <w:pPr>
              <w:spacing w:before="128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706" w:type="dxa"/>
            <w:vAlign w:val="top"/>
          </w:tcPr>
          <w:p>
            <w:pPr>
              <w:spacing w:before="132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4" w:line="218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</w:t>
            </w:r>
          </w:p>
        </w:tc>
        <w:tc>
          <w:tcPr>
            <w:tcW w:w="2068" w:type="dxa"/>
            <w:vAlign w:val="top"/>
          </w:tcPr>
          <w:p>
            <w:pPr>
              <w:spacing w:before="84" w:line="219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腺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4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胰腺为中心的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8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BF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706" w:type="dxa"/>
            <w:vAlign w:val="top"/>
          </w:tcPr>
          <w:p>
            <w:pPr>
              <w:spacing w:before="243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5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盆腔</w:t>
            </w:r>
          </w:p>
        </w:tc>
        <w:tc>
          <w:tcPr>
            <w:tcW w:w="2068" w:type="dxa"/>
            <w:vAlign w:val="top"/>
          </w:tcPr>
          <w:p>
            <w:pPr>
              <w:spacing w:before="38" w:line="227" w:lineRule="auto"/>
              <w:ind w:left="130" w:right="190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骶髂关节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强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6" w:right="25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双侧骶髂关节的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增强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40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706" w:type="dxa"/>
            <w:vAlign w:val="top"/>
          </w:tcPr>
          <w:p>
            <w:pPr>
              <w:spacing w:before="243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5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盆腔</w:t>
            </w:r>
          </w:p>
        </w:tc>
        <w:tc>
          <w:tcPr>
            <w:tcW w:w="2068" w:type="dxa"/>
            <w:vAlign w:val="top"/>
          </w:tcPr>
          <w:p>
            <w:pPr>
              <w:spacing w:before="37" w:line="227" w:lineRule="auto"/>
              <w:ind w:left="125" w:right="190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子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宫附件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13" w:righ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覆盖子宫或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和附件的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平扫，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>选择扫描范围</w:t>
            </w:r>
          </w:p>
        </w:tc>
        <w:tc>
          <w:tcPr>
            <w:tcW w:w="2001" w:type="dxa"/>
            <w:vAlign w:val="top"/>
          </w:tcPr>
          <w:p>
            <w:pPr>
              <w:spacing w:before="240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24" w:type="dxa"/>
            <w:vAlign w:val="top"/>
          </w:tcPr>
          <w:p>
            <w:pPr>
              <w:spacing w:before="130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32</w:t>
            </w:r>
          </w:p>
        </w:tc>
        <w:tc>
          <w:tcPr>
            <w:tcW w:w="706" w:type="dxa"/>
            <w:vAlign w:val="top"/>
          </w:tcPr>
          <w:p>
            <w:pPr>
              <w:spacing w:before="133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6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85" w:line="219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髋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5" w:line="219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时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包括双髋的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6" w:line="194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41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706" w:type="dxa"/>
            <w:vAlign w:val="top"/>
          </w:tcPr>
          <w:p>
            <w:pPr>
              <w:spacing w:before="245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7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7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右大腿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8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大腿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7" w:line="194" w:lineRule="auto"/>
              <w:ind w:left="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31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706" w:type="dxa"/>
            <w:vAlign w:val="top"/>
          </w:tcPr>
          <w:p>
            <w:pPr>
              <w:spacing w:before="134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7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86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右跟腱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7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右跟腱为中心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31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Align w:val="top"/>
          </w:tcPr>
          <w:p>
            <w:pPr>
              <w:spacing w:before="241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35</w:t>
            </w:r>
          </w:p>
        </w:tc>
        <w:tc>
          <w:tcPr>
            <w:tcW w:w="706" w:type="dxa"/>
            <w:vAlign w:val="top"/>
          </w:tcPr>
          <w:p>
            <w:pPr>
              <w:spacing w:before="244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7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6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右小腿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42" w:line="227" w:lineRule="auto"/>
              <w:ind w:left="118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小腿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7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6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36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82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足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2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右足为中心的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2" w:line="194" w:lineRule="auto"/>
              <w:ind w:left="1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4" w:type="dxa"/>
            <w:vAlign w:val="top"/>
          </w:tcPr>
          <w:p>
            <w:pPr>
              <w:spacing w:before="23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37</w:t>
            </w:r>
          </w:p>
        </w:tc>
        <w:tc>
          <w:tcPr>
            <w:tcW w:w="706" w:type="dxa"/>
            <w:vAlign w:val="top"/>
          </w:tcPr>
          <w:p>
            <w:pPr>
              <w:spacing w:before="240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3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大腿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8" w:line="227" w:lineRule="auto"/>
              <w:ind w:left="119" w:right="10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大腿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3" w:line="194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24" w:type="dxa"/>
            <w:vAlign w:val="top"/>
          </w:tcPr>
          <w:p>
            <w:pPr>
              <w:spacing w:before="126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82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跟腱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2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左跟腱为中心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6" w:line="186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Align w:val="top"/>
          </w:tcPr>
          <w:p>
            <w:pPr>
              <w:spacing w:before="236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39</w:t>
            </w:r>
          </w:p>
        </w:tc>
        <w:tc>
          <w:tcPr>
            <w:tcW w:w="706" w:type="dxa"/>
            <w:vAlign w:val="top"/>
          </w:tcPr>
          <w:p>
            <w:pPr>
              <w:spacing w:before="240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192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192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小腿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37" w:line="227" w:lineRule="auto"/>
              <w:ind w:left="119" w:right="10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小腿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平扫，根据临床需求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选择扫描范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</w:t>
            </w:r>
          </w:p>
        </w:tc>
        <w:tc>
          <w:tcPr>
            <w:tcW w:w="2001" w:type="dxa"/>
            <w:vAlign w:val="top"/>
          </w:tcPr>
          <w:p>
            <w:pPr>
              <w:spacing w:before="232" w:line="194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24" w:type="dxa"/>
            <w:vAlign w:val="top"/>
          </w:tcPr>
          <w:p>
            <w:pPr>
              <w:spacing w:before="127" w:line="186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706" w:type="dxa"/>
            <w:vAlign w:val="top"/>
          </w:tcPr>
          <w:p>
            <w:pPr>
              <w:spacing w:before="130" w:line="183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</w:t>
            </w:r>
          </w:p>
        </w:tc>
        <w:tc>
          <w:tcPr>
            <w:tcW w:w="768" w:type="dxa"/>
            <w:vAlign w:val="top"/>
          </w:tcPr>
          <w:p>
            <w:pPr>
              <w:spacing w:before="83" w:line="218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下肢</w:t>
            </w:r>
          </w:p>
        </w:tc>
        <w:tc>
          <w:tcPr>
            <w:tcW w:w="2068" w:type="dxa"/>
            <w:vAlign w:val="top"/>
          </w:tcPr>
          <w:p>
            <w:pPr>
              <w:spacing w:before="82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左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足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平扫</w:t>
            </w:r>
          </w:p>
        </w:tc>
        <w:tc>
          <w:tcPr>
            <w:tcW w:w="3571" w:type="dxa"/>
            <w:vAlign w:val="top"/>
          </w:tcPr>
          <w:p>
            <w:pPr>
              <w:spacing w:before="83" w:line="218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左足为中心的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MRI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平扫</w:t>
            </w:r>
          </w:p>
        </w:tc>
        <w:tc>
          <w:tcPr>
            <w:tcW w:w="2001" w:type="dxa"/>
            <w:vAlign w:val="top"/>
          </w:tcPr>
          <w:p>
            <w:pPr>
              <w:spacing w:before="123" w:line="194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BQ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MZYZZZ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-00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5" w:h="16839"/>
          <w:pgMar w:top="1431" w:right="1080" w:bottom="1576" w:left="1080" w:header="0" w:footer="1302" w:gutter="0"/>
          <w:cols w:space="720" w:num="1"/>
        </w:sectPr>
      </w:pPr>
    </w:p>
    <w:p>
      <w:pPr>
        <w:spacing w:before="104" w:line="223" w:lineRule="auto"/>
        <w:ind w:left="29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7"/>
          <w:sz w:val="32"/>
          <w:szCs w:val="32"/>
        </w:rPr>
        <w:t xml:space="preserve">附件 </w:t>
      </w: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>2</w:t>
      </w:r>
    </w:p>
    <w:p>
      <w:pPr>
        <w:spacing w:before="274" w:line="206" w:lineRule="auto"/>
        <w:ind w:left="50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5"/>
          <w:sz w:val="44"/>
          <w:szCs w:val="44"/>
        </w:rPr>
        <w:t>浙</w:t>
      </w:r>
      <w:r>
        <w:rPr>
          <w:rFonts w:ascii="微软雅黑" w:hAnsi="微软雅黑" w:eastAsia="微软雅黑" w:cs="微软雅黑"/>
          <w:spacing w:val="20"/>
          <w:sz w:val="44"/>
          <w:szCs w:val="44"/>
        </w:rPr>
        <w:t>江省临床检验结果互认项目清单(新增)</w:t>
      </w:r>
    </w:p>
    <w:tbl>
      <w:tblPr>
        <w:tblStyle w:val="4"/>
        <w:tblW w:w="9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574"/>
        <w:gridCol w:w="3340"/>
        <w:gridCol w:w="2462"/>
        <w:gridCol w:w="1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9" w:type="dxa"/>
            <w:vAlign w:val="top"/>
          </w:tcPr>
          <w:p>
            <w:pPr>
              <w:spacing w:before="38" w:line="217" w:lineRule="auto"/>
              <w:ind w:left="1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74" w:type="dxa"/>
            <w:vAlign w:val="top"/>
          </w:tcPr>
          <w:p>
            <w:pPr>
              <w:spacing w:before="38" w:line="217" w:lineRule="auto"/>
              <w:ind w:left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一编码</w:t>
            </w:r>
          </w:p>
        </w:tc>
        <w:tc>
          <w:tcPr>
            <w:tcW w:w="3340" w:type="dxa"/>
            <w:vAlign w:val="top"/>
          </w:tcPr>
          <w:p>
            <w:pPr>
              <w:spacing w:before="38" w:line="217" w:lineRule="auto"/>
              <w:ind w:left="7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规范中文名称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spacing w:before="38" w:line="217" w:lineRule="auto"/>
              <w:ind w:left="1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内包含项目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8" w:line="217" w:lineRule="auto"/>
              <w:ind w:left="3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78" w:line="186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spacing w:before="78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300400</w:t>
            </w:r>
          </w:p>
        </w:tc>
        <w:tc>
          <w:tcPr>
            <w:tcW w:w="3340" w:type="dxa"/>
            <w:vAlign w:val="top"/>
          </w:tcPr>
          <w:p>
            <w:pPr>
              <w:spacing w:before="34" w:line="217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乙型肝炎病毒表面抗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原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8" w:line="186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spacing w:before="78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300500</w:t>
            </w:r>
          </w:p>
        </w:tc>
        <w:tc>
          <w:tcPr>
            <w:tcW w:w="3340" w:type="dxa"/>
            <w:vAlign w:val="top"/>
          </w:tcPr>
          <w:p>
            <w:pPr>
              <w:spacing w:before="33" w:line="217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乙型肝炎病毒表面抗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体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78" w:line="186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spacing w:before="78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300600</w:t>
            </w:r>
          </w:p>
        </w:tc>
        <w:tc>
          <w:tcPr>
            <w:tcW w:w="3340" w:type="dxa"/>
            <w:vAlign w:val="top"/>
          </w:tcPr>
          <w:p>
            <w:pPr>
              <w:spacing w:before="34" w:line="217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乙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型肝炎病毒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e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抗原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9" w:type="dxa"/>
            <w:vAlign w:val="top"/>
          </w:tcPr>
          <w:p>
            <w:pPr>
              <w:spacing w:before="83" w:line="186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spacing w:before="83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300700</w:t>
            </w:r>
          </w:p>
        </w:tc>
        <w:tc>
          <w:tcPr>
            <w:tcW w:w="3340" w:type="dxa"/>
            <w:vAlign w:val="top"/>
          </w:tcPr>
          <w:p>
            <w:pPr>
              <w:spacing w:before="38" w:line="217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乙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型肝炎病毒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e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抗体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2" w:line="183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spacing w:before="78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300900</w:t>
            </w:r>
          </w:p>
        </w:tc>
        <w:tc>
          <w:tcPr>
            <w:tcW w:w="3340" w:type="dxa"/>
            <w:vAlign w:val="top"/>
          </w:tcPr>
          <w:p>
            <w:pPr>
              <w:spacing w:before="35" w:line="216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乙型肝炎病毒核心抗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体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79" w:line="186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top"/>
          </w:tcPr>
          <w:p>
            <w:pPr>
              <w:spacing w:before="7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301401</w:t>
            </w:r>
          </w:p>
        </w:tc>
        <w:tc>
          <w:tcPr>
            <w:tcW w:w="3340" w:type="dxa"/>
            <w:vAlign w:val="top"/>
          </w:tcPr>
          <w:p>
            <w:pPr>
              <w:spacing w:before="34" w:line="217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型肝炎病毒抗体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82" w:line="183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top"/>
          </w:tcPr>
          <w:p>
            <w:pPr>
              <w:spacing w:before="7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301900</w:t>
            </w:r>
          </w:p>
        </w:tc>
        <w:tc>
          <w:tcPr>
            <w:tcW w:w="3340" w:type="dxa"/>
            <w:vAlign w:val="top"/>
          </w:tcPr>
          <w:p>
            <w:pPr>
              <w:spacing w:before="35" w:line="209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人免疫缺陷病毒</w:t>
            </w:r>
            <w:r>
              <w:rPr>
                <w:rFonts w:ascii="仿宋" w:hAnsi="仿宋" w:eastAsia="仿宋" w:cs="仿宋"/>
                <w:sz w:val="24"/>
                <w:szCs w:val="24"/>
              </w:rPr>
              <w:t>抗体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z w:val="24"/>
                <w:szCs w:val="24"/>
              </w:rPr>
              <w:t>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-HIV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6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top"/>
          </w:tcPr>
          <w:p>
            <w:pPr>
              <w:spacing w:before="7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305300</w:t>
            </w:r>
          </w:p>
        </w:tc>
        <w:tc>
          <w:tcPr>
            <w:tcW w:w="3340" w:type="dxa"/>
            <w:vAlign w:val="top"/>
          </w:tcPr>
          <w:p>
            <w:pPr>
              <w:spacing w:before="35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梅毒螺旋体特异</w:t>
            </w:r>
            <w:r>
              <w:rPr>
                <w:rFonts w:ascii="仿宋" w:hAnsi="仿宋" w:eastAsia="仿宋" w:cs="仿宋"/>
                <w:sz w:val="24"/>
                <w:szCs w:val="24"/>
              </w:rPr>
              <w:t>抗体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79" w:line="186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74" w:type="dxa"/>
            <w:vAlign w:val="top"/>
          </w:tcPr>
          <w:p>
            <w:pPr>
              <w:spacing w:before="7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900300</w:t>
            </w:r>
          </w:p>
        </w:tc>
        <w:tc>
          <w:tcPr>
            <w:tcW w:w="3340" w:type="dxa"/>
            <w:vAlign w:val="top"/>
          </w:tcPr>
          <w:p>
            <w:pPr>
              <w:spacing w:before="36" w:line="216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叶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酸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574" w:type="dxa"/>
            <w:vAlign w:val="top"/>
          </w:tcPr>
          <w:p>
            <w:pPr>
              <w:spacing w:before="7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900401</w:t>
            </w:r>
          </w:p>
        </w:tc>
        <w:tc>
          <w:tcPr>
            <w:tcW w:w="3340" w:type="dxa"/>
            <w:vAlign w:val="top"/>
          </w:tcPr>
          <w:p>
            <w:pPr>
              <w:spacing w:before="35" w:line="216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维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生素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B12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390200</w:t>
            </w:r>
          </w:p>
        </w:tc>
        <w:tc>
          <w:tcPr>
            <w:tcW w:w="33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乙肝三系检查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spacing w:before="35" w:line="236" w:lineRule="auto"/>
              <w:ind w:left="110" w:right="190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含乙型肝炎病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毒表面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抗原、乙型肝炎病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毒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表面抗体、乙型肝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炎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病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毒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e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抗原、乙型肝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炎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毒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e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抗体、乙型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肝炎病毒核心抗</w:t>
            </w:r>
            <w:r>
              <w:rPr>
                <w:rFonts w:ascii="仿宋" w:hAnsi="仿宋" w:eastAsia="仿宋" w:cs="仿宋"/>
                <w:sz w:val="24"/>
                <w:szCs w:val="24"/>
              </w:rPr>
              <w:t>体</w:t>
            </w: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9" w:type="dxa"/>
            <w:vAlign w:val="top"/>
          </w:tcPr>
          <w:p>
            <w:pPr>
              <w:spacing w:before="239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spacing w:before="239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702800</w:t>
            </w:r>
          </w:p>
        </w:tc>
        <w:tc>
          <w:tcPr>
            <w:tcW w:w="3340" w:type="dxa"/>
            <w:vAlign w:val="top"/>
          </w:tcPr>
          <w:p>
            <w:pPr>
              <w:spacing w:before="38" w:line="224" w:lineRule="auto"/>
              <w:ind w:left="114" w:righ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半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胱氨酸蛋白酶抑制剂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C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(胱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抑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素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C)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80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spacing w:before="80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302000</w:t>
            </w:r>
          </w:p>
        </w:tc>
        <w:tc>
          <w:tcPr>
            <w:tcW w:w="3340" w:type="dxa"/>
            <w:vAlign w:val="top"/>
          </w:tcPr>
          <w:p>
            <w:pPr>
              <w:spacing w:before="36" w:line="209" w:lineRule="auto"/>
              <w:ind w:left="1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形体抗体测定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(IgG 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6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80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spacing w:before="80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302001</w:t>
            </w:r>
          </w:p>
        </w:tc>
        <w:tc>
          <w:tcPr>
            <w:tcW w:w="3340" w:type="dxa"/>
            <w:vAlign w:val="top"/>
          </w:tcPr>
          <w:p>
            <w:pPr>
              <w:spacing w:before="35" w:line="209" w:lineRule="auto"/>
              <w:ind w:left="1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弓形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体抗体测定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(IgM)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6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spacing w:before="80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302100</w:t>
            </w:r>
          </w:p>
        </w:tc>
        <w:tc>
          <w:tcPr>
            <w:tcW w:w="3340" w:type="dxa"/>
            <w:vAlign w:val="top"/>
          </w:tcPr>
          <w:p>
            <w:pPr>
              <w:spacing w:before="35" w:line="209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风疹病毒抗体测</w:t>
            </w:r>
            <w:r>
              <w:rPr>
                <w:rFonts w:ascii="仿宋" w:hAnsi="仿宋" w:eastAsia="仿宋" w:cs="仿宋"/>
                <w:sz w:val="24"/>
                <w:szCs w:val="24"/>
              </w:rPr>
              <w:t>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(IgG)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6" w:line="215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5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top"/>
          </w:tcPr>
          <w:p>
            <w:pPr>
              <w:spacing w:before="85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302101</w:t>
            </w:r>
          </w:p>
        </w:tc>
        <w:tc>
          <w:tcPr>
            <w:tcW w:w="3340" w:type="dxa"/>
            <w:vAlign w:val="top"/>
          </w:tcPr>
          <w:p>
            <w:pPr>
              <w:spacing w:before="40" w:line="209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风疹病毒抗体测</w:t>
            </w:r>
            <w:r>
              <w:rPr>
                <w:rFonts w:ascii="仿宋" w:hAnsi="仿宋" w:eastAsia="仿宋" w:cs="仿宋"/>
                <w:sz w:val="24"/>
                <w:szCs w:val="24"/>
              </w:rPr>
              <w:t>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(IgM)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41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top"/>
          </w:tcPr>
          <w:p>
            <w:pPr>
              <w:spacing w:before="80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302200</w:t>
            </w:r>
          </w:p>
        </w:tc>
        <w:tc>
          <w:tcPr>
            <w:tcW w:w="3340" w:type="dxa"/>
            <w:vAlign w:val="top"/>
          </w:tcPr>
          <w:p>
            <w:pPr>
              <w:spacing w:before="36" w:line="209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巨细胞病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毒抗体测定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(IgG 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6" w:line="215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vAlign w:val="top"/>
          </w:tcPr>
          <w:p>
            <w:pPr>
              <w:spacing w:before="81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top"/>
          </w:tcPr>
          <w:p>
            <w:pPr>
              <w:spacing w:before="81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302201</w:t>
            </w:r>
          </w:p>
        </w:tc>
        <w:tc>
          <w:tcPr>
            <w:tcW w:w="3340" w:type="dxa"/>
            <w:vAlign w:val="top"/>
          </w:tcPr>
          <w:p>
            <w:pPr>
              <w:spacing w:before="36" w:line="209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巨细胞病毒抗体测定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(Ig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7" w:line="215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9" w:type="dxa"/>
            <w:vAlign w:val="top"/>
          </w:tcPr>
          <w:p>
            <w:pPr>
              <w:spacing w:before="234" w:line="186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574" w:type="dxa"/>
            <w:vAlign w:val="top"/>
          </w:tcPr>
          <w:p>
            <w:pPr>
              <w:spacing w:before="234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3340" w:type="dxa"/>
            <w:vAlign w:val="top"/>
          </w:tcPr>
          <w:p>
            <w:pPr>
              <w:spacing w:before="31" w:line="235" w:lineRule="auto"/>
              <w:ind w:left="111" w:right="352" w:firstLine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纯疱疹病毒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Ⅰ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型抗体测定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IgG 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9" w:type="dxa"/>
            <w:vAlign w:val="top"/>
          </w:tcPr>
          <w:p>
            <w:pPr>
              <w:spacing w:before="235" w:line="186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1574" w:type="dxa"/>
            <w:vAlign w:val="top"/>
          </w:tcPr>
          <w:p>
            <w:pPr>
              <w:spacing w:before="235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302301</w:t>
            </w:r>
          </w:p>
        </w:tc>
        <w:tc>
          <w:tcPr>
            <w:tcW w:w="3340" w:type="dxa"/>
            <w:vAlign w:val="top"/>
          </w:tcPr>
          <w:p>
            <w:pPr>
              <w:spacing w:before="32" w:line="235" w:lineRule="auto"/>
              <w:ind w:left="111" w:right="352" w:firstLine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纯疱疹病毒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Ⅰ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型抗体测定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191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9" w:type="dxa"/>
            <w:vAlign w:val="top"/>
          </w:tcPr>
          <w:p>
            <w:pPr>
              <w:spacing w:before="235" w:line="186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spacing w:before="235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302400</w:t>
            </w:r>
          </w:p>
        </w:tc>
        <w:tc>
          <w:tcPr>
            <w:tcW w:w="3340" w:type="dxa"/>
            <w:vAlign w:val="top"/>
          </w:tcPr>
          <w:p>
            <w:pPr>
              <w:spacing w:before="31" w:line="235" w:lineRule="auto"/>
              <w:ind w:left="111" w:right="352" w:firstLine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单纯疱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疹病毒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型抗体测定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gG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9" w:type="dxa"/>
            <w:vAlign w:val="top"/>
          </w:tcPr>
          <w:p>
            <w:pPr>
              <w:spacing w:before="235" w:line="186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spacing w:before="235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302401</w:t>
            </w:r>
          </w:p>
        </w:tc>
        <w:tc>
          <w:tcPr>
            <w:tcW w:w="3340" w:type="dxa"/>
            <w:vAlign w:val="top"/>
          </w:tcPr>
          <w:p>
            <w:pPr>
              <w:spacing w:before="32" w:line="235" w:lineRule="auto"/>
              <w:ind w:left="111" w:right="352" w:firstLine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单纯疱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疹病毒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型抗体测定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(I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191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3" w:line="186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spacing w:before="83" w:line="18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392000</w:t>
            </w:r>
          </w:p>
        </w:tc>
        <w:tc>
          <w:tcPr>
            <w:tcW w:w="3340" w:type="dxa"/>
            <w:vAlign w:val="top"/>
          </w:tcPr>
          <w:p>
            <w:pPr>
              <w:spacing w:before="39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冠状病毒抗原检测</w:t>
            </w:r>
          </w:p>
        </w:tc>
        <w:tc>
          <w:tcPr>
            <w:tcW w:w="246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tcBorders>
              <w:left w:val="single" w:color="000000" w:sz="4" w:space="0"/>
            </w:tcBorders>
            <w:vAlign w:val="top"/>
          </w:tcPr>
          <w:p>
            <w:pPr>
              <w:spacing w:before="39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性结果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1" w:type="default"/>
      <w:pgSz w:w="11905" w:h="16839"/>
      <w:pgMar w:top="1431" w:right="1359" w:bottom="1264" w:left="1478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822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5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8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6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822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7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8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8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22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9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58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10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134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宋体" w:hAnsi="宋体" w:eastAsia="宋体" w:cs="宋体"/>
        <w:spacing w:val="4"/>
        <w:sz w:val="27"/>
        <w:szCs w:val="27"/>
      </w:rPr>
      <w:t xml:space="preserve">12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WJhYjViNGEwMGI5ZGRlODNlNDllMDVmZWM0OWMifQ=="/>
  </w:docVars>
  <w:rsids>
    <w:rsidRoot w:val="00000000"/>
    <w:rsid w:val="5E183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3943</Words>
  <Characters>6423</Characters>
  <TotalTime>0</TotalTime>
  <ScaleCrop>false</ScaleCrop>
  <LinksUpToDate>false</LinksUpToDate>
  <CharactersWithSpaces>7051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2022-04-27T14:33:00Z</dcterms:created>
  <dc:creator>jz</dc:creator>
  <cp:lastModifiedBy>英儿</cp:lastModifiedBy>
  <dcterms:modified xsi:type="dcterms:W3CDTF">2023-06-25T07:32:53Z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2023-06-25T15:32:29Z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643F069B072B4A5CA74E2B3CE9A12E8D_12</vt:lpwstr>
  </property>
</Properties>
</file>