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DF6C2" w14:textId="77777777" w:rsidR="00253B39" w:rsidRPr="00274E2E" w:rsidRDefault="00253B39">
      <w:pPr>
        <w:jc w:val="center"/>
        <w:rPr>
          <w:rFonts w:asciiTheme="minorEastAsia" w:eastAsiaTheme="minorEastAsia" w:hAnsiTheme="minorEastAsia" w:hint="eastAsia"/>
          <w:b/>
          <w:bCs/>
          <w:kern w:val="0"/>
          <w:sz w:val="56"/>
        </w:rPr>
      </w:pPr>
    </w:p>
    <w:p w14:paraId="33104885" w14:textId="77777777" w:rsidR="00253B39" w:rsidRPr="00274E2E" w:rsidRDefault="00253B39">
      <w:pPr>
        <w:jc w:val="center"/>
        <w:rPr>
          <w:rFonts w:asciiTheme="minorEastAsia" w:eastAsiaTheme="minorEastAsia" w:hAnsiTheme="minorEastAsia" w:hint="eastAsia"/>
          <w:b/>
          <w:bCs/>
          <w:kern w:val="0"/>
          <w:sz w:val="56"/>
        </w:rPr>
      </w:pPr>
    </w:p>
    <w:p w14:paraId="2551C619" w14:textId="3DF3806D" w:rsidR="00253B39" w:rsidRPr="00274E2E" w:rsidRDefault="00507FCC">
      <w:pPr>
        <w:jc w:val="center"/>
        <w:rPr>
          <w:rFonts w:asciiTheme="minorEastAsia" w:eastAsiaTheme="minorEastAsia" w:hAnsiTheme="minorEastAsia" w:hint="eastAsia"/>
          <w:b/>
          <w:bCs/>
          <w:kern w:val="0"/>
          <w:sz w:val="56"/>
        </w:rPr>
      </w:pPr>
      <w:r w:rsidRPr="00274E2E">
        <w:rPr>
          <w:rFonts w:asciiTheme="minorEastAsia" w:eastAsiaTheme="minorEastAsia" w:hAnsiTheme="minorEastAsia" w:hint="eastAsia"/>
          <w:b/>
          <w:bCs/>
          <w:kern w:val="0"/>
          <w:sz w:val="56"/>
        </w:rPr>
        <w:t>绍兴第二医院医共体总院2025年</w:t>
      </w:r>
      <w:r w:rsidR="00E70AC2" w:rsidRPr="00274E2E">
        <w:rPr>
          <w:rFonts w:asciiTheme="minorEastAsia" w:eastAsiaTheme="minorEastAsia" w:hAnsiTheme="minorEastAsia" w:hint="eastAsia"/>
          <w:b/>
          <w:bCs/>
          <w:kern w:val="0"/>
          <w:sz w:val="56"/>
        </w:rPr>
        <w:t>检验试剂第一批</w:t>
      </w:r>
      <w:r w:rsidRPr="00274E2E">
        <w:rPr>
          <w:rFonts w:asciiTheme="minorEastAsia" w:eastAsiaTheme="minorEastAsia" w:hAnsiTheme="minorEastAsia" w:hint="eastAsia"/>
          <w:b/>
          <w:bCs/>
          <w:kern w:val="0"/>
          <w:sz w:val="56"/>
        </w:rPr>
        <w:t>采购项目</w:t>
      </w:r>
    </w:p>
    <w:p w14:paraId="4D297251" w14:textId="77777777" w:rsidR="00253B39" w:rsidRPr="00274E2E" w:rsidRDefault="00253B39">
      <w:pPr>
        <w:jc w:val="center"/>
        <w:rPr>
          <w:rFonts w:asciiTheme="minorEastAsia" w:eastAsiaTheme="minorEastAsia" w:hAnsiTheme="minorEastAsia" w:hint="eastAsia"/>
          <w:b/>
          <w:bCs/>
          <w:sz w:val="32"/>
        </w:rPr>
      </w:pPr>
    </w:p>
    <w:p w14:paraId="4A1360F8" w14:textId="77777777" w:rsidR="00253B39" w:rsidRPr="00274E2E" w:rsidRDefault="00253B39">
      <w:pPr>
        <w:jc w:val="center"/>
        <w:rPr>
          <w:rFonts w:asciiTheme="minorEastAsia" w:eastAsiaTheme="minorEastAsia" w:hAnsiTheme="minorEastAsia" w:hint="eastAsia"/>
          <w:b/>
          <w:bCs/>
          <w:sz w:val="84"/>
        </w:rPr>
      </w:pPr>
    </w:p>
    <w:p w14:paraId="647BF83D" w14:textId="77777777" w:rsidR="00253B39" w:rsidRPr="00274E2E" w:rsidRDefault="00253B39">
      <w:pPr>
        <w:jc w:val="center"/>
        <w:rPr>
          <w:rFonts w:asciiTheme="minorEastAsia" w:eastAsiaTheme="minorEastAsia" w:hAnsiTheme="minorEastAsia" w:hint="eastAsia"/>
          <w:b/>
          <w:bCs/>
          <w:sz w:val="84"/>
        </w:rPr>
      </w:pPr>
    </w:p>
    <w:p w14:paraId="02EF1674" w14:textId="77777777" w:rsidR="00253B39" w:rsidRPr="00274E2E" w:rsidRDefault="00643FB4">
      <w:pPr>
        <w:jc w:val="center"/>
        <w:rPr>
          <w:rFonts w:asciiTheme="minorEastAsia" w:eastAsiaTheme="minorEastAsia" w:hAnsiTheme="minorEastAsia" w:hint="eastAsia"/>
          <w:b/>
          <w:bCs/>
          <w:sz w:val="84"/>
        </w:rPr>
      </w:pPr>
      <w:r w:rsidRPr="00274E2E">
        <w:rPr>
          <w:rFonts w:asciiTheme="minorEastAsia" w:eastAsiaTheme="minorEastAsia" w:hAnsiTheme="minorEastAsia" w:hint="eastAsia"/>
          <w:b/>
          <w:bCs/>
          <w:sz w:val="84"/>
        </w:rPr>
        <w:t>招 标</w:t>
      </w:r>
      <w:r w:rsidRPr="00274E2E">
        <w:rPr>
          <w:rFonts w:asciiTheme="minorEastAsia" w:eastAsiaTheme="minorEastAsia" w:hAnsiTheme="minorEastAsia"/>
          <w:b/>
          <w:bCs/>
          <w:sz w:val="84"/>
        </w:rPr>
        <w:t xml:space="preserve"> </w:t>
      </w:r>
      <w:r w:rsidRPr="00274E2E">
        <w:rPr>
          <w:rFonts w:asciiTheme="minorEastAsia" w:eastAsiaTheme="minorEastAsia" w:hAnsiTheme="minorEastAsia" w:hint="eastAsia"/>
          <w:b/>
          <w:bCs/>
          <w:sz w:val="84"/>
        </w:rPr>
        <w:t>文</w:t>
      </w:r>
      <w:r w:rsidRPr="00274E2E">
        <w:rPr>
          <w:rFonts w:asciiTheme="minorEastAsia" w:eastAsiaTheme="minorEastAsia" w:hAnsiTheme="minorEastAsia"/>
          <w:b/>
          <w:bCs/>
          <w:sz w:val="84"/>
        </w:rPr>
        <w:t xml:space="preserve"> </w:t>
      </w:r>
      <w:r w:rsidRPr="00274E2E">
        <w:rPr>
          <w:rFonts w:asciiTheme="minorEastAsia" w:eastAsiaTheme="minorEastAsia" w:hAnsiTheme="minorEastAsia" w:hint="eastAsia"/>
          <w:b/>
          <w:bCs/>
          <w:sz w:val="84"/>
        </w:rPr>
        <w:t>件</w:t>
      </w:r>
    </w:p>
    <w:p w14:paraId="293D0EE6" w14:textId="370ABD73" w:rsidR="00253B39" w:rsidRPr="00274E2E" w:rsidRDefault="00643FB4">
      <w:pPr>
        <w:spacing w:line="360" w:lineRule="auto"/>
        <w:contextualSpacing/>
        <w:jc w:val="center"/>
        <w:rPr>
          <w:rFonts w:asciiTheme="minorEastAsia" w:eastAsiaTheme="minorEastAsia" w:hAnsiTheme="minorEastAsia" w:hint="eastAsia"/>
          <w:b/>
          <w:bCs/>
          <w:sz w:val="32"/>
          <w:szCs w:val="32"/>
        </w:rPr>
      </w:pPr>
      <w:r w:rsidRPr="00274E2E">
        <w:rPr>
          <w:rFonts w:asciiTheme="minorEastAsia" w:eastAsiaTheme="minorEastAsia" w:hAnsiTheme="minorEastAsia" w:hint="eastAsia"/>
          <w:b/>
          <w:bCs/>
          <w:sz w:val="32"/>
          <w:szCs w:val="32"/>
        </w:rPr>
        <w:t>（项目编号：</w:t>
      </w:r>
      <w:r w:rsidR="00507FCC" w:rsidRPr="00274E2E">
        <w:rPr>
          <w:rFonts w:asciiTheme="minorEastAsia" w:eastAsiaTheme="minorEastAsia" w:hAnsiTheme="minorEastAsia" w:hint="eastAsia"/>
          <w:b/>
          <w:bCs/>
          <w:sz w:val="32"/>
          <w:szCs w:val="32"/>
        </w:rPr>
        <w:t>SXEY-2025-01</w:t>
      </w:r>
      <w:r w:rsidRPr="00274E2E">
        <w:rPr>
          <w:rFonts w:asciiTheme="minorEastAsia" w:eastAsiaTheme="minorEastAsia" w:hAnsiTheme="minorEastAsia" w:hint="eastAsia"/>
          <w:b/>
          <w:bCs/>
          <w:sz w:val="32"/>
          <w:szCs w:val="32"/>
        </w:rPr>
        <w:t>）</w:t>
      </w:r>
    </w:p>
    <w:p w14:paraId="26714E39" w14:textId="77777777" w:rsidR="00253B39" w:rsidRPr="00274E2E" w:rsidRDefault="00253B39">
      <w:pPr>
        <w:spacing w:line="360" w:lineRule="auto"/>
        <w:ind w:firstLineChars="745" w:firstLine="2393"/>
        <w:contextualSpacing/>
        <w:rPr>
          <w:rFonts w:asciiTheme="minorEastAsia" w:eastAsiaTheme="minorEastAsia" w:hAnsiTheme="minorEastAsia" w:hint="eastAsia"/>
          <w:b/>
          <w:bCs/>
          <w:sz w:val="32"/>
          <w:szCs w:val="32"/>
        </w:rPr>
      </w:pPr>
    </w:p>
    <w:p w14:paraId="63D2A1D1" w14:textId="77777777" w:rsidR="00253B39" w:rsidRPr="00274E2E" w:rsidRDefault="00253B39">
      <w:pPr>
        <w:spacing w:line="360" w:lineRule="auto"/>
        <w:ind w:firstLineChars="745" w:firstLine="2393"/>
        <w:contextualSpacing/>
        <w:rPr>
          <w:rFonts w:asciiTheme="minorEastAsia" w:eastAsiaTheme="minorEastAsia" w:hAnsiTheme="minorEastAsia" w:hint="eastAsia"/>
          <w:b/>
          <w:bCs/>
          <w:sz w:val="32"/>
          <w:szCs w:val="32"/>
        </w:rPr>
      </w:pPr>
    </w:p>
    <w:p w14:paraId="2296C936" w14:textId="77777777" w:rsidR="00253B39" w:rsidRPr="00274E2E" w:rsidRDefault="00253B39">
      <w:pPr>
        <w:spacing w:line="360" w:lineRule="auto"/>
        <w:ind w:firstLineChars="745" w:firstLine="2393"/>
        <w:contextualSpacing/>
        <w:rPr>
          <w:rFonts w:asciiTheme="minorEastAsia" w:eastAsiaTheme="minorEastAsia" w:hAnsiTheme="minorEastAsia" w:hint="eastAsia"/>
          <w:b/>
          <w:bCs/>
          <w:sz w:val="32"/>
          <w:szCs w:val="32"/>
        </w:rPr>
      </w:pPr>
    </w:p>
    <w:p w14:paraId="0DB1E0E1" w14:textId="77777777" w:rsidR="00253B39" w:rsidRPr="00274E2E" w:rsidRDefault="00116E9A">
      <w:pPr>
        <w:spacing w:line="360" w:lineRule="auto"/>
        <w:contextualSpacing/>
        <w:jc w:val="center"/>
        <w:rPr>
          <w:rFonts w:asciiTheme="minorEastAsia" w:eastAsiaTheme="minorEastAsia" w:hAnsiTheme="minorEastAsia" w:hint="eastAsia"/>
          <w:b/>
          <w:bCs/>
          <w:w w:val="95"/>
          <w:sz w:val="32"/>
          <w:szCs w:val="32"/>
        </w:rPr>
      </w:pPr>
      <w:r w:rsidRPr="00274E2E">
        <w:rPr>
          <w:rFonts w:asciiTheme="minorEastAsia" w:eastAsiaTheme="minorEastAsia" w:hAnsiTheme="minorEastAsia" w:hint="eastAsia"/>
          <w:b/>
          <w:bCs/>
          <w:w w:val="95"/>
          <w:sz w:val="32"/>
          <w:szCs w:val="32"/>
        </w:rPr>
        <w:t>绍兴第二医院医共体总院</w:t>
      </w:r>
    </w:p>
    <w:p w14:paraId="7C0CDD6B" w14:textId="77777777" w:rsidR="00253B39" w:rsidRPr="00274E2E" w:rsidRDefault="00643FB4">
      <w:pPr>
        <w:spacing w:line="360" w:lineRule="auto"/>
        <w:contextualSpacing/>
        <w:jc w:val="center"/>
        <w:rPr>
          <w:rFonts w:asciiTheme="minorEastAsia" w:eastAsiaTheme="minorEastAsia" w:hAnsiTheme="minorEastAsia" w:hint="eastAsia"/>
          <w:b/>
          <w:bCs/>
          <w:w w:val="95"/>
          <w:sz w:val="32"/>
          <w:szCs w:val="32"/>
        </w:rPr>
      </w:pPr>
      <w:r w:rsidRPr="00274E2E">
        <w:rPr>
          <w:rFonts w:asciiTheme="minorEastAsia" w:eastAsiaTheme="minorEastAsia" w:hAnsiTheme="minorEastAsia" w:hint="eastAsia"/>
          <w:b/>
          <w:bCs/>
          <w:w w:val="95"/>
          <w:sz w:val="32"/>
          <w:szCs w:val="32"/>
        </w:rPr>
        <w:t>浙江社发项目</w:t>
      </w:r>
      <w:r w:rsidRPr="00274E2E">
        <w:rPr>
          <w:rFonts w:asciiTheme="minorEastAsia" w:eastAsiaTheme="minorEastAsia" w:hAnsiTheme="minorEastAsia"/>
          <w:b/>
          <w:bCs/>
          <w:w w:val="95"/>
          <w:sz w:val="32"/>
          <w:szCs w:val="32"/>
        </w:rPr>
        <w:t>管理</w:t>
      </w:r>
      <w:r w:rsidRPr="00274E2E">
        <w:rPr>
          <w:rFonts w:asciiTheme="minorEastAsia" w:eastAsiaTheme="minorEastAsia" w:hAnsiTheme="minorEastAsia" w:hint="eastAsia"/>
          <w:b/>
          <w:bCs/>
          <w:w w:val="95"/>
          <w:sz w:val="32"/>
          <w:szCs w:val="32"/>
        </w:rPr>
        <w:t>有限公司</w:t>
      </w:r>
    </w:p>
    <w:p w14:paraId="14974F3B" w14:textId="396E05A3" w:rsidR="00253B39" w:rsidRPr="00274E2E" w:rsidRDefault="00A53278">
      <w:pPr>
        <w:spacing w:line="360" w:lineRule="auto"/>
        <w:contextualSpacing/>
        <w:jc w:val="center"/>
        <w:rPr>
          <w:rFonts w:asciiTheme="minorEastAsia" w:eastAsiaTheme="minorEastAsia" w:hAnsiTheme="minorEastAsia" w:hint="eastAsia"/>
          <w:b/>
          <w:bCs/>
          <w:w w:val="95"/>
          <w:sz w:val="32"/>
          <w:szCs w:val="32"/>
        </w:rPr>
      </w:pPr>
      <w:r w:rsidRPr="00274E2E">
        <w:rPr>
          <w:rFonts w:asciiTheme="minorEastAsia" w:eastAsiaTheme="minorEastAsia" w:hAnsiTheme="minorEastAsia" w:hint="eastAsia"/>
          <w:b/>
          <w:bCs/>
          <w:w w:val="95"/>
          <w:sz w:val="32"/>
          <w:szCs w:val="32"/>
        </w:rPr>
        <w:t>2</w:t>
      </w:r>
      <w:r w:rsidRPr="00274E2E">
        <w:rPr>
          <w:rFonts w:asciiTheme="minorEastAsia" w:eastAsiaTheme="minorEastAsia" w:hAnsiTheme="minorEastAsia"/>
          <w:b/>
          <w:bCs/>
          <w:w w:val="95"/>
          <w:sz w:val="32"/>
          <w:szCs w:val="32"/>
        </w:rPr>
        <w:t>02</w:t>
      </w:r>
      <w:r w:rsidR="00507FCC" w:rsidRPr="00274E2E">
        <w:rPr>
          <w:rFonts w:asciiTheme="minorEastAsia" w:eastAsiaTheme="minorEastAsia" w:hAnsiTheme="minorEastAsia" w:hint="eastAsia"/>
          <w:b/>
          <w:bCs/>
          <w:w w:val="95"/>
          <w:sz w:val="32"/>
          <w:szCs w:val="32"/>
        </w:rPr>
        <w:t>5</w:t>
      </w:r>
      <w:r w:rsidR="00643FB4" w:rsidRPr="00274E2E">
        <w:rPr>
          <w:rFonts w:asciiTheme="minorEastAsia" w:eastAsiaTheme="minorEastAsia" w:hAnsiTheme="minorEastAsia" w:hint="eastAsia"/>
          <w:b/>
          <w:bCs/>
          <w:w w:val="95"/>
          <w:sz w:val="32"/>
          <w:szCs w:val="32"/>
        </w:rPr>
        <w:t>年</w:t>
      </w:r>
      <w:r w:rsidR="008C63FB">
        <w:rPr>
          <w:rFonts w:asciiTheme="minorEastAsia" w:eastAsiaTheme="minorEastAsia" w:hAnsiTheme="minorEastAsia" w:hint="eastAsia"/>
          <w:b/>
          <w:bCs/>
          <w:w w:val="95"/>
          <w:sz w:val="32"/>
          <w:szCs w:val="32"/>
        </w:rPr>
        <w:t>8</w:t>
      </w:r>
      <w:r w:rsidR="00643FB4" w:rsidRPr="00274E2E">
        <w:rPr>
          <w:rFonts w:asciiTheme="minorEastAsia" w:eastAsiaTheme="minorEastAsia" w:hAnsiTheme="minorEastAsia" w:hint="eastAsia"/>
          <w:b/>
          <w:bCs/>
          <w:w w:val="95"/>
          <w:sz w:val="32"/>
          <w:szCs w:val="32"/>
        </w:rPr>
        <w:t>月</w:t>
      </w:r>
    </w:p>
    <w:p w14:paraId="0BC73991" w14:textId="77777777" w:rsidR="00253B39" w:rsidRPr="00274E2E" w:rsidRDefault="00643FB4">
      <w:pPr>
        <w:widowControl/>
        <w:jc w:val="left"/>
        <w:rPr>
          <w:rFonts w:asciiTheme="minorEastAsia" w:eastAsiaTheme="minorEastAsia" w:hAnsiTheme="minorEastAsia" w:hint="eastAsia"/>
          <w:b/>
          <w:bCs/>
          <w:w w:val="95"/>
          <w:sz w:val="32"/>
          <w:szCs w:val="32"/>
        </w:rPr>
      </w:pPr>
      <w:r w:rsidRPr="00274E2E">
        <w:rPr>
          <w:rFonts w:asciiTheme="minorEastAsia" w:eastAsiaTheme="minorEastAsia" w:hAnsiTheme="minorEastAsia"/>
          <w:b/>
          <w:bCs/>
          <w:w w:val="95"/>
          <w:sz w:val="32"/>
          <w:szCs w:val="32"/>
        </w:rPr>
        <w:br w:type="page"/>
      </w:r>
    </w:p>
    <w:p w14:paraId="74F82CD0" w14:textId="77777777" w:rsidR="00253B39" w:rsidRPr="00274E2E" w:rsidRDefault="00253B39">
      <w:pPr>
        <w:spacing w:line="360" w:lineRule="auto"/>
        <w:contextualSpacing/>
        <w:jc w:val="center"/>
        <w:rPr>
          <w:rFonts w:asciiTheme="minorEastAsia" w:eastAsiaTheme="minorEastAsia" w:hAnsiTheme="minorEastAsia" w:hint="eastAsia"/>
          <w:b/>
          <w:bCs/>
          <w:w w:val="95"/>
          <w:sz w:val="32"/>
          <w:szCs w:val="32"/>
        </w:rPr>
      </w:pPr>
    </w:p>
    <w:p w14:paraId="6FDC3027" w14:textId="77777777" w:rsidR="00253B39" w:rsidRPr="00274E2E" w:rsidRDefault="00643FB4">
      <w:pPr>
        <w:spacing w:line="360" w:lineRule="auto"/>
        <w:contextualSpacing/>
        <w:jc w:val="center"/>
        <w:rPr>
          <w:rFonts w:asciiTheme="minorEastAsia" w:eastAsiaTheme="minorEastAsia" w:hAnsiTheme="minorEastAsia" w:hint="eastAsia"/>
          <w:b/>
          <w:sz w:val="52"/>
          <w:szCs w:val="52"/>
        </w:rPr>
      </w:pPr>
      <w:r w:rsidRPr="00274E2E">
        <w:rPr>
          <w:rFonts w:asciiTheme="minorEastAsia" w:eastAsiaTheme="minorEastAsia" w:hAnsiTheme="minorEastAsia" w:hint="eastAsia"/>
          <w:b/>
          <w:sz w:val="52"/>
          <w:szCs w:val="52"/>
        </w:rPr>
        <w:t>目</w:t>
      </w:r>
      <w:r w:rsidRPr="00274E2E">
        <w:rPr>
          <w:rFonts w:asciiTheme="minorEastAsia" w:eastAsiaTheme="minorEastAsia" w:hAnsiTheme="minorEastAsia"/>
          <w:b/>
          <w:sz w:val="52"/>
          <w:szCs w:val="52"/>
        </w:rPr>
        <w:t xml:space="preserve">    </w:t>
      </w:r>
      <w:r w:rsidRPr="00274E2E">
        <w:rPr>
          <w:rFonts w:asciiTheme="minorEastAsia" w:eastAsiaTheme="minorEastAsia" w:hAnsiTheme="minorEastAsia" w:hint="eastAsia"/>
          <w:b/>
          <w:sz w:val="52"/>
          <w:szCs w:val="52"/>
        </w:rPr>
        <w:t>录</w:t>
      </w:r>
    </w:p>
    <w:p w14:paraId="6D304D77" w14:textId="77777777" w:rsidR="00253B39" w:rsidRPr="00274E2E" w:rsidRDefault="00253B39">
      <w:pPr>
        <w:spacing w:line="360" w:lineRule="auto"/>
        <w:contextualSpacing/>
        <w:jc w:val="center"/>
        <w:rPr>
          <w:rFonts w:asciiTheme="minorEastAsia" w:eastAsiaTheme="minorEastAsia" w:hAnsiTheme="minorEastAsia" w:hint="eastAsia"/>
          <w:b/>
          <w:sz w:val="44"/>
          <w:szCs w:val="44"/>
        </w:rPr>
      </w:pPr>
    </w:p>
    <w:p w14:paraId="7118AD76" w14:textId="77777777" w:rsidR="00253B39" w:rsidRPr="00274E2E" w:rsidRDefault="00253B39">
      <w:pPr>
        <w:spacing w:line="360" w:lineRule="auto"/>
        <w:contextualSpacing/>
        <w:jc w:val="left"/>
        <w:rPr>
          <w:rFonts w:asciiTheme="minorEastAsia" w:eastAsiaTheme="minorEastAsia" w:hAnsiTheme="minorEastAsia" w:hint="eastAsia"/>
          <w:b/>
          <w:sz w:val="44"/>
          <w:szCs w:val="44"/>
        </w:rPr>
      </w:pPr>
    </w:p>
    <w:p w14:paraId="5AC382F9" w14:textId="77777777" w:rsidR="00253B39" w:rsidRPr="00274E2E" w:rsidRDefault="00643FB4">
      <w:pPr>
        <w:spacing w:line="360" w:lineRule="auto"/>
        <w:contextualSpacing/>
        <w:rPr>
          <w:rFonts w:asciiTheme="minorEastAsia" w:eastAsiaTheme="minorEastAsia" w:hAnsiTheme="minorEastAsia" w:hint="eastAsia"/>
          <w:b/>
          <w:sz w:val="32"/>
          <w:szCs w:val="32"/>
        </w:rPr>
      </w:pPr>
      <w:r w:rsidRPr="00274E2E">
        <w:rPr>
          <w:rFonts w:asciiTheme="minorEastAsia" w:eastAsiaTheme="minorEastAsia" w:hAnsiTheme="minorEastAsia" w:hint="eastAsia"/>
          <w:b/>
          <w:sz w:val="32"/>
          <w:szCs w:val="32"/>
        </w:rPr>
        <w:t>第一章</w:t>
      </w:r>
      <w:r w:rsidRPr="00274E2E">
        <w:rPr>
          <w:rFonts w:asciiTheme="minorEastAsia" w:eastAsiaTheme="minorEastAsia" w:hAnsiTheme="minorEastAsia"/>
          <w:b/>
          <w:sz w:val="32"/>
          <w:szCs w:val="32"/>
        </w:rPr>
        <w:t xml:space="preserve">  </w:t>
      </w:r>
      <w:r w:rsidRPr="00274E2E">
        <w:rPr>
          <w:rFonts w:asciiTheme="minorEastAsia" w:eastAsiaTheme="minorEastAsia" w:hAnsiTheme="minorEastAsia" w:hint="eastAsia"/>
          <w:b/>
          <w:sz w:val="32"/>
          <w:szCs w:val="32"/>
        </w:rPr>
        <w:t>招标采购</w:t>
      </w:r>
      <w:r w:rsidRPr="00274E2E">
        <w:rPr>
          <w:rFonts w:asciiTheme="minorEastAsia" w:eastAsiaTheme="minorEastAsia" w:hAnsiTheme="minorEastAsia"/>
          <w:b/>
          <w:sz w:val="32"/>
          <w:szCs w:val="32"/>
        </w:rPr>
        <w:t>公告</w:t>
      </w:r>
    </w:p>
    <w:p w14:paraId="19847515" w14:textId="77777777" w:rsidR="00253B39" w:rsidRPr="00274E2E" w:rsidRDefault="00253B39">
      <w:pPr>
        <w:spacing w:line="360" w:lineRule="auto"/>
        <w:contextualSpacing/>
        <w:rPr>
          <w:rFonts w:asciiTheme="minorEastAsia" w:eastAsiaTheme="minorEastAsia" w:hAnsiTheme="minorEastAsia" w:hint="eastAsia"/>
          <w:b/>
          <w:sz w:val="32"/>
          <w:szCs w:val="32"/>
        </w:rPr>
      </w:pPr>
    </w:p>
    <w:p w14:paraId="098C6C51" w14:textId="77777777" w:rsidR="00253B39" w:rsidRPr="00274E2E" w:rsidRDefault="00643FB4">
      <w:pPr>
        <w:spacing w:line="360" w:lineRule="auto"/>
        <w:contextualSpacing/>
        <w:jc w:val="left"/>
        <w:rPr>
          <w:rFonts w:asciiTheme="minorEastAsia" w:eastAsiaTheme="minorEastAsia" w:hAnsiTheme="minorEastAsia" w:hint="eastAsia"/>
          <w:b/>
          <w:sz w:val="32"/>
          <w:szCs w:val="32"/>
        </w:rPr>
      </w:pPr>
      <w:r w:rsidRPr="00274E2E">
        <w:rPr>
          <w:rFonts w:asciiTheme="minorEastAsia" w:eastAsiaTheme="minorEastAsia" w:hAnsiTheme="minorEastAsia" w:hint="eastAsia"/>
          <w:b/>
          <w:sz w:val="32"/>
          <w:szCs w:val="32"/>
        </w:rPr>
        <w:t>第二章</w:t>
      </w:r>
      <w:r w:rsidRPr="00274E2E">
        <w:rPr>
          <w:rFonts w:asciiTheme="minorEastAsia" w:eastAsiaTheme="minorEastAsia" w:hAnsiTheme="minorEastAsia"/>
          <w:b/>
          <w:sz w:val="32"/>
          <w:szCs w:val="32"/>
        </w:rPr>
        <w:t xml:space="preserve">  </w:t>
      </w:r>
      <w:r w:rsidRPr="00274E2E">
        <w:rPr>
          <w:rFonts w:asciiTheme="minorEastAsia" w:eastAsiaTheme="minorEastAsia" w:hAnsiTheme="minorEastAsia" w:hint="eastAsia"/>
          <w:b/>
          <w:sz w:val="32"/>
          <w:szCs w:val="32"/>
        </w:rPr>
        <w:t>招标采购工作流程图</w:t>
      </w:r>
    </w:p>
    <w:p w14:paraId="6B24100D" w14:textId="77777777" w:rsidR="00253B39" w:rsidRPr="00274E2E" w:rsidRDefault="00253B39">
      <w:pPr>
        <w:spacing w:line="360" w:lineRule="auto"/>
        <w:contextualSpacing/>
        <w:jc w:val="left"/>
        <w:rPr>
          <w:rFonts w:asciiTheme="minorEastAsia" w:eastAsiaTheme="minorEastAsia" w:hAnsiTheme="minorEastAsia" w:hint="eastAsia"/>
          <w:b/>
          <w:sz w:val="32"/>
          <w:szCs w:val="32"/>
        </w:rPr>
      </w:pPr>
    </w:p>
    <w:p w14:paraId="6188BE81" w14:textId="77777777" w:rsidR="00253B39" w:rsidRPr="00274E2E" w:rsidRDefault="00643FB4">
      <w:pPr>
        <w:spacing w:line="360" w:lineRule="auto"/>
        <w:contextualSpacing/>
        <w:jc w:val="left"/>
        <w:rPr>
          <w:rFonts w:asciiTheme="minorEastAsia" w:eastAsiaTheme="minorEastAsia" w:hAnsiTheme="minorEastAsia" w:hint="eastAsia"/>
          <w:b/>
          <w:sz w:val="32"/>
          <w:szCs w:val="32"/>
        </w:rPr>
      </w:pPr>
      <w:r w:rsidRPr="00274E2E">
        <w:rPr>
          <w:rFonts w:asciiTheme="minorEastAsia" w:eastAsiaTheme="minorEastAsia" w:hAnsiTheme="minorEastAsia" w:hint="eastAsia"/>
          <w:b/>
          <w:sz w:val="32"/>
          <w:szCs w:val="32"/>
        </w:rPr>
        <w:t>第三章</w:t>
      </w:r>
      <w:r w:rsidRPr="00274E2E">
        <w:rPr>
          <w:rFonts w:asciiTheme="minorEastAsia" w:eastAsiaTheme="minorEastAsia" w:hAnsiTheme="minorEastAsia"/>
          <w:b/>
          <w:sz w:val="32"/>
          <w:szCs w:val="32"/>
        </w:rPr>
        <w:t xml:space="preserve">  </w:t>
      </w:r>
      <w:r w:rsidRPr="00274E2E">
        <w:rPr>
          <w:rFonts w:asciiTheme="minorEastAsia" w:eastAsiaTheme="minorEastAsia" w:hAnsiTheme="minorEastAsia" w:hint="eastAsia"/>
          <w:b/>
          <w:sz w:val="32"/>
          <w:szCs w:val="32"/>
        </w:rPr>
        <w:t>投标人须知</w:t>
      </w:r>
    </w:p>
    <w:p w14:paraId="56013766" w14:textId="77777777" w:rsidR="00253B39" w:rsidRPr="00274E2E" w:rsidRDefault="00253B39">
      <w:pPr>
        <w:spacing w:line="360" w:lineRule="auto"/>
        <w:contextualSpacing/>
        <w:jc w:val="left"/>
        <w:rPr>
          <w:rFonts w:asciiTheme="minorEastAsia" w:eastAsiaTheme="minorEastAsia" w:hAnsiTheme="minorEastAsia" w:hint="eastAsia"/>
          <w:b/>
          <w:sz w:val="32"/>
          <w:szCs w:val="32"/>
        </w:rPr>
      </w:pPr>
    </w:p>
    <w:p w14:paraId="07B72A69" w14:textId="77777777" w:rsidR="00253B39" w:rsidRPr="00274E2E" w:rsidRDefault="00643FB4">
      <w:pPr>
        <w:spacing w:line="360" w:lineRule="auto"/>
        <w:contextualSpacing/>
        <w:jc w:val="left"/>
        <w:rPr>
          <w:rFonts w:asciiTheme="minorEastAsia" w:eastAsiaTheme="minorEastAsia" w:hAnsiTheme="minorEastAsia" w:hint="eastAsia"/>
          <w:b/>
          <w:sz w:val="32"/>
          <w:szCs w:val="32"/>
        </w:rPr>
      </w:pPr>
      <w:r w:rsidRPr="00274E2E">
        <w:rPr>
          <w:rFonts w:asciiTheme="minorEastAsia" w:eastAsiaTheme="minorEastAsia" w:hAnsiTheme="minorEastAsia" w:hint="eastAsia"/>
          <w:b/>
          <w:sz w:val="32"/>
          <w:szCs w:val="32"/>
        </w:rPr>
        <w:t>第四章</w:t>
      </w:r>
      <w:r w:rsidRPr="00274E2E">
        <w:rPr>
          <w:rFonts w:asciiTheme="minorEastAsia" w:eastAsiaTheme="minorEastAsia" w:hAnsiTheme="minorEastAsia"/>
          <w:b/>
          <w:sz w:val="32"/>
          <w:szCs w:val="32"/>
        </w:rPr>
        <w:t xml:space="preserve">  </w:t>
      </w:r>
      <w:r w:rsidRPr="00274E2E">
        <w:rPr>
          <w:rFonts w:asciiTheme="minorEastAsia" w:eastAsiaTheme="minorEastAsia" w:hAnsiTheme="minorEastAsia" w:hint="eastAsia"/>
          <w:b/>
          <w:sz w:val="32"/>
          <w:szCs w:val="32"/>
        </w:rPr>
        <w:t>评标办法</w:t>
      </w:r>
      <w:r w:rsidRPr="00274E2E">
        <w:rPr>
          <w:rFonts w:asciiTheme="minorEastAsia" w:eastAsiaTheme="minorEastAsia" w:hAnsiTheme="minorEastAsia"/>
          <w:b/>
          <w:sz w:val="32"/>
          <w:szCs w:val="32"/>
        </w:rPr>
        <w:t>及</w:t>
      </w:r>
      <w:r w:rsidRPr="00274E2E">
        <w:rPr>
          <w:rFonts w:asciiTheme="minorEastAsia" w:eastAsiaTheme="minorEastAsia" w:hAnsiTheme="minorEastAsia" w:hint="eastAsia"/>
          <w:b/>
          <w:sz w:val="32"/>
          <w:szCs w:val="32"/>
        </w:rPr>
        <w:t>评分</w:t>
      </w:r>
      <w:r w:rsidRPr="00274E2E">
        <w:rPr>
          <w:rFonts w:asciiTheme="minorEastAsia" w:eastAsiaTheme="minorEastAsia" w:hAnsiTheme="minorEastAsia"/>
          <w:b/>
          <w:sz w:val="32"/>
          <w:szCs w:val="32"/>
        </w:rPr>
        <w:t>标准</w:t>
      </w:r>
    </w:p>
    <w:p w14:paraId="18E2B645" w14:textId="77777777" w:rsidR="00253B39" w:rsidRPr="00274E2E" w:rsidRDefault="00253B39">
      <w:pPr>
        <w:spacing w:line="360" w:lineRule="auto"/>
        <w:contextualSpacing/>
        <w:jc w:val="left"/>
        <w:rPr>
          <w:rFonts w:asciiTheme="minorEastAsia" w:eastAsiaTheme="minorEastAsia" w:hAnsiTheme="minorEastAsia" w:hint="eastAsia"/>
          <w:b/>
          <w:sz w:val="32"/>
          <w:szCs w:val="32"/>
        </w:rPr>
      </w:pPr>
    </w:p>
    <w:p w14:paraId="4C772A6A" w14:textId="77777777" w:rsidR="00253B39" w:rsidRPr="00274E2E" w:rsidRDefault="00643FB4">
      <w:pPr>
        <w:spacing w:line="360" w:lineRule="auto"/>
        <w:contextualSpacing/>
        <w:jc w:val="left"/>
        <w:rPr>
          <w:rFonts w:asciiTheme="minorEastAsia" w:eastAsiaTheme="minorEastAsia" w:hAnsiTheme="minorEastAsia" w:hint="eastAsia"/>
          <w:b/>
          <w:sz w:val="32"/>
          <w:szCs w:val="32"/>
        </w:rPr>
      </w:pPr>
      <w:r w:rsidRPr="00274E2E">
        <w:rPr>
          <w:rFonts w:asciiTheme="minorEastAsia" w:eastAsiaTheme="minorEastAsia" w:hAnsiTheme="minorEastAsia" w:hint="eastAsia"/>
          <w:b/>
          <w:sz w:val="32"/>
          <w:szCs w:val="32"/>
        </w:rPr>
        <w:t>第五章  投标文件格式</w:t>
      </w:r>
    </w:p>
    <w:p w14:paraId="12A30AF0" w14:textId="77777777" w:rsidR="00253B39" w:rsidRPr="00274E2E" w:rsidRDefault="00253B39">
      <w:pPr>
        <w:spacing w:line="360" w:lineRule="auto"/>
        <w:contextualSpacing/>
        <w:jc w:val="left"/>
        <w:rPr>
          <w:rFonts w:asciiTheme="minorEastAsia" w:eastAsiaTheme="minorEastAsia" w:hAnsiTheme="minorEastAsia" w:hint="eastAsia"/>
          <w:b/>
          <w:sz w:val="32"/>
          <w:szCs w:val="32"/>
        </w:rPr>
      </w:pPr>
    </w:p>
    <w:p w14:paraId="13E75848" w14:textId="77777777" w:rsidR="00253B39" w:rsidRPr="00274E2E" w:rsidRDefault="00253B39">
      <w:pPr>
        <w:spacing w:line="360" w:lineRule="auto"/>
        <w:contextualSpacing/>
        <w:jc w:val="left"/>
        <w:rPr>
          <w:rFonts w:asciiTheme="minorEastAsia" w:eastAsiaTheme="minorEastAsia" w:hAnsiTheme="minorEastAsia" w:hint="eastAsia"/>
          <w:b/>
          <w:sz w:val="32"/>
          <w:szCs w:val="32"/>
        </w:rPr>
      </w:pPr>
    </w:p>
    <w:p w14:paraId="2D327363" w14:textId="77777777" w:rsidR="00253B39" w:rsidRPr="00274E2E" w:rsidRDefault="00253B39">
      <w:pPr>
        <w:spacing w:line="360" w:lineRule="auto"/>
        <w:contextualSpacing/>
        <w:jc w:val="left"/>
        <w:rPr>
          <w:rFonts w:asciiTheme="minorEastAsia" w:eastAsiaTheme="minorEastAsia" w:hAnsiTheme="minorEastAsia" w:hint="eastAsia"/>
          <w:b/>
          <w:sz w:val="32"/>
          <w:szCs w:val="32"/>
        </w:rPr>
      </w:pPr>
    </w:p>
    <w:p w14:paraId="03815D68" w14:textId="77777777" w:rsidR="00253B39" w:rsidRPr="00274E2E" w:rsidRDefault="00253B39">
      <w:pPr>
        <w:spacing w:line="360" w:lineRule="auto"/>
        <w:contextualSpacing/>
        <w:jc w:val="left"/>
        <w:rPr>
          <w:rFonts w:asciiTheme="minorEastAsia" w:eastAsiaTheme="minorEastAsia" w:hAnsiTheme="minorEastAsia" w:hint="eastAsia"/>
          <w:b/>
          <w:sz w:val="32"/>
          <w:szCs w:val="32"/>
        </w:rPr>
      </w:pPr>
    </w:p>
    <w:p w14:paraId="14E91A5A" w14:textId="77777777" w:rsidR="00253B39" w:rsidRPr="00274E2E" w:rsidRDefault="00253B39">
      <w:pPr>
        <w:spacing w:line="360" w:lineRule="auto"/>
        <w:contextualSpacing/>
        <w:jc w:val="left"/>
        <w:rPr>
          <w:rFonts w:asciiTheme="minorEastAsia" w:eastAsiaTheme="minorEastAsia" w:hAnsiTheme="minorEastAsia" w:hint="eastAsia"/>
          <w:b/>
          <w:sz w:val="32"/>
          <w:szCs w:val="32"/>
        </w:rPr>
      </w:pPr>
    </w:p>
    <w:p w14:paraId="4DA4B1AE" w14:textId="77777777" w:rsidR="00253B39" w:rsidRPr="00274E2E" w:rsidRDefault="00253B39">
      <w:pPr>
        <w:spacing w:line="360" w:lineRule="auto"/>
        <w:contextualSpacing/>
        <w:jc w:val="left"/>
        <w:rPr>
          <w:rFonts w:asciiTheme="minorEastAsia" w:eastAsiaTheme="minorEastAsia" w:hAnsiTheme="minorEastAsia" w:hint="eastAsia"/>
          <w:b/>
          <w:sz w:val="32"/>
          <w:szCs w:val="32"/>
        </w:rPr>
      </w:pPr>
    </w:p>
    <w:p w14:paraId="424148E3" w14:textId="77777777" w:rsidR="00253B39" w:rsidRPr="00274E2E" w:rsidRDefault="00253B39">
      <w:pPr>
        <w:spacing w:line="360" w:lineRule="auto"/>
        <w:contextualSpacing/>
        <w:jc w:val="left"/>
        <w:rPr>
          <w:rFonts w:asciiTheme="minorEastAsia" w:eastAsiaTheme="minorEastAsia" w:hAnsiTheme="minorEastAsia" w:hint="eastAsia"/>
          <w:b/>
          <w:sz w:val="32"/>
          <w:szCs w:val="32"/>
        </w:rPr>
      </w:pPr>
    </w:p>
    <w:p w14:paraId="5D95FCC9" w14:textId="77777777" w:rsidR="00253B39" w:rsidRPr="00274E2E" w:rsidRDefault="00253B39">
      <w:pPr>
        <w:spacing w:line="360" w:lineRule="auto"/>
        <w:contextualSpacing/>
        <w:jc w:val="left"/>
        <w:rPr>
          <w:rFonts w:asciiTheme="minorEastAsia" w:eastAsiaTheme="minorEastAsia" w:hAnsiTheme="minorEastAsia" w:hint="eastAsia"/>
          <w:b/>
          <w:sz w:val="32"/>
          <w:szCs w:val="32"/>
        </w:rPr>
      </w:pPr>
    </w:p>
    <w:p w14:paraId="5E0FA06E" w14:textId="77777777" w:rsidR="00253B39" w:rsidRPr="00274E2E" w:rsidRDefault="00253B39">
      <w:pPr>
        <w:spacing w:line="360" w:lineRule="auto"/>
        <w:contextualSpacing/>
        <w:jc w:val="left"/>
        <w:rPr>
          <w:rFonts w:asciiTheme="minorEastAsia" w:eastAsiaTheme="minorEastAsia" w:hAnsiTheme="minorEastAsia" w:hint="eastAsia"/>
          <w:b/>
          <w:sz w:val="32"/>
          <w:szCs w:val="32"/>
        </w:rPr>
      </w:pPr>
    </w:p>
    <w:p w14:paraId="188A8E01" w14:textId="77777777" w:rsidR="00253B39" w:rsidRPr="00274E2E" w:rsidRDefault="00643FB4">
      <w:pPr>
        <w:spacing w:line="360" w:lineRule="auto"/>
        <w:contextualSpacing/>
        <w:jc w:val="center"/>
        <w:rPr>
          <w:rFonts w:asciiTheme="minorEastAsia" w:eastAsiaTheme="minorEastAsia" w:hAnsiTheme="minorEastAsia" w:hint="eastAsia"/>
          <w:b/>
          <w:sz w:val="32"/>
          <w:szCs w:val="32"/>
        </w:rPr>
      </w:pPr>
      <w:bookmarkStart w:id="0" w:name="_Hlk142569555"/>
      <w:bookmarkStart w:id="1" w:name="_Hlk162595282"/>
      <w:r w:rsidRPr="00274E2E">
        <w:rPr>
          <w:rFonts w:asciiTheme="minorEastAsia" w:eastAsiaTheme="minorEastAsia" w:hAnsiTheme="minorEastAsia" w:hint="eastAsia"/>
          <w:b/>
          <w:sz w:val="32"/>
          <w:szCs w:val="28"/>
        </w:rPr>
        <w:lastRenderedPageBreak/>
        <w:t>第一章</w:t>
      </w:r>
      <w:r w:rsidRPr="00274E2E">
        <w:rPr>
          <w:rFonts w:asciiTheme="minorEastAsia" w:eastAsiaTheme="minorEastAsia" w:hAnsiTheme="minorEastAsia"/>
          <w:b/>
          <w:sz w:val="32"/>
          <w:szCs w:val="28"/>
        </w:rPr>
        <w:t xml:space="preserve">  </w:t>
      </w:r>
      <w:r w:rsidRPr="00274E2E">
        <w:rPr>
          <w:rFonts w:asciiTheme="minorEastAsia" w:eastAsiaTheme="minorEastAsia" w:hAnsiTheme="minorEastAsia" w:hint="eastAsia"/>
          <w:b/>
          <w:sz w:val="32"/>
          <w:szCs w:val="28"/>
        </w:rPr>
        <w:t>招标采购</w:t>
      </w:r>
      <w:r w:rsidRPr="00274E2E">
        <w:rPr>
          <w:rFonts w:asciiTheme="minorEastAsia" w:eastAsiaTheme="minorEastAsia" w:hAnsiTheme="minorEastAsia"/>
          <w:b/>
          <w:sz w:val="32"/>
          <w:szCs w:val="28"/>
        </w:rPr>
        <w:t>公告</w:t>
      </w:r>
    </w:p>
    <w:p w14:paraId="16768160" w14:textId="4C2F14AE" w:rsidR="00253B39" w:rsidRPr="00274E2E" w:rsidRDefault="00643FB4">
      <w:pPr>
        <w:spacing w:line="360" w:lineRule="auto"/>
        <w:ind w:firstLineChars="100" w:firstLine="240"/>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浙江社发项目管理有限公司受</w:t>
      </w:r>
      <w:r w:rsidR="00116E9A" w:rsidRPr="00274E2E">
        <w:rPr>
          <w:rFonts w:asciiTheme="minorEastAsia" w:eastAsiaTheme="minorEastAsia" w:hAnsiTheme="minorEastAsia" w:hint="eastAsia"/>
          <w:sz w:val="24"/>
          <w:szCs w:val="24"/>
        </w:rPr>
        <w:t>绍兴第二医院医共体总院</w:t>
      </w:r>
      <w:r w:rsidRPr="00274E2E">
        <w:rPr>
          <w:rFonts w:asciiTheme="minorEastAsia" w:eastAsiaTheme="minorEastAsia" w:hAnsiTheme="minorEastAsia" w:hint="eastAsia"/>
          <w:sz w:val="24"/>
          <w:szCs w:val="24"/>
        </w:rPr>
        <w:t>委托</w:t>
      </w:r>
      <w:r w:rsidRPr="00274E2E">
        <w:rPr>
          <w:rFonts w:asciiTheme="minorEastAsia" w:eastAsiaTheme="minorEastAsia" w:hAnsiTheme="minorEastAsia"/>
          <w:sz w:val="24"/>
          <w:szCs w:val="24"/>
        </w:rPr>
        <w:t>，就</w:t>
      </w:r>
      <w:r w:rsidRPr="00274E2E">
        <w:rPr>
          <w:rFonts w:asciiTheme="minorEastAsia" w:eastAsiaTheme="minorEastAsia" w:hAnsiTheme="minorEastAsia" w:hint="eastAsia"/>
          <w:sz w:val="24"/>
          <w:szCs w:val="24"/>
        </w:rPr>
        <w:t>部分</w:t>
      </w:r>
      <w:r w:rsidR="00507FCC" w:rsidRPr="00274E2E">
        <w:rPr>
          <w:rFonts w:asciiTheme="minorEastAsia" w:eastAsiaTheme="minorEastAsia" w:hAnsiTheme="minorEastAsia" w:hint="eastAsia"/>
          <w:sz w:val="24"/>
          <w:szCs w:val="24"/>
        </w:rPr>
        <w:t>检验试剂</w:t>
      </w:r>
      <w:r w:rsidR="00116E9A" w:rsidRPr="00274E2E">
        <w:rPr>
          <w:rFonts w:asciiTheme="minorEastAsia" w:eastAsiaTheme="minorEastAsia" w:hAnsiTheme="minorEastAsia" w:hint="eastAsia"/>
          <w:sz w:val="24"/>
          <w:szCs w:val="24"/>
        </w:rPr>
        <w:t>采购项目</w:t>
      </w:r>
      <w:r w:rsidRPr="00274E2E">
        <w:rPr>
          <w:rFonts w:asciiTheme="minorEastAsia" w:eastAsiaTheme="minorEastAsia" w:hAnsiTheme="minorEastAsia"/>
          <w:sz w:val="24"/>
          <w:szCs w:val="24"/>
        </w:rPr>
        <w:t>进行</w:t>
      </w:r>
      <w:r w:rsidRPr="00274E2E">
        <w:rPr>
          <w:rFonts w:asciiTheme="minorEastAsia" w:eastAsiaTheme="minorEastAsia" w:hAnsiTheme="minorEastAsia" w:hint="eastAsia"/>
          <w:sz w:val="24"/>
          <w:szCs w:val="24"/>
        </w:rPr>
        <w:t>公开招标</w:t>
      </w:r>
      <w:r w:rsidRPr="00274E2E">
        <w:rPr>
          <w:rFonts w:asciiTheme="minorEastAsia" w:eastAsiaTheme="minorEastAsia" w:hAnsiTheme="minorEastAsia"/>
          <w:sz w:val="24"/>
          <w:szCs w:val="24"/>
        </w:rPr>
        <w:t>，欢迎国内合格的供应商前来投标。</w:t>
      </w:r>
    </w:p>
    <w:p w14:paraId="5B4DFE84" w14:textId="1210DD21" w:rsidR="00253B39" w:rsidRPr="00274E2E" w:rsidRDefault="00643FB4">
      <w:pPr>
        <w:spacing w:line="360" w:lineRule="auto"/>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一、招标项目编号</w:t>
      </w:r>
      <w:bookmarkStart w:id="2" w:name="B08_项目编号"/>
      <w:r w:rsidRPr="00274E2E">
        <w:rPr>
          <w:rFonts w:asciiTheme="minorEastAsia" w:eastAsiaTheme="minorEastAsia" w:hAnsiTheme="minorEastAsia" w:hint="eastAsia"/>
          <w:sz w:val="24"/>
          <w:szCs w:val="24"/>
        </w:rPr>
        <w:t>：</w:t>
      </w:r>
      <w:bookmarkEnd w:id="2"/>
      <w:r w:rsidR="00507FCC" w:rsidRPr="00274E2E">
        <w:rPr>
          <w:rFonts w:asciiTheme="minorEastAsia" w:eastAsiaTheme="minorEastAsia" w:hAnsiTheme="minorEastAsia"/>
          <w:sz w:val="24"/>
          <w:szCs w:val="24"/>
        </w:rPr>
        <w:t>SXEY-2025-01</w:t>
      </w:r>
    </w:p>
    <w:p w14:paraId="5A29E219" w14:textId="77777777" w:rsidR="00253B39" w:rsidRPr="00274E2E" w:rsidRDefault="00643FB4">
      <w:pPr>
        <w:spacing w:line="360" w:lineRule="auto"/>
        <w:ind w:firstLineChars="200" w:firstLine="48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采购组织类型：</w:t>
      </w:r>
      <w:bookmarkStart w:id="3" w:name="B09_采购组织类型"/>
      <w:r w:rsidRPr="00274E2E">
        <w:rPr>
          <w:rFonts w:asciiTheme="minorEastAsia" w:eastAsiaTheme="minorEastAsia" w:hAnsiTheme="minorEastAsia"/>
          <w:sz w:val="24"/>
          <w:szCs w:val="24"/>
        </w:rPr>
        <w:t>委托代理</w:t>
      </w:r>
      <w:bookmarkEnd w:id="3"/>
    </w:p>
    <w:p w14:paraId="13D3B240" w14:textId="1D19F848" w:rsidR="00FF3648" w:rsidRPr="00274E2E" w:rsidRDefault="00643FB4">
      <w:pPr>
        <w:spacing w:line="360" w:lineRule="auto"/>
        <w:ind w:firstLineChars="200" w:firstLine="480"/>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目录及招标产品：</w:t>
      </w:r>
      <w:r w:rsidR="00507FCC" w:rsidRPr="00274E2E">
        <w:rPr>
          <w:rFonts w:asciiTheme="minorEastAsia" w:eastAsiaTheme="minorEastAsia" w:hAnsiTheme="minorEastAsia" w:hint="eastAsia"/>
          <w:sz w:val="24"/>
          <w:szCs w:val="24"/>
        </w:rPr>
        <w:t>按</w:t>
      </w:r>
      <w:r w:rsidR="009D2571" w:rsidRPr="00274E2E">
        <w:rPr>
          <w:rFonts w:asciiTheme="minorEastAsia" w:eastAsiaTheme="minorEastAsia" w:hAnsiTheme="minorEastAsia" w:hint="eastAsia"/>
          <w:sz w:val="24"/>
          <w:szCs w:val="24"/>
        </w:rPr>
        <w:t>标段</w:t>
      </w:r>
      <w:r w:rsidR="00FF3648" w:rsidRPr="00274E2E">
        <w:rPr>
          <w:rFonts w:asciiTheme="minorEastAsia" w:eastAsiaTheme="minorEastAsia" w:hAnsiTheme="minorEastAsia" w:hint="eastAsia"/>
          <w:sz w:val="24"/>
          <w:szCs w:val="24"/>
        </w:rPr>
        <w:t>打包</w:t>
      </w:r>
      <w:r w:rsidR="00840643" w:rsidRPr="00274E2E">
        <w:rPr>
          <w:rFonts w:asciiTheme="minorEastAsia" w:eastAsiaTheme="minorEastAsia" w:hAnsiTheme="minorEastAsia" w:hint="eastAsia"/>
          <w:sz w:val="24"/>
          <w:szCs w:val="24"/>
        </w:rPr>
        <w:t>评审，不允许缺项</w:t>
      </w:r>
      <w:r w:rsidR="00233EB2" w:rsidRPr="00274E2E">
        <w:rPr>
          <w:rFonts w:asciiTheme="minorEastAsia" w:eastAsiaTheme="minorEastAsia" w:hAnsiTheme="minorEastAsia" w:hint="eastAsia"/>
          <w:sz w:val="24"/>
          <w:szCs w:val="24"/>
        </w:rPr>
        <w:t>，具体明细详见附件</w:t>
      </w:r>
      <w:r w:rsidR="00116E9A" w:rsidRPr="00274E2E">
        <w:rPr>
          <w:rFonts w:asciiTheme="minorEastAsia" w:eastAsiaTheme="minorEastAsia" w:hAnsiTheme="minorEastAsia" w:hint="eastAsia"/>
          <w:sz w:val="24"/>
          <w:szCs w:val="24"/>
        </w:rPr>
        <w:t>目录一览表</w:t>
      </w:r>
      <w:r w:rsidR="00840643" w:rsidRPr="00274E2E">
        <w:rPr>
          <w:rFonts w:asciiTheme="minorEastAsia" w:eastAsiaTheme="minorEastAsia" w:hAnsiTheme="minorEastAsia" w:hint="eastAsia"/>
          <w:sz w:val="24"/>
          <w:szCs w:val="24"/>
        </w:rPr>
        <w:t>。</w:t>
      </w:r>
    </w:p>
    <w:p w14:paraId="3B69FA92" w14:textId="77777777" w:rsidR="00253B39" w:rsidRPr="00274E2E" w:rsidRDefault="00643FB4">
      <w:pPr>
        <w:spacing w:line="360" w:lineRule="auto"/>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二</w:t>
      </w: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供应商</w:t>
      </w:r>
      <w:r w:rsidRPr="00274E2E">
        <w:rPr>
          <w:rFonts w:asciiTheme="minorEastAsia" w:eastAsiaTheme="minorEastAsia" w:hAnsiTheme="minorEastAsia"/>
          <w:sz w:val="24"/>
          <w:szCs w:val="24"/>
        </w:rPr>
        <w:t>资格要求</w:t>
      </w:r>
      <w:r w:rsidRPr="00274E2E">
        <w:rPr>
          <w:rFonts w:asciiTheme="minorEastAsia" w:eastAsiaTheme="minorEastAsia" w:hAnsiTheme="minorEastAsia" w:hint="eastAsia"/>
          <w:sz w:val="24"/>
          <w:szCs w:val="24"/>
        </w:rPr>
        <w:t>：</w:t>
      </w:r>
    </w:p>
    <w:p w14:paraId="6BBE8B27" w14:textId="77777777" w:rsidR="00253B39" w:rsidRPr="00274E2E" w:rsidRDefault="00643FB4">
      <w:pPr>
        <w:spacing w:line="360" w:lineRule="auto"/>
        <w:ind w:firstLineChars="200" w:firstLine="480"/>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1.符合政府采购法第二十二条之供应商资格规定。</w:t>
      </w:r>
    </w:p>
    <w:p w14:paraId="07ED4863" w14:textId="77777777" w:rsidR="00253B39" w:rsidRPr="00274E2E" w:rsidRDefault="00643FB4">
      <w:pPr>
        <w:spacing w:line="360" w:lineRule="auto"/>
        <w:ind w:firstLineChars="200" w:firstLine="480"/>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2.未被“信用中国”（www.creditchina.gov.cn）、中国政府采购网（www.ccgp.gov.cn）列入失信被执行人、重大税收违法案件当事人名单、政府采购严重违法失信行为记录名单。</w:t>
      </w:r>
    </w:p>
    <w:p w14:paraId="34FEC320" w14:textId="77777777" w:rsidR="00045921" w:rsidRPr="00274E2E" w:rsidRDefault="00045921" w:rsidP="00045921">
      <w:pPr>
        <w:spacing w:line="360" w:lineRule="auto"/>
        <w:ind w:firstLineChars="200" w:firstLine="480"/>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3.本项目不允许联合体投标，不接受公益一类事业单位投标。</w:t>
      </w:r>
    </w:p>
    <w:p w14:paraId="2C906F34" w14:textId="77777777" w:rsidR="00045921" w:rsidRPr="00274E2E" w:rsidRDefault="00045921" w:rsidP="00045921">
      <w:pPr>
        <w:spacing w:line="360" w:lineRule="auto"/>
        <w:ind w:firstLineChars="200" w:firstLine="480"/>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4.特定资格条件：</w:t>
      </w:r>
    </w:p>
    <w:p w14:paraId="3C06E9CB" w14:textId="63CCB02A" w:rsidR="00045921" w:rsidRPr="00274E2E" w:rsidRDefault="00045921" w:rsidP="00045921">
      <w:pPr>
        <w:spacing w:line="360" w:lineRule="auto"/>
        <w:ind w:firstLineChars="200" w:firstLine="480"/>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4.1</w:t>
      </w:r>
      <w:r w:rsidR="00F138E6" w:rsidRPr="00274E2E">
        <w:rPr>
          <w:rFonts w:asciiTheme="minorEastAsia" w:eastAsiaTheme="minorEastAsia" w:hAnsiTheme="minorEastAsia" w:hint="eastAsia"/>
          <w:sz w:val="24"/>
          <w:szCs w:val="24"/>
        </w:rPr>
        <w:t>投标产品（包括配套提供的医疗设备及医用耗材在内）属于医疗器械管理的，供应商应提供有效的医疗器械产品备案证或注册证（自投标截止日起至采购合同签订之日止，备案证或注册证必须在有效期内）。属于第一类医疗器械的产品，供应商须提供有效的产品备案凭证；属于第二类医疗器械的产品，供应商须提供有效的产品医疗器械注册证，第二类医疗器械经营备案凭证等相关材料；属于第三类医疗器械的产品，供应商须提供有效的产品医疗器械注册证、医疗器械经营许可证</w:t>
      </w:r>
      <w:r w:rsidR="00F138E6">
        <w:rPr>
          <w:rFonts w:asciiTheme="minorEastAsia" w:eastAsiaTheme="minorEastAsia" w:hAnsiTheme="minorEastAsia" w:hint="eastAsia"/>
          <w:sz w:val="24"/>
          <w:szCs w:val="24"/>
        </w:rPr>
        <w:t>且</w:t>
      </w:r>
      <w:r w:rsidR="00F138E6" w:rsidRPr="00F138E6">
        <w:rPr>
          <w:rFonts w:asciiTheme="minorEastAsia" w:eastAsiaTheme="minorEastAsia" w:hAnsiTheme="minorEastAsia" w:hint="eastAsia"/>
          <w:sz w:val="24"/>
          <w:szCs w:val="24"/>
        </w:rPr>
        <w:t>医疗器械经营企业许可证经营范围是与投标产品相适用的</w:t>
      </w:r>
      <w:r w:rsidR="00F138E6" w:rsidRPr="00274E2E">
        <w:rPr>
          <w:rFonts w:asciiTheme="minorEastAsia" w:eastAsiaTheme="minorEastAsia" w:hAnsiTheme="minorEastAsia" w:hint="eastAsia"/>
          <w:sz w:val="24"/>
          <w:szCs w:val="24"/>
        </w:rPr>
        <w:t>。</w:t>
      </w:r>
      <w:r w:rsidR="00F138E6" w:rsidRPr="00F138E6">
        <w:rPr>
          <w:rFonts w:asciiTheme="minorEastAsia" w:eastAsiaTheme="minorEastAsia" w:hAnsiTheme="minorEastAsia" w:hint="eastAsia"/>
          <w:sz w:val="24"/>
          <w:szCs w:val="24"/>
        </w:rPr>
        <w:t>若是生产厂家投标应提有效的医疗器械生产企业许可证</w:t>
      </w:r>
      <w:r w:rsidR="00F138E6" w:rsidRPr="00274E2E">
        <w:rPr>
          <w:rFonts w:asciiTheme="minorEastAsia" w:eastAsiaTheme="minorEastAsia" w:hAnsiTheme="minorEastAsia" w:hint="eastAsia"/>
          <w:sz w:val="24"/>
          <w:szCs w:val="24"/>
        </w:rPr>
        <w:t>且医疗器械生产企业许可证生产范围。</w:t>
      </w:r>
    </w:p>
    <w:p w14:paraId="7043EAA8" w14:textId="409BDCBA" w:rsidR="00253B39" w:rsidRPr="00274E2E" w:rsidRDefault="00045921" w:rsidP="00045921">
      <w:pPr>
        <w:spacing w:line="360" w:lineRule="auto"/>
        <w:ind w:firstLineChars="200" w:firstLine="480"/>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4.2投标人所投产品必须是在两定机构医疗保障信息平台上注册的产品，而且要取得该产品的配送资格（投标人两定机构医疗保障信息平台登陆成功及产品</w:t>
      </w:r>
      <w:r w:rsidR="00910D5F" w:rsidRPr="00274E2E">
        <w:rPr>
          <w:rFonts w:asciiTheme="minorEastAsia" w:eastAsiaTheme="minorEastAsia" w:hAnsiTheme="minorEastAsia" w:hint="eastAsia"/>
          <w:sz w:val="24"/>
          <w:szCs w:val="24"/>
        </w:rPr>
        <w:t>代码、</w:t>
      </w:r>
      <w:r w:rsidRPr="00274E2E">
        <w:rPr>
          <w:rFonts w:asciiTheme="minorEastAsia" w:eastAsiaTheme="minorEastAsia" w:hAnsiTheme="minorEastAsia" w:hint="eastAsia"/>
          <w:sz w:val="24"/>
          <w:szCs w:val="24"/>
        </w:rPr>
        <w:t>配送区域界面打印</w:t>
      </w:r>
      <w:r w:rsidR="00274E2E" w:rsidRPr="00274E2E">
        <w:rPr>
          <w:rFonts w:asciiTheme="minorEastAsia" w:eastAsiaTheme="minorEastAsia" w:hAnsiTheme="minorEastAsia" w:hint="eastAsia"/>
          <w:b/>
          <w:bCs/>
          <w:sz w:val="24"/>
          <w:szCs w:val="24"/>
        </w:rPr>
        <w:t>（附表6）</w:t>
      </w:r>
      <w:r w:rsidRPr="00274E2E">
        <w:rPr>
          <w:rFonts w:asciiTheme="minorEastAsia" w:eastAsiaTheme="minorEastAsia" w:hAnsiTheme="minorEastAsia" w:hint="eastAsia"/>
          <w:sz w:val="24"/>
          <w:szCs w:val="24"/>
        </w:rPr>
        <w:t>，</w:t>
      </w:r>
      <w:bookmarkStart w:id="4" w:name="_Hlk148040572"/>
      <w:r w:rsidRPr="00274E2E">
        <w:rPr>
          <w:rFonts w:asciiTheme="minorEastAsia" w:eastAsiaTheme="minorEastAsia" w:hAnsiTheme="minorEastAsia" w:hint="eastAsia"/>
          <w:sz w:val="24"/>
          <w:szCs w:val="24"/>
        </w:rPr>
        <w:t>若暂无则提供承诺</w:t>
      </w:r>
      <w:r w:rsidRPr="00274E2E">
        <w:rPr>
          <w:rFonts w:asciiTheme="minorEastAsia" w:eastAsiaTheme="minorEastAsia" w:hAnsiTheme="minorEastAsia" w:hint="eastAsia"/>
          <w:b/>
          <w:bCs/>
          <w:sz w:val="24"/>
          <w:szCs w:val="24"/>
        </w:rPr>
        <w:t>附表</w:t>
      </w:r>
      <w:bookmarkEnd w:id="4"/>
      <w:r w:rsidR="00274E2E" w:rsidRPr="00274E2E">
        <w:rPr>
          <w:rFonts w:asciiTheme="minorEastAsia" w:eastAsiaTheme="minorEastAsia" w:hAnsiTheme="minorEastAsia" w:hint="eastAsia"/>
          <w:b/>
          <w:bCs/>
          <w:sz w:val="24"/>
          <w:szCs w:val="24"/>
        </w:rPr>
        <w:t>7</w:t>
      </w:r>
      <w:r w:rsidRPr="00274E2E">
        <w:rPr>
          <w:rFonts w:asciiTheme="minorEastAsia" w:eastAsiaTheme="minorEastAsia" w:hAnsiTheme="minorEastAsia" w:hint="eastAsia"/>
          <w:sz w:val="24"/>
          <w:szCs w:val="24"/>
        </w:rPr>
        <w:t>）。</w:t>
      </w:r>
    </w:p>
    <w:p w14:paraId="788E2E08" w14:textId="77777777" w:rsidR="00253B39" w:rsidRPr="00274E2E" w:rsidRDefault="00643FB4">
      <w:pPr>
        <w:spacing w:line="360" w:lineRule="auto"/>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三</w:t>
      </w:r>
      <w:r w:rsidRPr="00274E2E">
        <w:rPr>
          <w:rFonts w:asciiTheme="minorEastAsia" w:eastAsiaTheme="minorEastAsia" w:hAnsiTheme="minorEastAsia"/>
          <w:sz w:val="24"/>
          <w:szCs w:val="24"/>
        </w:rPr>
        <w:t>、</w:t>
      </w:r>
      <w:bookmarkStart w:id="5" w:name="B44_招标文件的发售"/>
      <w:r w:rsidRPr="00274E2E">
        <w:rPr>
          <w:rFonts w:asciiTheme="minorEastAsia" w:eastAsiaTheme="minorEastAsia" w:hAnsiTheme="minorEastAsia" w:hint="eastAsia"/>
          <w:sz w:val="24"/>
          <w:szCs w:val="24"/>
        </w:rPr>
        <w:t>资格审查方式</w:t>
      </w: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本次采用资格预审方式，由采购代理机构审查</w:t>
      </w:r>
      <w:r w:rsidR="00045921" w:rsidRPr="00274E2E">
        <w:rPr>
          <w:rFonts w:asciiTheme="minorEastAsia" w:eastAsiaTheme="minorEastAsia" w:hAnsiTheme="minorEastAsia" w:hint="eastAsia"/>
          <w:sz w:val="24"/>
          <w:szCs w:val="24"/>
        </w:rPr>
        <w:t>。</w:t>
      </w:r>
    </w:p>
    <w:p w14:paraId="0188E49E" w14:textId="77777777" w:rsidR="00253B39" w:rsidRPr="00274E2E" w:rsidRDefault="00643FB4">
      <w:pPr>
        <w:spacing w:line="360" w:lineRule="auto"/>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四</w:t>
      </w:r>
      <w:r w:rsidRPr="00274E2E">
        <w:rPr>
          <w:rFonts w:asciiTheme="minorEastAsia" w:eastAsiaTheme="minorEastAsia" w:hAnsiTheme="minorEastAsia"/>
          <w:sz w:val="24"/>
          <w:szCs w:val="24"/>
        </w:rPr>
        <w:t>、招标文件</w:t>
      </w:r>
      <w:bookmarkEnd w:id="5"/>
      <w:r w:rsidRPr="00274E2E">
        <w:rPr>
          <w:rFonts w:asciiTheme="minorEastAsia" w:eastAsiaTheme="minorEastAsia" w:hAnsiTheme="minorEastAsia" w:hint="eastAsia"/>
          <w:sz w:val="24"/>
          <w:szCs w:val="24"/>
        </w:rPr>
        <w:t>获取</w:t>
      </w:r>
      <w:r w:rsidRPr="00274E2E">
        <w:rPr>
          <w:rFonts w:asciiTheme="minorEastAsia" w:eastAsiaTheme="minorEastAsia" w:hAnsiTheme="minorEastAsia"/>
          <w:sz w:val="24"/>
          <w:szCs w:val="24"/>
        </w:rPr>
        <w:t>相关事宜</w:t>
      </w:r>
    </w:p>
    <w:p w14:paraId="7BB730AD" w14:textId="688DEA18" w:rsidR="00253B39" w:rsidRPr="00274E2E" w:rsidRDefault="00643FB4">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1.招标文件获取时间</w:t>
      </w:r>
      <w:r w:rsidRPr="00274E2E">
        <w:rPr>
          <w:rFonts w:asciiTheme="minorEastAsia" w:eastAsiaTheme="minorEastAsia" w:hAnsiTheme="minorEastAsia"/>
          <w:sz w:val="24"/>
          <w:szCs w:val="24"/>
        </w:rPr>
        <w:t>：</w:t>
      </w:r>
      <w:r w:rsidR="009D2571" w:rsidRPr="00274E2E">
        <w:rPr>
          <w:rFonts w:asciiTheme="minorEastAsia" w:eastAsiaTheme="minorEastAsia" w:hAnsiTheme="minorEastAsia" w:hint="eastAsia"/>
          <w:sz w:val="24"/>
          <w:szCs w:val="24"/>
          <w:highlight w:val="yellow"/>
        </w:rPr>
        <w:t>自公告之日起</w:t>
      </w:r>
      <w:r w:rsidR="00D204E0" w:rsidRPr="00274E2E">
        <w:rPr>
          <w:rFonts w:asciiTheme="minorEastAsia" w:eastAsiaTheme="minorEastAsia" w:hAnsiTheme="minorEastAsia"/>
          <w:sz w:val="24"/>
          <w:szCs w:val="24"/>
          <w:highlight w:val="yellow"/>
        </w:rPr>
        <w:t>至202</w:t>
      </w:r>
      <w:r w:rsidR="00507FCC" w:rsidRPr="00274E2E">
        <w:rPr>
          <w:rFonts w:asciiTheme="minorEastAsia" w:eastAsiaTheme="minorEastAsia" w:hAnsiTheme="minorEastAsia" w:hint="eastAsia"/>
          <w:sz w:val="24"/>
          <w:szCs w:val="24"/>
          <w:highlight w:val="yellow"/>
        </w:rPr>
        <w:t>5</w:t>
      </w:r>
      <w:r w:rsidR="00D204E0" w:rsidRPr="00274E2E">
        <w:rPr>
          <w:rFonts w:asciiTheme="minorEastAsia" w:eastAsiaTheme="minorEastAsia" w:hAnsiTheme="minorEastAsia"/>
          <w:sz w:val="24"/>
          <w:szCs w:val="24"/>
          <w:highlight w:val="yellow"/>
        </w:rPr>
        <w:t>年</w:t>
      </w:r>
      <w:r w:rsidR="00E70AC2" w:rsidRPr="00274E2E">
        <w:rPr>
          <w:rFonts w:asciiTheme="minorEastAsia" w:eastAsiaTheme="minorEastAsia" w:hAnsiTheme="minorEastAsia" w:hint="eastAsia"/>
          <w:sz w:val="24"/>
          <w:szCs w:val="24"/>
          <w:highlight w:val="yellow"/>
        </w:rPr>
        <w:t>7</w:t>
      </w:r>
      <w:r w:rsidR="00D204E0" w:rsidRPr="00274E2E">
        <w:rPr>
          <w:rFonts w:asciiTheme="minorEastAsia" w:eastAsiaTheme="minorEastAsia" w:hAnsiTheme="minorEastAsia"/>
          <w:sz w:val="24"/>
          <w:szCs w:val="24"/>
          <w:highlight w:val="yellow"/>
        </w:rPr>
        <w:t>月</w:t>
      </w:r>
      <w:r w:rsidR="00E70AC2" w:rsidRPr="00274E2E">
        <w:rPr>
          <w:rFonts w:asciiTheme="minorEastAsia" w:eastAsiaTheme="minorEastAsia" w:hAnsiTheme="minorEastAsia" w:hint="eastAsia"/>
          <w:sz w:val="24"/>
          <w:szCs w:val="24"/>
          <w:highlight w:val="yellow"/>
        </w:rPr>
        <w:t xml:space="preserve"> </w:t>
      </w:r>
      <w:r w:rsidR="00D204E0" w:rsidRPr="00274E2E">
        <w:rPr>
          <w:rFonts w:asciiTheme="minorEastAsia" w:eastAsiaTheme="minorEastAsia" w:hAnsiTheme="minorEastAsia"/>
          <w:sz w:val="24"/>
          <w:szCs w:val="24"/>
          <w:highlight w:val="yellow"/>
        </w:rPr>
        <w:t>日</w:t>
      </w:r>
      <w:r w:rsidRPr="00274E2E">
        <w:rPr>
          <w:rFonts w:asciiTheme="minorEastAsia" w:eastAsiaTheme="minorEastAsia" w:hAnsiTheme="minorEastAsia"/>
          <w:sz w:val="24"/>
          <w:szCs w:val="24"/>
        </w:rPr>
        <w:t>（双休日及法定节假</w:t>
      </w:r>
      <w:r w:rsidRPr="00274E2E">
        <w:rPr>
          <w:rFonts w:asciiTheme="minorEastAsia" w:eastAsiaTheme="minorEastAsia" w:hAnsiTheme="minorEastAsia"/>
          <w:sz w:val="24"/>
          <w:szCs w:val="24"/>
        </w:rPr>
        <w:lastRenderedPageBreak/>
        <w:t>日除外）</w:t>
      </w:r>
      <w:r w:rsidRPr="00274E2E">
        <w:rPr>
          <w:rFonts w:asciiTheme="minorEastAsia" w:eastAsiaTheme="minorEastAsia" w:hAnsiTheme="minorEastAsia" w:hint="eastAsia"/>
          <w:sz w:val="24"/>
          <w:szCs w:val="24"/>
        </w:rPr>
        <w:t xml:space="preserve"> AM</w:t>
      </w:r>
      <w:r w:rsidRPr="00274E2E">
        <w:rPr>
          <w:rFonts w:asciiTheme="minorEastAsia" w:eastAsiaTheme="minorEastAsia" w:hAnsiTheme="minorEastAsia"/>
          <w:sz w:val="24"/>
          <w:szCs w:val="24"/>
        </w:rPr>
        <w:t>：09：00-11：</w:t>
      </w:r>
      <w:r w:rsidRPr="00274E2E">
        <w:rPr>
          <w:rFonts w:asciiTheme="minorEastAsia" w:eastAsiaTheme="minorEastAsia" w:hAnsiTheme="minorEastAsia" w:hint="eastAsia"/>
          <w:sz w:val="24"/>
          <w:szCs w:val="24"/>
        </w:rPr>
        <w:t>30  PM</w:t>
      </w:r>
      <w:r w:rsidRPr="00274E2E">
        <w:rPr>
          <w:rFonts w:asciiTheme="minorEastAsia" w:eastAsiaTheme="minorEastAsia" w:hAnsiTheme="minorEastAsia"/>
          <w:sz w:val="24"/>
          <w:szCs w:val="24"/>
        </w:rPr>
        <w:t>：1</w:t>
      </w:r>
      <w:r w:rsidRPr="00274E2E">
        <w:rPr>
          <w:rFonts w:asciiTheme="minorEastAsia" w:eastAsiaTheme="minorEastAsia" w:hAnsiTheme="minorEastAsia" w:hint="eastAsia"/>
          <w:sz w:val="24"/>
          <w:szCs w:val="24"/>
        </w:rPr>
        <w:t>3</w:t>
      </w:r>
      <w:r w:rsidRPr="00274E2E">
        <w:rPr>
          <w:rFonts w:asciiTheme="minorEastAsia" w:eastAsiaTheme="minorEastAsia" w:hAnsiTheme="minorEastAsia"/>
          <w:sz w:val="24"/>
          <w:szCs w:val="24"/>
        </w:rPr>
        <w:t>：00-1</w:t>
      </w:r>
      <w:r w:rsidRPr="00274E2E">
        <w:rPr>
          <w:rFonts w:asciiTheme="minorEastAsia" w:eastAsiaTheme="minorEastAsia" w:hAnsiTheme="minorEastAsia" w:hint="eastAsia"/>
          <w:sz w:val="24"/>
          <w:szCs w:val="24"/>
        </w:rPr>
        <w:t>6</w:t>
      </w:r>
      <w:r w:rsidRPr="00274E2E">
        <w:rPr>
          <w:rFonts w:asciiTheme="minorEastAsia" w:eastAsiaTheme="minorEastAsia" w:hAnsiTheme="minorEastAsia"/>
          <w:sz w:val="24"/>
          <w:szCs w:val="24"/>
        </w:rPr>
        <w:t>：30</w:t>
      </w:r>
      <w:r w:rsidRPr="00274E2E">
        <w:rPr>
          <w:rFonts w:asciiTheme="minorEastAsia" w:eastAsiaTheme="minorEastAsia" w:hAnsiTheme="minorEastAsia" w:hint="eastAsia"/>
          <w:sz w:val="24"/>
          <w:szCs w:val="24"/>
        </w:rPr>
        <w:t>。</w:t>
      </w:r>
    </w:p>
    <w:p w14:paraId="3DD34E4A" w14:textId="77777777" w:rsidR="00407137" w:rsidRPr="00274E2E" w:rsidRDefault="00643FB4" w:rsidP="00407137">
      <w:pPr>
        <w:widowControl/>
        <w:spacing w:before="60" w:after="60" w:line="360" w:lineRule="auto"/>
        <w:ind w:right="60"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w:t>
      </w:r>
      <w:r w:rsidRPr="00274E2E">
        <w:rPr>
          <w:rFonts w:asciiTheme="minorEastAsia" w:eastAsiaTheme="minorEastAsia" w:hAnsiTheme="minorEastAsia" w:hint="eastAsia"/>
          <w:sz w:val="24"/>
          <w:szCs w:val="24"/>
        </w:rPr>
        <w:t>招标文件</w:t>
      </w:r>
      <w:r w:rsidRPr="00274E2E">
        <w:rPr>
          <w:rFonts w:asciiTheme="minorEastAsia" w:eastAsiaTheme="minorEastAsia" w:hAnsiTheme="minorEastAsia"/>
          <w:sz w:val="24"/>
          <w:szCs w:val="24"/>
        </w:rPr>
        <w:t>获取方式</w:t>
      </w:r>
      <w:r w:rsidR="00407137" w:rsidRPr="00274E2E">
        <w:rPr>
          <w:rFonts w:asciiTheme="minorEastAsia" w:eastAsiaTheme="minorEastAsia" w:hAnsiTheme="minorEastAsia" w:hint="eastAsia"/>
          <w:sz w:val="24"/>
          <w:szCs w:val="24"/>
        </w:rPr>
        <w:t>：</w:t>
      </w:r>
    </w:p>
    <w:p w14:paraId="6E6F5268" w14:textId="77777777" w:rsidR="00407137" w:rsidRPr="00274E2E" w:rsidRDefault="00407137" w:rsidP="00407137">
      <w:pPr>
        <w:widowControl/>
        <w:spacing w:before="60" w:after="60" w:line="360" w:lineRule="auto"/>
        <w:ind w:right="60" w:firstLineChars="200" w:firstLine="480"/>
        <w:contextualSpacing/>
        <w:rPr>
          <w:rFonts w:asciiTheme="minorEastAsia" w:eastAsiaTheme="minorEastAsia" w:hAnsiTheme="minorEastAsia" w:hint="eastAsia"/>
          <w:kern w:val="0"/>
          <w:sz w:val="24"/>
          <w:szCs w:val="24"/>
        </w:rPr>
      </w:pPr>
      <w:r w:rsidRPr="00274E2E">
        <w:rPr>
          <w:rFonts w:asciiTheme="minorEastAsia" w:eastAsiaTheme="minorEastAsia" w:hAnsiTheme="minorEastAsia" w:hint="eastAsia"/>
          <w:kern w:val="0"/>
          <w:sz w:val="24"/>
          <w:szCs w:val="24"/>
        </w:rPr>
        <w:t>2.1</w:t>
      </w:r>
      <w:r w:rsidRPr="00274E2E">
        <w:rPr>
          <w:rFonts w:asciiTheme="minorEastAsia" w:eastAsiaTheme="minorEastAsia" w:hAnsiTheme="minorEastAsia"/>
          <w:kern w:val="0"/>
          <w:sz w:val="24"/>
          <w:szCs w:val="24"/>
        </w:rPr>
        <w:t xml:space="preserve"> </w:t>
      </w:r>
      <w:r w:rsidRPr="00274E2E">
        <w:rPr>
          <w:rFonts w:asciiTheme="minorEastAsia" w:eastAsiaTheme="minorEastAsia" w:hAnsiTheme="minorEastAsia" w:hint="eastAsia"/>
          <w:kern w:val="0"/>
          <w:sz w:val="24"/>
          <w:szCs w:val="24"/>
        </w:rPr>
        <w:t>现场获取</w:t>
      </w:r>
      <w:r w:rsidRPr="00274E2E">
        <w:rPr>
          <w:rFonts w:asciiTheme="minorEastAsia" w:eastAsiaTheme="minorEastAsia" w:hAnsiTheme="minorEastAsia"/>
          <w:kern w:val="0"/>
          <w:sz w:val="24"/>
          <w:szCs w:val="24"/>
        </w:rPr>
        <w:t>：</w:t>
      </w:r>
      <w:r w:rsidR="0015553D" w:rsidRPr="00274E2E">
        <w:rPr>
          <w:rFonts w:asciiTheme="minorEastAsia" w:eastAsiaTheme="minorEastAsia" w:hAnsiTheme="minorEastAsia" w:hint="eastAsia"/>
          <w:kern w:val="0"/>
          <w:sz w:val="24"/>
          <w:szCs w:val="24"/>
        </w:rPr>
        <w:t>绍兴市越城区中兴北路6</w:t>
      </w:r>
      <w:r w:rsidR="0015553D" w:rsidRPr="00274E2E">
        <w:rPr>
          <w:rFonts w:asciiTheme="minorEastAsia" w:eastAsiaTheme="minorEastAsia" w:hAnsiTheme="minorEastAsia"/>
          <w:kern w:val="0"/>
          <w:sz w:val="24"/>
          <w:szCs w:val="24"/>
        </w:rPr>
        <w:t>01</w:t>
      </w:r>
      <w:r w:rsidR="0015553D" w:rsidRPr="00274E2E">
        <w:rPr>
          <w:rFonts w:asciiTheme="minorEastAsia" w:eastAsiaTheme="minorEastAsia" w:hAnsiTheme="minorEastAsia" w:hint="eastAsia"/>
          <w:kern w:val="0"/>
          <w:sz w:val="24"/>
          <w:szCs w:val="24"/>
        </w:rPr>
        <w:t>号好望大厦2幢1</w:t>
      </w:r>
      <w:r w:rsidR="0015553D" w:rsidRPr="00274E2E">
        <w:rPr>
          <w:rFonts w:asciiTheme="minorEastAsia" w:eastAsiaTheme="minorEastAsia" w:hAnsiTheme="minorEastAsia"/>
          <w:kern w:val="0"/>
          <w:sz w:val="24"/>
          <w:szCs w:val="24"/>
        </w:rPr>
        <w:t>502</w:t>
      </w:r>
      <w:r w:rsidR="0015553D" w:rsidRPr="00274E2E">
        <w:rPr>
          <w:rFonts w:asciiTheme="minorEastAsia" w:eastAsiaTheme="minorEastAsia" w:hAnsiTheme="minorEastAsia" w:hint="eastAsia"/>
          <w:kern w:val="0"/>
          <w:sz w:val="24"/>
          <w:szCs w:val="24"/>
        </w:rPr>
        <w:t>室。</w:t>
      </w:r>
    </w:p>
    <w:p w14:paraId="3FB964B4" w14:textId="77777777" w:rsidR="003D5C1D" w:rsidRPr="00274E2E" w:rsidRDefault="00407137" w:rsidP="003D5C1D">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hint="eastAsia"/>
          <w:kern w:val="0"/>
          <w:sz w:val="24"/>
          <w:szCs w:val="24"/>
        </w:rPr>
        <w:t>2.2</w:t>
      </w:r>
      <w:r w:rsidRPr="00274E2E">
        <w:rPr>
          <w:rFonts w:asciiTheme="minorEastAsia" w:eastAsiaTheme="minorEastAsia" w:hAnsiTheme="minorEastAsia"/>
          <w:kern w:val="0"/>
          <w:sz w:val="24"/>
          <w:szCs w:val="24"/>
        </w:rPr>
        <w:t xml:space="preserve"> 远程</w:t>
      </w:r>
      <w:r w:rsidRPr="00274E2E">
        <w:rPr>
          <w:rFonts w:asciiTheme="minorEastAsia" w:eastAsiaTheme="minorEastAsia" w:hAnsiTheme="minorEastAsia" w:hint="eastAsia"/>
          <w:kern w:val="0"/>
          <w:sz w:val="24"/>
          <w:szCs w:val="24"/>
        </w:rPr>
        <w:t>获取：</w:t>
      </w:r>
      <w:r w:rsidR="00B240C9" w:rsidRPr="00274E2E">
        <w:rPr>
          <w:rFonts w:asciiTheme="minorEastAsia" w:eastAsiaTheme="minorEastAsia" w:hAnsiTheme="minorEastAsia" w:hint="eastAsia"/>
          <w:kern w:val="0"/>
          <w:sz w:val="24"/>
          <w:szCs w:val="24"/>
        </w:rPr>
        <w:t>资格预审</w:t>
      </w:r>
      <w:r w:rsidRPr="00274E2E">
        <w:rPr>
          <w:rFonts w:asciiTheme="minorEastAsia" w:eastAsiaTheme="minorEastAsia" w:hAnsiTheme="minorEastAsia"/>
          <w:kern w:val="0"/>
          <w:sz w:val="24"/>
          <w:szCs w:val="24"/>
        </w:rPr>
        <w:t>材料纸质版快递</w:t>
      </w:r>
      <w:r w:rsidR="0015553D" w:rsidRPr="00274E2E">
        <w:rPr>
          <w:rFonts w:asciiTheme="minorEastAsia" w:eastAsiaTheme="minorEastAsia" w:hAnsiTheme="minorEastAsia" w:hint="eastAsia"/>
          <w:kern w:val="0"/>
          <w:sz w:val="24"/>
          <w:szCs w:val="24"/>
        </w:rPr>
        <w:t>（好望大厦2幢1502室（绍兴市越城区中兴北路601号）浙江社发项目管理有限公司，接收人：王女士，联系方式：13484381717）</w:t>
      </w:r>
      <w:r w:rsidRPr="00274E2E">
        <w:rPr>
          <w:rFonts w:asciiTheme="minorEastAsia" w:eastAsiaTheme="minorEastAsia" w:hAnsiTheme="minorEastAsia" w:hint="eastAsia"/>
          <w:kern w:val="0"/>
          <w:sz w:val="24"/>
          <w:szCs w:val="24"/>
        </w:rPr>
        <w:t>，招标</w:t>
      </w:r>
      <w:r w:rsidRPr="00274E2E">
        <w:rPr>
          <w:rFonts w:asciiTheme="minorEastAsia" w:eastAsiaTheme="minorEastAsia" w:hAnsiTheme="minorEastAsia"/>
          <w:kern w:val="0"/>
          <w:sz w:val="24"/>
          <w:szCs w:val="24"/>
        </w:rPr>
        <w:t>文件电子版获取</w:t>
      </w:r>
      <w:r w:rsidRPr="00274E2E">
        <w:rPr>
          <w:rFonts w:asciiTheme="minorEastAsia" w:eastAsiaTheme="minorEastAsia" w:hAnsiTheme="minorEastAsia" w:hint="eastAsia"/>
          <w:kern w:val="0"/>
          <w:sz w:val="24"/>
          <w:szCs w:val="24"/>
        </w:rPr>
        <w:t>。</w:t>
      </w:r>
    </w:p>
    <w:p w14:paraId="46593039" w14:textId="5391E493" w:rsidR="003D5C1D" w:rsidRPr="00274E2E" w:rsidRDefault="00643FB4" w:rsidP="003D5C1D">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3.</w:t>
      </w:r>
      <w:r w:rsidR="009D2571" w:rsidRPr="00274E2E">
        <w:rPr>
          <w:rFonts w:asciiTheme="minorEastAsia" w:eastAsiaTheme="minorEastAsia" w:hAnsiTheme="minorEastAsia" w:hint="eastAsia"/>
          <w:sz w:val="24"/>
          <w:szCs w:val="24"/>
        </w:rPr>
        <w:t>报名费</w:t>
      </w:r>
      <w:r w:rsidRPr="00274E2E">
        <w:rPr>
          <w:rFonts w:asciiTheme="minorEastAsia" w:eastAsiaTheme="minorEastAsia" w:hAnsiTheme="minorEastAsia"/>
          <w:sz w:val="24"/>
          <w:szCs w:val="24"/>
        </w:rPr>
        <w:t>：</w:t>
      </w:r>
      <w:r w:rsidR="00116E9A" w:rsidRPr="00274E2E">
        <w:rPr>
          <w:rFonts w:asciiTheme="minorEastAsia" w:eastAsiaTheme="minorEastAsia" w:hAnsiTheme="minorEastAsia"/>
          <w:sz w:val="24"/>
          <w:szCs w:val="24"/>
        </w:rPr>
        <w:t>300</w:t>
      </w:r>
      <w:r w:rsidRPr="00274E2E">
        <w:rPr>
          <w:rFonts w:asciiTheme="minorEastAsia" w:eastAsiaTheme="minorEastAsia" w:hAnsiTheme="minorEastAsia" w:hint="eastAsia"/>
          <w:sz w:val="24"/>
          <w:szCs w:val="24"/>
        </w:rPr>
        <w:t>元/本</w:t>
      </w:r>
      <w:r w:rsidR="00927623" w:rsidRPr="00274E2E">
        <w:rPr>
          <w:rFonts w:asciiTheme="minorEastAsia" w:eastAsiaTheme="minorEastAsia" w:hAnsiTheme="minorEastAsia" w:hint="eastAsia"/>
          <w:sz w:val="24"/>
          <w:szCs w:val="24"/>
        </w:rPr>
        <w:t>。</w:t>
      </w:r>
    </w:p>
    <w:p w14:paraId="669BC496" w14:textId="77777777" w:rsidR="003D5C1D" w:rsidRPr="00274E2E" w:rsidRDefault="003D5C1D" w:rsidP="003D5C1D">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开  户 名 称：浙江社发项目管理有限公司</w:t>
      </w:r>
    </w:p>
    <w:p w14:paraId="00D18C15" w14:textId="77777777" w:rsidR="003D5C1D" w:rsidRPr="00274E2E" w:rsidRDefault="003D5C1D" w:rsidP="003D5C1D">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开   户   行：招商银行股份有限公司杭州凤起支行</w:t>
      </w:r>
    </w:p>
    <w:p w14:paraId="01F7B017" w14:textId="77777777" w:rsidR="003D5C1D" w:rsidRPr="00274E2E" w:rsidRDefault="003D5C1D" w:rsidP="003D5C1D">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账        号：571911912410201</w:t>
      </w:r>
    </w:p>
    <w:p w14:paraId="162B0726" w14:textId="77777777" w:rsidR="003D5C1D" w:rsidRPr="00274E2E" w:rsidRDefault="00643FB4" w:rsidP="003D5C1D">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Pr="00274E2E">
        <w:rPr>
          <w:rFonts w:asciiTheme="minorEastAsia" w:eastAsiaTheme="minorEastAsia" w:hAnsiTheme="minorEastAsia" w:hint="eastAsia"/>
          <w:sz w:val="24"/>
          <w:szCs w:val="24"/>
        </w:rPr>
        <w:t>.注意事项</w:t>
      </w:r>
    </w:p>
    <w:p w14:paraId="0BBE02E7" w14:textId="77777777" w:rsidR="00253B39" w:rsidRPr="00274E2E" w:rsidRDefault="00643FB4" w:rsidP="003D5C1D">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4.1</w:t>
      </w:r>
      <w:r w:rsidR="00407137" w:rsidRPr="00274E2E">
        <w:rPr>
          <w:rFonts w:asciiTheme="minorEastAsia" w:eastAsiaTheme="minorEastAsia" w:hAnsiTheme="minorEastAsia"/>
          <w:sz w:val="24"/>
          <w:szCs w:val="24"/>
        </w:rPr>
        <w:t xml:space="preserve"> </w:t>
      </w:r>
      <w:r w:rsidRPr="00274E2E">
        <w:rPr>
          <w:rFonts w:asciiTheme="minorEastAsia" w:eastAsiaTheme="minorEastAsia" w:hAnsiTheme="minorEastAsia" w:hint="eastAsia"/>
          <w:sz w:val="24"/>
          <w:szCs w:val="24"/>
        </w:rPr>
        <w:t>供应商认为招标文件使自己的权益受到损害的，可以自获取招标文件之日或者招标公告期限届满之日起7个工作日内，以书面形式向采购人和采购代理机构提出质疑。</w:t>
      </w:r>
    </w:p>
    <w:p w14:paraId="138204B1" w14:textId="77777777" w:rsidR="00253B39" w:rsidRPr="00274E2E" w:rsidRDefault="00643FB4">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4.2</w:t>
      </w:r>
      <w:r w:rsidR="00407137" w:rsidRPr="00274E2E">
        <w:rPr>
          <w:rFonts w:asciiTheme="minorEastAsia" w:eastAsiaTheme="minorEastAsia" w:hAnsiTheme="minorEastAsia"/>
          <w:sz w:val="24"/>
          <w:szCs w:val="24"/>
        </w:rPr>
        <w:t xml:space="preserve"> </w:t>
      </w:r>
      <w:r w:rsidRPr="00274E2E">
        <w:rPr>
          <w:rFonts w:asciiTheme="minorEastAsia" w:eastAsiaTheme="minorEastAsia" w:hAnsiTheme="minorEastAsia" w:hint="eastAsia"/>
          <w:sz w:val="24"/>
          <w:szCs w:val="24"/>
        </w:rPr>
        <w:t>单位负责人为同一人或者存在直接控股、管理关系的不同供应商，不得参加同一合同项下的政府采购活动。</w:t>
      </w:r>
    </w:p>
    <w:p w14:paraId="7DFAAEEF" w14:textId="77777777" w:rsidR="00253B39" w:rsidRPr="00274E2E" w:rsidRDefault="00643FB4">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4.3</w:t>
      </w:r>
      <w:r w:rsidR="00407137" w:rsidRPr="00274E2E">
        <w:rPr>
          <w:rFonts w:asciiTheme="minorEastAsia" w:eastAsiaTheme="minorEastAsia" w:hAnsiTheme="minorEastAsia"/>
          <w:sz w:val="24"/>
          <w:szCs w:val="24"/>
        </w:rPr>
        <w:t xml:space="preserve"> </w:t>
      </w:r>
      <w:r w:rsidRPr="00274E2E">
        <w:rPr>
          <w:rFonts w:asciiTheme="minorEastAsia" w:eastAsiaTheme="minorEastAsia" w:hAnsiTheme="minorEastAsia" w:hint="eastAsia"/>
          <w:sz w:val="24"/>
          <w:szCs w:val="24"/>
        </w:rPr>
        <w:t>除单一来源采购项目外，为采购项目提供整体设计、规范编制或者项目管理、监理、检测等服务的供应商，不得再参加该采购项目的其他采购活动。</w:t>
      </w:r>
    </w:p>
    <w:p w14:paraId="15160AF7" w14:textId="77777777" w:rsidR="00253B39" w:rsidRPr="00274E2E" w:rsidRDefault="00643FB4">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4.4</w:t>
      </w:r>
      <w:r w:rsidR="00407137" w:rsidRPr="00274E2E">
        <w:rPr>
          <w:rFonts w:asciiTheme="minorEastAsia" w:eastAsiaTheme="minorEastAsia" w:hAnsiTheme="minorEastAsia"/>
          <w:sz w:val="24"/>
          <w:szCs w:val="24"/>
        </w:rPr>
        <w:t xml:space="preserve"> </w:t>
      </w:r>
      <w:r w:rsidRPr="00274E2E">
        <w:rPr>
          <w:rFonts w:asciiTheme="minorEastAsia" w:eastAsiaTheme="minorEastAsia" w:hAnsiTheme="minorEastAsia" w:hint="eastAsia"/>
          <w:sz w:val="24"/>
          <w:szCs w:val="24"/>
        </w:rPr>
        <w:t>采购代理机构</w:t>
      </w:r>
      <w:r w:rsidR="00573EEE" w:rsidRPr="00274E2E">
        <w:rPr>
          <w:rFonts w:asciiTheme="minorEastAsia" w:eastAsiaTheme="minorEastAsia" w:hAnsiTheme="minorEastAsia" w:cs="宋体" w:hint="eastAsia"/>
          <w:sz w:val="24"/>
          <w:szCs w:val="24"/>
        </w:rPr>
        <w:t>将拒绝接受未</w:t>
      </w:r>
      <w:r w:rsidR="00116E9A" w:rsidRPr="00274E2E">
        <w:rPr>
          <w:rFonts w:asciiTheme="minorEastAsia" w:eastAsiaTheme="minorEastAsia" w:hAnsiTheme="minorEastAsia" w:cs="宋体" w:hint="eastAsia"/>
          <w:sz w:val="24"/>
          <w:szCs w:val="24"/>
        </w:rPr>
        <w:t>报名</w:t>
      </w:r>
      <w:r w:rsidR="00573EEE" w:rsidRPr="00274E2E">
        <w:rPr>
          <w:rFonts w:asciiTheme="minorEastAsia" w:eastAsiaTheme="minorEastAsia" w:hAnsiTheme="minorEastAsia" w:cs="宋体" w:hint="eastAsia"/>
          <w:sz w:val="24"/>
          <w:szCs w:val="24"/>
        </w:rPr>
        <w:t>获取招标</w:t>
      </w:r>
      <w:r w:rsidRPr="00274E2E">
        <w:rPr>
          <w:rFonts w:asciiTheme="minorEastAsia" w:eastAsiaTheme="minorEastAsia" w:hAnsiTheme="minorEastAsia" w:cs="宋体" w:hint="eastAsia"/>
          <w:sz w:val="24"/>
          <w:szCs w:val="24"/>
        </w:rPr>
        <w:t>文件供应商的投标文件。</w:t>
      </w:r>
    </w:p>
    <w:p w14:paraId="09AF5277" w14:textId="77777777" w:rsidR="00573EEE" w:rsidRPr="00274E2E" w:rsidRDefault="00573EEE" w:rsidP="00573EEE">
      <w:pPr>
        <w:spacing w:line="360" w:lineRule="auto"/>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五、资格预审相关</w:t>
      </w:r>
      <w:r w:rsidRPr="00274E2E">
        <w:rPr>
          <w:rFonts w:asciiTheme="minorEastAsia" w:eastAsiaTheme="minorEastAsia" w:hAnsiTheme="minorEastAsia"/>
          <w:sz w:val="24"/>
          <w:szCs w:val="24"/>
        </w:rPr>
        <w:t>事项</w:t>
      </w:r>
    </w:p>
    <w:p w14:paraId="25FB6391" w14:textId="28A71E9E" w:rsidR="00573EEE" w:rsidRPr="00274E2E" w:rsidRDefault="00573EEE" w:rsidP="00573EEE">
      <w:pPr>
        <w:spacing w:line="360" w:lineRule="auto"/>
        <w:ind w:firstLineChars="200" w:firstLine="48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w:t>
      </w:r>
      <w:r w:rsidR="00407137" w:rsidRPr="00274E2E">
        <w:rPr>
          <w:rFonts w:asciiTheme="minorEastAsia" w:eastAsiaTheme="minorEastAsia" w:hAnsiTheme="minorEastAsia" w:hint="eastAsia"/>
          <w:sz w:val="24"/>
          <w:szCs w:val="24"/>
        </w:rPr>
        <w:t>资格预审</w:t>
      </w:r>
      <w:r w:rsidRPr="00274E2E">
        <w:rPr>
          <w:rFonts w:asciiTheme="minorEastAsia" w:eastAsiaTheme="minorEastAsia" w:hAnsiTheme="minorEastAsia" w:hint="eastAsia"/>
          <w:sz w:val="24"/>
          <w:szCs w:val="24"/>
        </w:rPr>
        <w:t>材料（</w:t>
      </w:r>
      <w:r w:rsidR="00407137" w:rsidRPr="00274E2E">
        <w:rPr>
          <w:rFonts w:asciiTheme="minorEastAsia" w:eastAsiaTheme="minorEastAsia" w:hAnsiTheme="minorEastAsia" w:hint="eastAsia"/>
          <w:b/>
          <w:sz w:val="24"/>
          <w:szCs w:val="24"/>
        </w:rPr>
        <w:t>一正</w:t>
      </w:r>
      <w:r w:rsidR="00B240C9" w:rsidRPr="00274E2E">
        <w:rPr>
          <w:rFonts w:asciiTheme="minorEastAsia" w:eastAsiaTheme="minorEastAsia" w:hAnsiTheme="minorEastAsia" w:hint="eastAsia"/>
          <w:b/>
          <w:sz w:val="24"/>
          <w:szCs w:val="24"/>
        </w:rPr>
        <w:t>二</w:t>
      </w:r>
      <w:r w:rsidR="00407137" w:rsidRPr="00274E2E">
        <w:rPr>
          <w:rFonts w:asciiTheme="minorEastAsia" w:eastAsiaTheme="minorEastAsia" w:hAnsiTheme="minorEastAsia" w:hint="eastAsia"/>
          <w:b/>
          <w:sz w:val="24"/>
          <w:szCs w:val="24"/>
        </w:rPr>
        <w:t>副</w:t>
      </w:r>
      <w:r w:rsidR="00407137" w:rsidRPr="00274E2E">
        <w:rPr>
          <w:rFonts w:asciiTheme="minorEastAsia" w:eastAsiaTheme="minorEastAsia" w:hAnsiTheme="minorEastAsia"/>
          <w:b/>
          <w:sz w:val="24"/>
          <w:szCs w:val="24"/>
        </w:rPr>
        <w:t>，</w:t>
      </w:r>
      <w:r w:rsidR="00A46A90" w:rsidRPr="00274E2E">
        <w:rPr>
          <w:rFonts w:asciiTheme="minorEastAsia" w:eastAsiaTheme="minorEastAsia" w:hAnsiTheme="minorEastAsia" w:hint="eastAsia"/>
          <w:b/>
          <w:sz w:val="24"/>
          <w:szCs w:val="24"/>
        </w:rPr>
        <w:t>无需胶装，</w:t>
      </w:r>
      <w:r w:rsidRPr="00274E2E">
        <w:rPr>
          <w:rFonts w:asciiTheme="minorEastAsia" w:eastAsiaTheme="minorEastAsia" w:hAnsiTheme="minorEastAsia" w:hint="eastAsia"/>
          <w:b/>
          <w:sz w:val="24"/>
          <w:szCs w:val="24"/>
        </w:rPr>
        <w:t>以下材料均需加盖供应商</w:t>
      </w:r>
      <w:r w:rsidRPr="00274E2E">
        <w:rPr>
          <w:rFonts w:asciiTheme="minorEastAsia" w:eastAsiaTheme="minorEastAsia" w:hAnsiTheme="minorEastAsia"/>
          <w:b/>
          <w:sz w:val="24"/>
          <w:szCs w:val="24"/>
        </w:rPr>
        <w:t>公</w:t>
      </w:r>
      <w:r w:rsidRPr="00274E2E">
        <w:rPr>
          <w:rFonts w:asciiTheme="minorEastAsia" w:eastAsiaTheme="minorEastAsia" w:hAnsiTheme="minorEastAsia" w:hint="eastAsia"/>
          <w:b/>
          <w:sz w:val="24"/>
          <w:szCs w:val="24"/>
        </w:rPr>
        <w:t>章</w:t>
      </w:r>
      <w:r w:rsidRPr="00274E2E">
        <w:rPr>
          <w:rFonts w:asciiTheme="minorEastAsia" w:eastAsiaTheme="minorEastAsia" w:hAnsiTheme="minorEastAsia" w:hint="eastAsia"/>
          <w:sz w:val="24"/>
          <w:szCs w:val="24"/>
        </w:rPr>
        <w:t>）：</w:t>
      </w:r>
    </w:p>
    <w:p w14:paraId="38277E54" w14:textId="77777777" w:rsidR="00573EEE" w:rsidRPr="00274E2E" w:rsidRDefault="00573EEE" w:rsidP="00573EEE">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1.</w:t>
      </w:r>
      <w:r w:rsidRPr="00274E2E">
        <w:rPr>
          <w:rFonts w:asciiTheme="minorEastAsia" w:eastAsiaTheme="minorEastAsia" w:hAnsiTheme="minorEastAsia"/>
          <w:sz w:val="24"/>
          <w:szCs w:val="24"/>
        </w:rPr>
        <w:t>1</w:t>
      </w:r>
      <w:r w:rsidR="00407137" w:rsidRPr="00274E2E">
        <w:rPr>
          <w:rFonts w:asciiTheme="minorEastAsia" w:eastAsiaTheme="minorEastAsia" w:hAnsiTheme="minorEastAsia"/>
          <w:sz w:val="24"/>
          <w:szCs w:val="24"/>
        </w:rPr>
        <w:t xml:space="preserve"> </w:t>
      </w:r>
      <w:r w:rsidRPr="00274E2E">
        <w:rPr>
          <w:rFonts w:asciiTheme="minorEastAsia" w:eastAsiaTheme="minorEastAsia" w:hAnsiTheme="minorEastAsia" w:hint="eastAsia"/>
          <w:sz w:val="24"/>
          <w:szCs w:val="24"/>
        </w:rPr>
        <w:t>封面</w:t>
      </w:r>
      <w:r w:rsidRPr="00274E2E">
        <w:rPr>
          <w:rFonts w:asciiTheme="minorEastAsia" w:eastAsiaTheme="minorEastAsia" w:hAnsiTheme="minorEastAsia"/>
          <w:sz w:val="24"/>
          <w:szCs w:val="24"/>
        </w:rPr>
        <w:t>（</w:t>
      </w:r>
      <w:r w:rsidR="00407137" w:rsidRPr="00274E2E">
        <w:rPr>
          <w:rFonts w:asciiTheme="minorEastAsia" w:eastAsiaTheme="minorEastAsia" w:hAnsiTheme="minorEastAsia" w:hint="eastAsia"/>
          <w:b/>
          <w:sz w:val="24"/>
          <w:szCs w:val="24"/>
        </w:rPr>
        <w:t>附表</w:t>
      </w:r>
      <w:r w:rsidR="004079E7" w:rsidRPr="00274E2E">
        <w:rPr>
          <w:rFonts w:asciiTheme="minorEastAsia" w:eastAsiaTheme="minorEastAsia" w:hAnsiTheme="minorEastAsia"/>
          <w:b/>
          <w:sz w:val="24"/>
          <w:szCs w:val="24"/>
        </w:rPr>
        <w:t>1</w:t>
      </w: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w:t>
      </w:r>
    </w:p>
    <w:p w14:paraId="5E262F63" w14:textId="77777777" w:rsidR="00573EEE" w:rsidRPr="00274E2E" w:rsidRDefault="00573EEE" w:rsidP="00573EEE">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1.2</w:t>
      </w:r>
      <w:r w:rsidR="00407137" w:rsidRPr="00274E2E">
        <w:rPr>
          <w:rFonts w:asciiTheme="minorEastAsia" w:eastAsiaTheme="minorEastAsia" w:hAnsiTheme="minorEastAsia"/>
          <w:sz w:val="24"/>
          <w:szCs w:val="24"/>
        </w:rPr>
        <w:t xml:space="preserve"> </w:t>
      </w:r>
      <w:r w:rsidRPr="00274E2E">
        <w:rPr>
          <w:rFonts w:asciiTheme="minorEastAsia" w:eastAsiaTheme="minorEastAsia" w:hAnsiTheme="minorEastAsia" w:hint="eastAsia"/>
          <w:sz w:val="24"/>
          <w:szCs w:val="24"/>
        </w:rPr>
        <w:t>法定代表人授权书</w:t>
      </w:r>
      <w:r w:rsidRPr="00274E2E">
        <w:rPr>
          <w:rFonts w:asciiTheme="minorEastAsia" w:eastAsiaTheme="minorEastAsia" w:hAnsiTheme="minorEastAsia"/>
          <w:sz w:val="24"/>
          <w:szCs w:val="24"/>
        </w:rPr>
        <w:t>（</w:t>
      </w:r>
      <w:r w:rsidR="00A730D7" w:rsidRPr="00274E2E">
        <w:rPr>
          <w:rFonts w:asciiTheme="minorEastAsia" w:eastAsiaTheme="minorEastAsia" w:hAnsiTheme="minorEastAsia" w:hint="eastAsia"/>
          <w:b/>
          <w:sz w:val="24"/>
          <w:szCs w:val="24"/>
        </w:rPr>
        <w:t>附表</w:t>
      </w:r>
      <w:r w:rsidR="005A3801" w:rsidRPr="00274E2E">
        <w:rPr>
          <w:rFonts w:asciiTheme="minorEastAsia" w:eastAsiaTheme="minorEastAsia" w:hAnsiTheme="minorEastAsia"/>
          <w:b/>
          <w:sz w:val="24"/>
          <w:szCs w:val="24"/>
        </w:rPr>
        <w:t>4</w:t>
      </w:r>
      <w:r w:rsidRPr="00274E2E">
        <w:rPr>
          <w:rFonts w:asciiTheme="minorEastAsia" w:eastAsiaTheme="minorEastAsia" w:hAnsiTheme="minorEastAsia"/>
          <w:sz w:val="24"/>
          <w:szCs w:val="24"/>
        </w:rPr>
        <w:t>）</w:t>
      </w:r>
      <w:r w:rsidR="002F5BCD" w:rsidRPr="00274E2E">
        <w:rPr>
          <w:rFonts w:asciiTheme="minorEastAsia" w:eastAsiaTheme="minorEastAsia" w:hAnsiTheme="minorEastAsia" w:hint="eastAsia"/>
          <w:sz w:val="24"/>
          <w:szCs w:val="24"/>
        </w:rPr>
        <w:t>、授权代表社保证明</w:t>
      </w:r>
      <w:r w:rsidR="00B240C9" w:rsidRPr="00274E2E">
        <w:rPr>
          <w:rFonts w:asciiTheme="minorEastAsia" w:eastAsiaTheme="minorEastAsia" w:hAnsiTheme="minorEastAsia" w:hint="eastAsia"/>
          <w:sz w:val="24"/>
          <w:szCs w:val="24"/>
        </w:rPr>
        <w:t>。</w:t>
      </w:r>
    </w:p>
    <w:p w14:paraId="3260F5B8" w14:textId="63F40B13" w:rsidR="009D2571" w:rsidRPr="00274E2E" w:rsidRDefault="00573EEE" w:rsidP="00573EEE">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1.3</w:t>
      </w:r>
      <w:r w:rsidR="00B240C9" w:rsidRPr="00274E2E">
        <w:rPr>
          <w:rFonts w:asciiTheme="minorEastAsia" w:eastAsiaTheme="minorEastAsia" w:hAnsiTheme="minorEastAsia"/>
          <w:sz w:val="24"/>
          <w:szCs w:val="24"/>
        </w:rPr>
        <w:t xml:space="preserve"> </w:t>
      </w:r>
      <w:r w:rsidR="009D2571" w:rsidRPr="00274E2E">
        <w:rPr>
          <w:rFonts w:asciiTheme="minorEastAsia" w:eastAsiaTheme="minorEastAsia" w:hAnsiTheme="minorEastAsia" w:hint="eastAsia"/>
          <w:sz w:val="24"/>
          <w:szCs w:val="24"/>
        </w:rPr>
        <w:t>供应商营业执照副本复印件</w:t>
      </w:r>
      <w:r w:rsidR="008D6BEB" w:rsidRPr="00274E2E">
        <w:rPr>
          <w:rFonts w:asciiTheme="minorEastAsia" w:eastAsiaTheme="minorEastAsia" w:hAnsiTheme="minorEastAsia" w:hint="eastAsia"/>
          <w:sz w:val="24"/>
          <w:szCs w:val="24"/>
        </w:rPr>
        <w:t>。</w:t>
      </w:r>
    </w:p>
    <w:p w14:paraId="79F4BEC1" w14:textId="40595CD4" w:rsidR="00573EEE" w:rsidRPr="00274E2E" w:rsidRDefault="009D2571" w:rsidP="00573EEE">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 xml:space="preserve">1.4 </w:t>
      </w:r>
      <w:r w:rsidR="00B240C9" w:rsidRPr="00274E2E">
        <w:rPr>
          <w:rFonts w:asciiTheme="minorEastAsia" w:eastAsiaTheme="minorEastAsia" w:hAnsiTheme="minorEastAsia" w:hint="eastAsia"/>
          <w:sz w:val="24"/>
          <w:szCs w:val="24"/>
        </w:rPr>
        <w:t>供应商基本资格条件书面承诺函</w:t>
      </w:r>
      <w:r w:rsidR="00B240C9" w:rsidRPr="00274E2E">
        <w:rPr>
          <w:rFonts w:asciiTheme="minorEastAsia" w:eastAsiaTheme="minorEastAsia" w:hAnsiTheme="minorEastAsia"/>
          <w:sz w:val="24"/>
          <w:szCs w:val="24"/>
        </w:rPr>
        <w:t>（</w:t>
      </w:r>
      <w:r w:rsidR="00B240C9" w:rsidRPr="00274E2E">
        <w:rPr>
          <w:rFonts w:asciiTheme="minorEastAsia" w:eastAsiaTheme="minorEastAsia" w:hAnsiTheme="minorEastAsia" w:hint="eastAsia"/>
          <w:b/>
          <w:sz w:val="24"/>
          <w:szCs w:val="24"/>
        </w:rPr>
        <w:t>附表</w:t>
      </w:r>
      <w:r w:rsidR="00B240C9" w:rsidRPr="00274E2E">
        <w:rPr>
          <w:rFonts w:asciiTheme="minorEastAsia" w:eastAsiaTheme="minorEastAsia" w:hAnsiTheme="minorEastAsia"/>
          <w:b/>
          <w:sz w:val="24"/>
          <w:szCs w:val="24"/>
        </w:rPr>
        <w:t>5</w:t>
      </w:r>
      <w:r w:rsidR="00B240C9" w:rsidRPr="00274E2E">
        <w:rPr>
          <w:rFonts w:asciiTheme="minorEastAsia" w:eastAsiaTheme="minorEastAsia" w:hAnsiTheme="minorEastAsia"/>
          <w:sz w:val="24"/>
          <w:szCs w:val="24"/>
        </w:rPr>
        <w:t>）</w:t>
      </w:r>
      <w:r w:rsidR="00B240C9" w:rsidRPr="00274E2E">
        <w:rPr>
          <w:rFonts w:asciiTheme="minorEastAsia" w:eastAsiaTheme="minorEastAsia" w:hAnsiTheme="minorEastAsia" w:hint="eastAsia"/>
          <w:sz w:val="24"/>
          <w:szCs w:val="24"/>
        </w:rPr>
        <w:t>。</w:t>
      </w:r>
    </w:p>
    <w:p w14:paraId="3D46F17E" w14:textId="3B5771D1" w:rsidR="00B240C9" w:rsidRPr="00274E2E" w:rsidRDefault="00D126F4" w:rsidP="00B240C9">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w:t>
      </w:r>
      <w:r w:rsidR="009D2571" w:rsidRPr="00274E2E">
        <w:rPr>
          <w:rFonts w:asciiTheme="minorEastAsia" w:eastAsiaTheme="minorEastAsia" w:hAnsiTheme="minorEastAsia"/>
          <w:sz w:val="24"/>
          <w:szCs w:val="24"/>
        </w:rPr>
        <w:t>5</w:t>
      </w:r>
      <w:r w:rsidRPr="00274E2E">
        <w:rPr>
          <w:rFonts w:asciiTheme="minorEastAsia" w:eastAsiaTheme="minorEastAsia" w:hAnsiTheme="minorEastAsia"/>
          <w:sz w:val="24"/>
          <w:szCs w:val="24"/>
        </w:rPr>
        <w:t xml:space="preserve"> </w:t>
      </w:r>
      <w:r w:rsidR="00B240C9" w:rsidRPr="00274E2E">
        <w:rPr>
          <w:rFonts w:asciiTheme="minorEastAsia" w:eastAsiaTheme="minorEastAsia" w:hAnsiTheme="minorEastAsia" w:hint="eastAsia"/>
          <w:sz w:val="24"/>
          <w:szCs w:val="24"/>
        </w:rPr>
        <w:t>投标产品（包括配套提供的医疗设备及医用耗材在内）属于医疗器械管理的，供应商应提供有效的医疗器械产品备案证或注册证（自投标截止日起至采购合同签订之日止，备案证或注册证必须在有效期内）。属于第一类医疗器械的产品，供应商须提供有效的产品备案凭证；属于第二类医疗器械的产品，供应商</w:t>
      </w:r>
      <w:r w:rsidR="00B240C9" w:rsidRPr="00274E2E">
        <w:rPr>
          <w:rFonts w:asciiTheme="minorEastAsia" w:eastAsiaTheme="minorEastAsia" w:hAnsiTheme="minorEastAsia" w:hint="eastAsia"/>
          <w:sz w:val="24"/>
          <w:szCs w:val="24"/>
        </w:rPr>
        <w:lastRenderedPageBreak/>
        <w:t>须提供有效的产品医疗器械注册证，第二类医疗器械经营备案凭证等相关材料；属于第三类医疗器械的产品，供应商须提供有效的产品医疗器械注册证、医疗器械经营许可证</w:t>
      </w:r>
      <w:r w:rsidR="00F138E6">
        <w:rPr>
          <w:rFonts w:asciiTheme="minorEastAsia" w:eastAsiaTheme="minorEastAsia" w:hAnsiTheme="minorEastAsia" w:hint="eastAsia"/>
          <w:sz w:val="24"/>
          <w:szCs w:val="24"/>
        </w:rPr>
        <w:t>且</w:t>
      </w:r>
      <w:r w:rsidR="00F138E6" w:rsidRPr="00F138E6">
        <w:rPr>
          <w:rFonts w:asciiTheme="minorEastAsia" w:eastAsiaTheme="minorEastAsia" w:hAnsiTheme="minorEastAsia" w:hint="eastAsia"/>
          <w:sz w:val="24"/>
          <w:szCs w:val="24"/>
        </w:rPr>
        <w:t>医疗器械经营企业许可证经营范围是与投标产品相适用的</w:t>
      </w:r>
      <w:r w:rsidR="00B240C9" w:rsidRPr="00274E2E">
        <w:rPr>
          <w:rFonts w:asciiTheme="minorEastAsia" w:eastAsiaTheme="minorEastAsia" w:hAnsiTheme="minorEastAsia" w:hint="eastAsia"/>
          <w:sz w:val="24"/>
          <w:szCs w:val="24"/>
        </w:rPr>
        <w:t>。</w:t>
      </w:r>
      <w:r w:rsidR="00F138E6" w:rsidRPr="00F138E6">
        <w:rPr>
          <w:rFonts w:asciiTheme="minorEastAsia" w:eastAsiaTheme="minorEastAsia" w:hAnsiTheme="minorEastAsia" w:hint="eastAsia"/>
          <w:sz w:val="24"/>
          <w:szCs w:val="24"/>
        </w:rPr>
        <w:t>若是生产厂家投标应提有效的医疗器械生产企业许可证</w:t>
      </w:r>
      <w:r w:rsidR="00B240C9" w:rsidRPr="00274E2E">
        <w:rPr>
          <w:rFonts w:asciiTheme="minorEastAsia" w:eastAsiaTheme="minorEastAsia" w:hAnsiTheme="minorEastAsia" w:hint="eastAsia"/>
          <w:sz w:val="24"/>
          <w:szCs w:val="24"/>
        </w:rPr>
        <w:t>且医疗器械生产企业许可证生产范围。</w:t>
      </w:r>
    </w:p>
    <w:p w14:paraId="65AB4085" w14:textId="4676E8C4" w:rsidR="00253B39" w:rsidRPr="00274E2E" w:rsidRDefault="00573EEE" w:rsidP="00573EEE">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w:t>
      </w:r>
      <w:r w:rsidR="009D2571" w:rsidRPr="00274E2E">
        <w:rPr>
          <w:rFonts w:asciiTheme="minorEastAsia" w:eastAsiaTheme="minorEastAsia" w:hAnsiTheme="minorEastAsia"/>
          <w:sz w:val="24"/>
          <w:szCs w:val="24"/>
        </w:rPr>
        <w:t>6</w:t>
      </w:r>
      <w:r w:rsidR="00407137" w:rsidRPr="00274E2E">
        <w:rPr>
          <w:rFonts w:asciiTheme="minorEastAsia" w:eastAsiaTheme="minorEastAsia" w:hAnsiTheme="minorEastAsia"/>
          <w:sz w:val="24"/>
          <w:szCs w:val="24"/>
        </w:rPr>
        <w:t xml:space="preserve"> </w:t>
      </w:r>
      <w:r w:rsidR="00274E2E" w:rsidRPr="00274E2E">
        <w:rPr>
          <w:rFonts w:asciiTheme="minorEastAsia" w:eastAsiaTheme="minorEastAsia" w:hAnsiTheme="minorEastAsia" w:hint="eastAsia"/>
          <w:sz w:val="24"/>
          <w:szCs w:val="24"/>
        </w:rPr>
        <w:t>投标人所投产品必须是在两定机构医疗保障信息平台上注册的产品，而且要取得该产品的配送资格（投标人两定机构医疗保障信息平台登陆成功及产品代码、配送区域界面打印</w:t>
      </w:r>
      <w:r w:rsidR="00274E2E" w:rsidRPr="00274E2E">
        <w:rPr>
          <w:rFonts w:asciiTheme="minorEastAsia" w:eastAsiaTheme="minorEastAsia" w:hAnsiTheme="minorEastAsia" w:hint="eastAsia"/>
          <w:b/>
          <w:bCs/>
          <w:sz w:val="24"/>
          <w:szCs w:val="24"/>
        </w:rPr>
        <w:t>（附表6）</w:t>
      </w:r>
      <w:r w:rsidR="00274E2E" w:rsidRPr="00274E2E">
        <w:rPr>
          <w:rFonts w:asciiTheme="minorEastAsia" w:eastAsiaTheme="minorEastAsia" w:hAnsiTheme="minorEastAsia" w:hint="eastAsia"/>
          <w:sz w:val="24"/>
          <w:szCs w:val="24"/>
        </w:rPr>
        <w:t>，若暂无则提供承诺</w:t>
      </w:r>
      <w:r w:rsidR="00274E2E" w:rsidRPr="00274E2E">
        <w:rPr>
          <w:rFonts w:asciiTheme="minorEastAsia" w:eastAsiaTheme="minorEastAsia" w:hAnsiTheme="minorEastAsia" w:hint="eastAsia"/>
          <w:b/>
          <w:bCs/>
          <w:sz w:val="24"/>
          <w:szCs w:val="24"/>
        </w:rPr>
        <w:t>附表7</w:t>
      </w:r>
      <w:r w:rsidR="00274E2E" w:rsidRPr="00274E2E">
        <w:rPr>
          <w:rFonts w:asciiTheme="minorEastAsia" w:eastAsiaTheme="minorEastAsia" w:hAnsiTheme="minorEastAsia" w:hint="eastAsia"/>
          <w:sz w:val="24"/>
          <w:szCs w:val="24"/>
        </w:rPr>
        <w:t>）。</w:t>
      </w:r>
    </w:p>
    <w:p w14:paraId="75D70EAC" w14:textId="48CDBF5F" w:rsidR="00573EEE" w:rsidRPr="00274E2E" w:rsidRDefault="00573EEE" w:rsidP="00573EEE">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w:t>
      </w:r>
      <w:r w:rsidR="009D2571" w:rsidRPr="00274E2E">
        <w:rPr>
          <w:rFonts w:asciiTheme="minorEastAsia" w:eastAsiaTheme="minorEastAsia" w:hAnsiTheme="minorEastAsia"/>
          <w:sz w:val="24"/>
          <w:szCs w:val="24"/>
        </w:rPr>
        <w:t>7</w:t>
      </w:r>
      <w:r w:rsidR="00B240C9" w:rsidRPr="00274E2E">
        <w:rPr>
          <w:rFonts w:asciiTheme="minorEastAsia" w:eastAsiaTheme="minorEastAsia" w:hAnsiTheme="minorEastAsia"/>
          <w:sz w:val="24"/>
          <w:szCs w:val="24"/>
        </w:rPr>
        <w:t xml:space="preserve"> </w:t>
      </w:r>
      <w:r w:rsidRPr="00274E2E">
        <w:rPr>
          <w:rFonts w:asciiTheme="minorEastAsia" w:eastAsiaTheme="minorEastAsia" w:hAnsiTheme="minorEastAsia" w:hint="eastAsia"/>
          <w:sz w:val="24"/>
          <w:szCs w:val="24"/>
        </w:rPr>
        <w:t>产品</w:t>
      </w:r>
      <w:r w:rsidR="00B240C9" w:rsidRPr="00274E2E">
        <w:rPr>
          <w:rFonts w:asciiTheme="minorEastAsia" w:eastAsiaTheme="minorEastAsia" w:hAnsiTheme="minorEastAsia" w:hint="eastAsia"/>
          <w:sz w:val="24"/>
          <w:szCs w:val="24"/>
        </w:rPr>
        <w:t>信息</w:t>
      </w:r>
      <w:r w:rsidRPr="00274E2E">
        <w:rPr>
          <w:rFonts w:asciiTheme="minorEastAsia" w:eastAsiaTheme="minorEastAsia" w:hAnsiTheme="minorEastAsia" w:hint="eastAsia"/>
          <w:sz w:val="24"/>
          <w:szCs w:val="24"/>
        </w:rPr>
        <w:t>汇总表</w:t>
      </w:r>
      <w:r w:rsidR="002F5BCD" w:rsidRPr="00274E2E">
        <w:rPr>
          <w:rFonts w:asciiTheme="minorEastAsia" w:eastAsiaTheme="minorEastAsia" w:hAnsiTheme="minorEastAsia" w:hint="eastAsia"/>
          <w:sz w:val="24"/>
          <w:szCs w:val="24"/>
        </w:rPr>
        <w:t>（包括电子excel表格</w:t>
      </w:r>
      <w:r w:rsidR="00C86523" w:rsidRPr="00274E2E">
        <w:rPr>
          <w:rFonts w:asciiTheme="minorEastAsia" w:eastAsiaTheme="minorEastAsia" w:hAnsiTheme="minorEastAsia" w:hint="eastAsia"/>
          <w:sz w:val="24"/>
          <w:szCs w:val="24"/>
        </w:rPr>
        <w:t>发邮箱</w:t>
      </w:r>
      <w:r w:rsidR="00C86523" w:rsidRPr="00274E2E">
        <w:rPr>
          <w:rFonts w:asciiTheme="minorEastAsia" w:eastAsiaTheme="minorEastAsia" w:hAnsiTheme="minorEastAsia"/>
          <w:sz w:val="24"/>
          <w:szCs w:val="24"/>
        </w:rPr>
        <w:t>15830792@qq.com</w:t>
      </w:r>
      <w:r w:rsidR="002F5BCD" w:rsidRPr="00274E2E">
        <w:rPr>
          <w:rFonts w:asciiTheme="minorEastAsia" w:eastAsiaTheme="minorEastAsia" w:hAnsiTheme="minorEastAsia" w:hint="eastAsia"/>
          <w:sz w:val="24"/>
          <w:szCs w:val="24"/>
        </w:rPr>
        <w:t>）</w:t>
      </w:r>
      <w:r w:rsidRPr="00274E2E">
        <w:rPr>
          <w:rFonts w:asciiTheme="minorEastAsia" w:eastAsiaTheme="minorEastAsia" w:hAnsiTheme="minorEastAsia"/>
          <w:sz w:val="24"/>
          <w:szCs w:val="24"/>
        </w:rPr>
        <w:t>（</w:t>
      </w:r>
      <w:r w:rsidR="00D815E0" w:rsidRPr="00274E2E">
        <w:rPr>
          <w:rFonts w:asciiTheme="minorEastAsia" w:eastAsiaTheme="minorEastAsia" w:hAnsiTheme="minorEastAsia" w:hint="eastAsia"/>
          <w:b/>
          <w:sz w:val="24"/>
          <w:szCs w:val="24"/>
        </w:rPr>
        <w:t>附表</w:t>
      </w:r>
      <w:r w:rsidR="00274E2E">
        <w:rPr>
          <w:rFonts w:asciiTheme="minorEastAsia" w:eastAsiaTheme="minorEastAsia" w:hAnsiTheme="minorEastAsia" w:hint="eastAsia"/>
          <w:b/>
          <w:sz w:val="24"/>
          <w:szCs w:val="24"/>
        </w:rPr>
        <w:t>8</w:t>
      </w: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w:t>
      </w:r>
    </w:p>
    <w:p w14:paraId="565ACCF3" w14:textId="77777777" w:rsidR="00573EEE" w:rsidRPr="00274E2E" w:rsidRDefault="00690B78" w:rsidP="00573EEE">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w:t>
      </w:r>
      <w:r w:rsidR="00573EEE" w:rsidRPr="00274E2E">
        <w:rPr>
          <w:rFonts w:asciiTheme="minorEastAsia" w:eastAsiaTheme="minorEastAsia" w:hAnsiTheme="minorEastAsia" w:hint="eastAsia"/>
          <w:sz w:val="24"/>
          <w:szCs w:val="24"/>
        </w:rPr>
        <w:t>.其他</w:t>
      </w:r>
      <w:r w:rsidR="00573EEE" w:rsidRPr="00274E2E">
        <w:rPr>
          <w:rFonts w:asciiTheme="minorEastAsia" w:eastAsiaTheme="minorEastAsia" w:hAnsiTheme="minorEastAsia"/>
          <w:sz w:val="24"/>
          <w:szCs w:val="24"/>
        </w:rPr>
        <w:t>相关事项</w:t>
      </w:r>
    </w:p>
    <w:p w14:paraId="747578D7" w14:textId="35D866F9" w:rsidR="00573EEE" w:rsidRPr="00274E2E" w:rsidRDefault="00690B78" w:rsidP="00573EEE">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w:t>
      </w:r>
      <w:r w:rsidR="00573EEE" w:rsidRPr="00274E2E">
        <w:rPr>
          <w:rFonts w:asciiTheme="minorEastAsia" w:eastAsiaTheme="minorEastAsia" w:hAnsiTheme="minorEastAsia" w:hint="eastAsia"/>
          <w:sz w:val="24"/>
          <w:szCs w:val="24"/>
        </w:rPr>
        <w:t>.1</w:t>
      </w:r>
      <w:r w:rsidR="00407137" w:rsidRPr="00274E2E">
        <w:rPr>
          <w:rFonts w:asciiTheme="minorEastAsia" w:eastAsiaTheme="minorEastAsia" w:hAnsiTheme="minorEastAsia"/>
          <w:sz w:val="24"/>
          <w:szCs w:val="24"/>
        </w:rPr>
        <w:t xml:space="preserve"> </w:t>
      </w:r>
      <w:r w:rsidR="00573EEE" w:rsidRPr="00274E2E">
        <w:rPr>
          <w:rFonts w:asciiTheme="minorEastAsia" w:eastAsiaTheme="minorEastAsia" w:hAnsiTheme="minorEastAsia" w:hint="eastAsia"/>
          <w:sz w:val="24"/>
          <w:szCs w:val="24"/>
        </w:rPr>
        <w:t>资格</w:t>
      </w:r>
      <w:r w:rsidR="00573EEE" w:rsidRPr="00274E2E">
        <w:rPr>
          <w:rFonts w:asciiTheme="minorEastAsia" w:eastAsiaTheme="minorEastAsia" w:hAnsiTheme="minorEastAsia"/>
          <w:sz w:val="24"/>
          <w:szCs w:val="24"/>
        </w:rPr>
        <w:t>预审材料</w:t>
      </w:r>
      <w:r w:rsidR="00573EEE" w:rsidRPr="00274E2E">
        <w:rPr>
          <w:rFonts w:asciiTheme="minorEastAsia" w:eastAsiaTheme="minorEastAsia" w:hAnsiTheme="minorEastAsia" w:hint="eastAsia"/>
          <w:sz w:val="24"/>
          <w:szCs w:val="24"/>
        </w:rPr>
        <w:t>递交</w:t>
      </w:r>
      <w:r w:rsidR="00573EEE" w:rsidRPr="00274E2E">
        <w:rPr>
          <w:rFonts w:asciiTheme="minorEastAsia" w:eastAsiaTheme="minorEastAsia" w:hAnsiTheme="minorEastAsia"/>
          <w:sz w:val="24"/>
          <w:szCs w:val="24"/>
        </w:rPr>
        <w:t>截止时间：</w:t>
      </w:r>
      <w:r w:rsidR="00D204E0" w:rsidRPr="00274E2E">
        <w:rPr>
          <w:rFonts w:asciiTheme="minorEastAsia" w:eastAsiaTheme="minorEastAsia" w:hAnsiTheme="minorEastAsia"/>
          <w:sz w:val="24"/>
          <w:szCs w:val="24"/>
          <w:highlight w:val="yellow"/>
        </w:rPr>
        <w:t>202</w:t>
      </w:r>
      <w:r w:rsidR="00507FCC" w:rsidRPr="00274E2E">
        <w:rPr>
          <w:rFonts w:asciiTheme="minorEastAsia" w:eastAsiaTheme="minorEastAsia" w:hAnsiTheme="minorEastAsia" w:hint="eastAsia"/>
          <w:sz w:val="24"/>
          <w:szCs w:val="24"/>
          <w:highlight w:val="yellow"/>
        </w:rPr>
        <w:t>5</w:t>
      </w:r>
      <w:r w:rsidR="00D204E0" w:rsidRPr="00274E2E">
        <w:rPr>
          <w:rFonts w:asciiTheme="minorEastAsia" w:eastAsiaTheme="minorEastAsia" w:hAnsiTheme="minorEastAsia"/>
          <w:sz w:val="24"/>
          <w:szCs w:val="24"/>
          <w:highlight w:val="yellow"/>
        </w:rPr>
        <w:t>年</w:t>
      </w:r>
      <w:r w:rsidR="00E70AC2" w:rsidRPr="00274E2E">
        <w:rPr>
          <w:rFonts w:asciiTheme="minorEastAsia" w:eastAsiaTheme="minorEastAsia" w:hAnsiTheme="minorEastAsia" w:hint="eastAsia"/>
          <w:sz w:val="24"/>
          <w:szCs w:val="24"/>
          <w:highlight w:val="yellow"/>
        </w:rPr>
        <w:t>7</w:t>
      </w:r>
      <w:r w:rsidR="00D204E0" w:rsidRPr="00274E2E">
        <w:rPr>
          <w:rFonts w:asciiTheme="minorEastAsia" w:eastAsiaTheme="minorEastAsia" w:hAnsiTheme="minorEastAsia"/>
          <w:sz w:val="24"/>
          <w:szCs w:val="24"/>
          <w:highlight w:val="yellow"/>
        </w:rPr>
        <w:t>月</w:t>
      </w:r>
      <w:r w:rsidR="00E70AC2" w:rsidRPr="00274E2E">
        <w:rPr>
          <w:rFonts w:asciiTheme="minorEastAsia" w:eastAsiaTheme="minorEastAsia" w:hAnsiTheme="minorEastAsia" w:hint="eastAsia"/>
          <w:sz w:val="24"/>
          <w:szCs w:val="24"/>
          <w:highlight w:val="yellow"/>
        </w:rPr>
        <w:t xml:space="preserve"> </w:t>
      </w:r>
      <w:r w:rsidR="00D204E0" w:rsidRPr="00274E2E">
        <w:rPr>
          <w:rFonts w:asciiTheme="minorEastAsia" w:eastAsiaTheme="minorEastAsia" w:hAnsiTheme="minorEastAsia"/>
          <w:sz w:val="24"/>
          <w:szCs w:val="24"/>
          <w:highlight w:val="yellow"/>
        </w:rPr>
        <w:t>日16</w:t>
      </w:r>
      <w:r w:rsidR="00D204E0" w:rsidRPr="00274E2E">
        <w:rPr>
          <w:rFonts w:asciiTheme="minorEastAsia" w:eastAsiaTheme="minorEastAsia" w:hAnsiTheme="minorEastAsia" w:hint="eastAsia"/>
          <w:sz w:val="24"/>
          <w:szCs w:val="24"/>
          <w:highlight w:val="yellow"/>
        </w:rPr>
        <w:t>点30分</w:t>
      </w:r>
      <w:r w:rsidR="00573EEE" w:rsidRPr="00274E2E">
        <w:rPr>
          <w:rFonts w:asciiTheme="minorEastAsia" w:eastAsiaTheme="minorEastAsia" w:hAnsiTheme="minorEastAsia" w:hint="eastAsia"/>
          <w:sz w:val="24"/>
          <w:szCs w:val="24"/>
        </w:rPr>
        <w:t>。</w:t>
      </w:r>
    </w:p>
    <w:p w14:paraId="59A9C5E4" w14:textId="77777777" w:rsidR="00573EEE" w:rsidRPr="00274E2E" w:rsidRDefault="00690B78" w:rsidP="00573EEE">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w:t>
      </w:r>
      <w:r w:rsidR="00573EEE" w:rsidRPr="00274E2E">
        <w:rPr>
          <w:rFonts w:asciiTheme="minorEastAsia" w:eastAsiaTheme="minorEastAsia" w:hAnsiTheme="minorEastAsia" w:hint="eastAsia"/>
          <w:sz w:val="24"/>
          <w:szCs w:val="24"/>
        </w:rPr>
        <w:t>.2资格预审</w:t>
      </w:r>
      <w:r w:rsidR="00573EEE" w:rsidRPr="00274E2E">
        <w:rPr>
          <w:rFonts w:asciiTheme="minorEastAsia" w:eastAsiaTheme="minorEastAsia" w:hAnsiTheme="minorEastAsia"/>
          <w:sz w:val="24"/>
          <w:szCs w:val="24"/>
        </w:rPr>
        <w:t>材料递交地点：</w:t>
      </w:r>
      <w:r w:rsidR="0015553D" w:rsidRPr="00274E2E">
        <w:rPr>
          <w:rFonts w:asciiTheme="minorEastAsia" w:eastAsiaTheme="minorEastAsia" w:hAnsiTheme="minorEastAsia" w:hint="eastAsia"/>
          <w:kern w:val="0"/>
          <w:sz w:val="24"/>
          <w:szCs w:val="24"/>
        </w:rPr>
        <w:t>绍兴市越城区中兴北路6</w:t>
      </w:r>
      <w:r w:rsidR="0015553D" w:rsidRPr="00274E2E">
        <w:rPr>
          <w:rFonts w:asciiTheme="minorEastAsia" w:eastAsiaTheme="minorEastAsia" w:hAnsiTheme="minorEastAsia"/>
          <w:kern w:val="0"/>
          <w:sz w:val="24"/>
          <w:szCs w:val="24"/>
        </w:rPr>
        <w:t>01</w:t>
      </w:r>
      <w:r w:rsidR="0015553D" w:rsidRPr="00274E2E">
        <w:rPr>
          <w:rFonts w:asciiTheme="minorEastAsia" w:eastAsiaTheme="minorEastAsia" w:hAnsiTheme="minorEastAsia" w:hint="eastAsia"/>
          <w:kern w:val="0"/>
          <w:sz w:val="24"/>
          <w:szCs w:val="24"/>
        </w:rPr>
        <w:t>号好望大厦2幢1</w:t>
      </w:r>
      <w:r w:rsidR="0015553D" w:rsidRPr="00274E2E">
        <w:rPr>
          <w:rFonts w:asciiTheme="minorEastAsia" w:eastAsiaTheme="minorEastAsia" w:hAnsiTheme="minorEastAsia"/>
          <w:kern w:val="0"/>
          <w:sz w:val="24"/>
          <w:szCs w:val="24"/>
        </w:rPr>
        <w:t>502</w:t>
      </w:r>
      <w:r w:rsidR="0015553D" w:rsidRPr="00274E2E">
        <w:rPr>
          <w:rFonts w:asciiTheme="minorEastAsia" w:eastAsiaTheme="minorEastAsia" w:hAnsiTheme="minorEastAsia" w:hint="eastAsia"/>
          <w:kern w:val="0"/>
          <w:sz w:val="24"/>
          <w:szCs w:val="24"/>
        </w:rPr>
        <w:t>室。</w:t>
      </w:r>
    </w:p>
    <w:p w14:paraId="6119AA58" w14:textId="19914E2A" w:rsidR="00573EEE" w:rsidRPr="00274E2E" w:rsidRDefault="00690B78" w:rsidP="00573EEE">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w:t>
      </w:r>
      <w:r w:rsidR="00573EEE" w:rsidRPr="00274E2E">
        <w:rPr>
          <w:rFonts w:asciiTheme="minorEastAsia" w:eastAsiaTheme="minorEastAsia" w:hAnsiTheme="minorEastAsia" w:hint="eastAsia"/>
          <w:sz w:val="24"/>
          <w:szCs w:val="24"/>
        </w:rPr>
        <w:t>.3</w:t>
      </w:r>
      <w:r w:rsidR="00407137" w:rsidRPr="00274E2E">
        <w:rPr>
          <w:rFonts w:asciiTheme="minorEastAsia" w:eastAsiaTheme="minorEastAsia" w:hAnsiTheme="minorEastAsia"/>
          <w:sz w:val="24"/>
          <w:szCs w:val="24"/>
        </w:rPr>
        <w:t xml:space="preserve"> </w:t>
      </w:r>
      <w:r w:rsidR="00573EEE" w:rsidRPr="00274E2E">
        <w:rPr>
          <w:rFonts w:asciiTheme="minorEastAsia" w:eastAsiaTheme="minorEastAsia" w:hAnsiTheme="minorEastAsia" w:hint="eastAsia"/>
          <w:sz w:val="24"/>
          <w:szCs w:val="24"/>
        </w:rPr>
        <w:t>资格预审日期</w:t>
      </w:r>
      <w:r w:rsidR="00573EEE" w:rsidRPr="00274E2E">
        <w:rPr>
          <w:rFonts w:asciiTheme="minorEastAsia" w:eastAsiaTheme="minorEastAsia" w:hAnsiTheme="minorEastAsia"/>
          <w:sz w:val="24"/>
          <w:szCs w:val="24"/>
        </w:rPr>
        <w:t>：</w:t>
      </w:r>
      <w:r w:rsidR="00D204E0" w:rsidRPr="00274E2E">
        <w:rPr>
          <w:rFonts w:asciiTheme="minorEastAsia" w:eastAsiaTheme="minorEastAsia" w:hAnsiTheme="minorEastAsia"/>
          <w:sz w:val="24"/>
          <w:szCs w:val="24"/>
          <w:highlight w:val="yellow"/>
        </w:rPr>
        <w:t>202</w:t>
      </w:r>
      <w:r w:rsidR="00507FCC" w:rsidRPr="00274E2E">
        <w:rPr>
          <w:rFonts w:asciiTheme="minorEastAsia" w:eastAsiaTheme="minorEastAsia" w:hAnsiTheme="minorEastAsia" w:hint="eastAsia"/>
          <w:sz w:val="24"/>
          <w:szCs w:val="24"/>
          <w:highlight w:val="yellow"/>
        </w:rPr>
        <w:t>5</w:t>
      </w:r>
      <w:r w:rsidR="00D204E0" w:rsidRPr="00274E2E">
        <w:rPr>
          <w:rFonts w:asciiTheme="minorEastAsia" w:eastAsiaTheme="minorEastAsia" w:hAnsiTheme="minorEastAsia"/>
          <w:sz w:val="24"/>
          <w:szCs w:val="24"/>
          <w:highlight w:val="yellow"/>
        </w:rPr>
        <w:t>年</w:t>
      </w:r>
      <w:r w:rsidR="00E70AC2" w:rsidRPr="00274E2E">
        <w:rPr>
          <w:rFonts w:asciiTheme="minorEastAsia" w:eastAsiaTheme="minorEastAsia" w:hAnsiTheme="minorEastAsia" w:hint="eastAsia"/>
          <w:sz w:val="24"/>
          <w:szCs w:val="24"/>
          <w:highlight w:val="yellow"/>
        </w:rPr>
        <w:t>7</w:t>
      </w:r>
      <w:r w:rsidR="00D204E0" w:rsidRPr="00274E2E">
        <w:rPr>
          <w:rFonts w:asciiTheme="minorEastAsia" w:eastAsiaTheme="minorEastAsia" w:hAnsiTheme="minorEastAsia"/>
          <w:sz w:val="24"/>
          <w:szCs w:val="24"/>
          <w:highlight w:val="yellow"/>
        </w:rPr>
        <w:t>月</w:t>
      </w:r>
      <w:r w:rsidR="00E70AC2" w:rsidRPr="00274E2E">
        <w:rPr>
          <w:rFonts w:asciiTheme="minorEastAsia" w:eastAsiaTheme="minorEastAsia" w:hAnsiTheme="minorEastAsia" w:hint="eastAsia"/>
          <w:sz w:val="24"/>
          <w:szCs w:val="24"/>
          <w:highlight w:val="yellow"/>
        </w:rPr>
        <w:t xml:space="preserve">  </w:t>
      </w:r>
      <w:r w:rsidR="00D204E0" w:rsidRPr="00274E2E">
        <w:rPr>
          <w:rFonts w:asciiTheme="minorEastAsia" w:eastAsiaTheme="minorEastAsia" w:hAnsiTheme="minorEastAsia"/>
          <w:sz w:val="24"/>
          <w:szCs w:val="24"/>
          <w:highlight w:val="yellow"/>
        </w:rPr>
        <w:t>日</w:t>
      </w:r>
      <w:r w:rsidR="00D204E0" w:rsidRPr="00274E2E">
        <w:rPr>
          <w:rFonts w:asciiTheme="minorEastAsia" w:eastAsiaTheme="minorEastAsia" w:hAnsiTheme="minorEastAsia" w:hint="eastAsia"/>
          <w:sz w:val="24"/>
          <w:szCs w:val="24"/>
          <w:highlight w:val="yellow"/>
        </w:rPr>
        <w:t>至202</w:t>
      </w:r>
      <w:r w:rsidR="00E70AC2" w:rsidRPr="00274E2E">
        <w:rPr>
          <w:rFonts w:asciiTheme="minorEastAsia" w:eastAsiaTheme="minorEastAsia" w:hAnsiTheme="minorEastAsia" w:hint="eastAsia"/>
          <w:sz w:val="24"/>
          <w:szCs w:val="24"/>
          <w:highlight w:val="yellow"/>
        </w:rPr>
        <w:t>5</w:t>
      </w:r>
      <w:r w:rsidR="00D204E0" w:rsidRPr="00274E2E">
        <w:rPr>
          <w:rFonts w:asciiTheme="minorEastAsia" w:eastAsiaTheme="minorEastAsia" w:hAnsiTheme="minorEastAsia" w:hint="eastAsia"/>
          <w:sz w:val="24"/>
          <w:szCs w:val="24"/>
          <w:highlight w:val="yellow"/>
        </w:rPr>
        <w:t>年</w:t>
      </w:r>
      <w:r w:rsidR="00E70AC2" w:rsidRPr="00274E2E">
        <w:rPr>
          <w:rFonts w:asciiTheme="minorEastAsia" w:eastAsiaTheme="minorEastAsia" w:hAnsiTheme="minorEastAsia" w:hint="eastAsia"/>
          <w:sz w:val="24"/>
          <w:szCs w:val="24"/>
          <w:highlight w:val="yellow"/>
        </w:rPr>
        <w:t>7</w:t>
      </w:r>
      <w:r w:rsidR="00D204E0" w:rsidRPr="00274E2E">
        <w:rPr>
          <w:rFonts w:asciiTheme="minorEastAsia" w:eastAsiaTheme="minorEastAsia" w:hAnsiTheme="minorEastAsia" w:hint="eastAsia"/>
          <w:sz w:val="24"/>
          <w:szCs w:val="24"/>
          <w:highlight w:val="yellow"/>
        </w:rPr>
        <w:t>月</w:t>
      </w:r>
      <w:r w:rsidR="00E70AC2" w:rsidRPr="00274E2E">
        <w:rPr>
          <w:rFonts w:asciiTheme="minorEastAsia" w:eastAsiaTheme="minorEastAsia" w:hAnsiTheme="minorEastAsia" w:hint="eastAsia"/>
          <w:sz w:val="24"/>
          <w:szCs w:val="24"/>
          <w:highlight w:val="yellow"/>
        </w:rPr>
        <w:t xml:space="preserve">  </w:t>
      </w:r>
      <w:r w:rsidR="00D204E0" w:rsidRPr="00274E2E">
        <w:rPr>
          <w:rFonts w:asciiTheme="minorEastAsia" w:eastAsiaTheme="minorEastAsia" w:hAnsiTheme="minorEastAsia" w:hint="eastAsia"/>
          <w:sz w:val="24"/>
          <w:szCs w:val="24"/>
          <w:highlight w:val="yellow"/>
        </w:rPr>
        <w:t>日</w:t>
      </w:r>
      <w:r w:rsidR="00573EEE" w:rsidRPr="00274E2E">
        <w:rPr>
          <w:rFonts w:asciiTheme="minorEastAsia" w:eastAsiaTheme="minorEastAsia" w:hAnsiTheme="minorEastAsia" w:hint="eastAsia"/>
          <w:sz w:val="24"/>
          <w:szCs w:val="24"/>
          <w:highlight w:val="yellow"/>
        </w:rPr>
        <w:t>。</w:t>
      </w:r>
    </w:p>
    <w:p w14:paraId="30A8EF1A" w14:textId="77777777" w:rsidR="00253B39" w:rsidRPr="00274E2E" w:rsidRDefault="00690B78" w:rsidP="00573EEE">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w:t>
      </w:r>
      <w:r w:rsidR="00573EEE" w:rsidRPr="00274E2E">
        <w:rPr>
          <w:rFonts w:asciiTheme="minorEastAsia" w:eastAsiaTheme="minorEastAsia" w:hAnsiTheme="minorEastAsia" w:hint="eastAsia"/>
          <w:sz w:val="24"/>
          <w:szCs w:val="24"/>
        </w:rPr>
        <w:t>.4</w:t>
      </w:r>
      <w:r w:rsidR="00407137" w:rsidRPr="00274E2E">
        <w:rPr>
          <w:rFonts w:asciiTheme="minorEastAsia" w:eastAsiaTheme="minorEastAsia" w:hAnsiTheme="minorEastAsia"/>
          <w:sz w:val="24"/>
          <w:szCs w:val="24"/>
        </w:rPr>
        <w:t xml:space="preserve"> </w:t>
      </w:r>
      <w:r w:rsidR="00573EEE" w:rsidRPr="00274E2E">
        <w:rPr>
          <w:rFonts w:asciiTheme="minorEastAsia" w:eastAsiaTheme="minorEastAsia" w:hAnsiTheme="minorEastAsia" w:hint="eastAsia"/>
          <w:sz w:val="24"/>
          <w:szCs w:val="24"/>
        </w:rPr>
        <w:t>资格预审</w:t>
      </w:r>
      <w:r w:rsidR="00573EEE" w:rsidRPr="00274E2E">
        <w:rPr>
          <w:rFonts w:asciiTheme="minorEastAsia" w:eastAsiaTheme="minorEastAsia" w:hAnsiTheme="minorEastAsia"/>
          <w:sz w:val="24"/>
          <w:szCs w:val="24"/>
        </w:rPr>
        <w:t>材料</w:t>
      </w:r>
      <w:r w:rsidR="00573EEE" w:rsidRPr="00274E2E">
        <w:rPr>
          <w:rFonts w:asciiTheme="minorEastAsia" w:eastAsiaTheme="minorEastAsia" w:hAnsiTheme="minorEastAsia" w:hint="eastAsia"/>
          <w:sz w:val="24"/>
          <w:szCs w:val="24"/>
        </w:rPr>
        <w:t>必须</w:t>
      </w:r>
      <w:r w:rsidR="00573EEE" w:rsidRPr="00274E2E">
        <w:rPr>
          <w:rFonts w:asciiTheme="minorEastAsia" w:eastAsiaTheme="minorEastAsia" w:hAnsiTheme="minorEastAsia"/>
          <w:sz w:val="24"/>
          <w:szCs w:val="24"/>
        </w:rPr>
        <w:t>按照要求提供，是供应商资格审查的重要</w:t>
      </w:r>
      <w:r w:rsidR="00573EEE" w:rsidRPr="00274E2E">
        <w:rPr>
          <w:rFonts w:asciiTheme="minorEastAsia" w:eastAsiaTheme="minorEastAsia" w:hAnsiTheme="minorEastAsia" w:hint="eastAsia"/>
          <w:sz w:val="24"/>
          <w:szCs w:val="24"/>
        </w:rPr>
        <w:t>标准。招标</w:t>
      </w:r>
      <w:r w:rsidR="00573EEE" w:rsidRPr="00274E2E">
        <w:rPr>
          <w:rFonts w:asciiTheme="minorEastAsia" w:eastAsiaTheme="minorEastAsia" w:hAnsiTheme="minorEastAsia"/>
          <w:sz w:val="24"/>
          <w:szCs w:val="24"/>
        </w:rPr>
        <w:t>文件</w:t>
      </w:r>
      <w:r w:rsidR="00573EEE" w:rsidRPr="00274E2E">
        <w:rPr>
          <w:rFonts w:asciiTheme="minorEastAsia" w:eastAsiaTheme="minorEastAsia" w:hAnsiTheme="minorEastAsia" w:hint="eastAsia"/>
          <w:sz w:val="24"/>
          <w:szCs w:val="24"/>
        </w:rPr>
        <w:t>向</w:t>
      </w:r>
      <w:r w:rsidR="00573EEE" w:rsidRPr="00274E2E">
        <w:rPr>
          <w:rFonts w:asciiTheme="minorEastAsia" w:eastAsiaTheme="minorEastAsia" w:hAnsiTheme="minorEastAsia"/>
          <w:sz w:val="24"/>
          <w:szCs w:val="24"/>
        </w:rPr>
        <w:t>通过资格预审的</w:t>
      </w:r>
      <w:r w:rsidR="00573EEE" w:rsidRPr="00274E2E">
        <w:rPr>
          <w:rFonts w:asciiTheme="minorEastAsia" w:eastAsiaTheme="minorEastAsia" w:hAnsiTheme="minorEastAsia" w:hint="eastAsia"/>
          <w:sz w:val="24"/>
          <w:szCs w:val="24"/>
        </w:rPr>
        <w:t>供应商</w:t>
      </w:r>
      <w:r w:rsidR="00573EEE" w:rsidRPr="00274E2E">
        <w:rPr>
          <w:rFonts w:asciiTheme="minorEastAsia" w:eastAsiaTheme="minorEastAsia" w:hAnsiTheme="minorEastAsia"/>
          <w:sz w:val="24"/>
          <w:szCs w:val="24"/>
        </w:rPr>
        <w:t>提供。</w:t>
      </w:r>
    </w:p>
    <w:p w14:paraId="5BE978F5" w14:textId="77777777" w:rsidR="00253B39" w:rsidRPr="00274E2E" w:rsidRDefault="00643FB4">
      <w:pPr>
        <w:spacing w:line="360" w:lineRule="auto"/>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六</w:t>
      </w: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投标截止时间</w:t>
      </w:r>
      <w:r w:rsidRPr="00274E2E">
        <w:rPr>
          <w:rFonts w:asciiTheme="minorEastAsia" w:eastAsiaTheme="minorEastAsia" w:hAnsiTheme="minorEastAsia"/>
          <w:sz w:val="24"/>
          <w:szCs w:val="24"/>
        </w:rPr>
        <w:t>及地点</w:t>
      </w:r>
    </w:p>
    <w:p w14:paraId="07CDB9B9" w14:textId="38347C9A" w:rsidR="00C86523" w:rsidRPr="00274E2E" w:rsidRDefault="00643FB4" w:rsidP="00C86523">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w:t>
      </w:r>
      <w:r w:rsidRPr="00274E2E">
        <w:rPr>
          <w:rFonts w:asciiTheme="minorEastAsia" w:eastAsiaTheme="minorEastAsia" w:hAnsiTheme="minorEastAsia" w:hint="eastAsia"/>
          <w:sz w:val="24"/>
          <w:szCs w:val="24"/>
        </w:rPr>
        <w:t>投标</w:t>
      </w:r>
      <w:r w:rsidRPr="00274E2E">
        <w:rPr>
          <w:rFonts w:asciiTheme="minorEastAsia" w:eastAsiaTheme="minorEastAsia" w:hAnsiTheme="minorEastAsia"/>
          <w:sz w:val="24"/>
          <w:szCs w:val="24"/>
        </w:rPr>
        <w:t>截止时间</w:t>
      </w:r>
      <w:r w:rsidRPr="00274E2E">
        <w:rPr>
          <w:rFonts w:asciiTheme="minorEastAsia" w:eastAsiaTheme="minorEastAsia" w:hAnsiTheme="minorEastAsia" w:hint="eastAsia"/>
          <w:sz w:val="24"/>
          <w:szCs w:val="24"/>
        </w:rPr>
        <w:t>：</w:t>
      </w:r>
      <w:r w:rsidR="00D204E0" w:rsidRPr="00274E2E">
        <w:rPr>
          <w:rFonts w:asciiTheme="minorEastAsia" w:eastAsiaTheme="minorEastAsia" w:hAnsiTheme="minorEastAsia"/>
          <w:sz w:val="24"/>
          <w:szCs w:val="24"/>
          <w:highlight w:val="yellow"/>
        </w:rPr>
        <w:t>202</w:t>
      </w:r>
      <w:r w:rsidR="00507FCC" w:rsidRPr="00274E2E">
        <w:rPr>
          <w:rFonts w:asciiTheme="minorEastAsia" w:eastAsiaTheme="minorEastAsia" w:hAnsiTheme="minorEastAsia" w:hint="eastAsia"/>
          <w:sz w:val="24"/>
          <w:szCs w:val="24"/>
          <w:highlight w:val="yellow"/>
        </w:rPr>
        <w:t>5</w:t>
      </w:r>
      <w:r w:rsidR="00D204E0" w:rsidRPr="00274E2E">
        <w:rPr>
          <w:rFonts w:asciiTheme="minorEastAsia" w:eastAsiaTheme="minorEastAsia" w:hAnsiTheme="minorEastAsia"/>
          <w:sz w:val="24"/>
          <w:szCs w:val="24"/>
          <w:highlight w:val="yellow"/>
        </w:rPr>
        <w:t>年</w:t>
      </w:r>
      <w:r w:rsidR="00E70AC2" w:rsidRPr="00274E2E">
        <w:rPr>
          <w:rFonts w:asciiTheme="minorEastAsia" w:eastAsiaTheme="minorEastAsia" w:hAnsiTheme="minorEastAsia" w:hint="eastAsia"/>
          <w:sz w:val="24"/>
          <w:szCs w:val="24"/>
          <w:highlight w:val="yellow"/>
        </w:rPr>
        <w:t>7</w:t>
      </w:r>
      <w:r w:rsidR="00D204E0" w:rsidRPr="00274E2E">
        <w:rPr>
          <w:rFonts w:asciiTheme="minorEastAsia" w:eastAsiaTheme="minorEastAsia" w:hAnsiTheme="minorEastAsia"/>
          <w:sz w:val="24"/>
          <w:szCs w:val="24"/>
          <w:highlight w:val="yellow"/>
        </w:rPr>
        <w:t>月</w:t>
      </w:r>
      <w:r w:rsidR="00E70AC2" w:rsidRPr="00274E2E">
        <w:rPr>
          <w:rFonts w:asciiTheme="minorEastAsia" w:eastAsiaTheme="minorEastAsia" w:hAnsiTheme="minorEastAsia" w:hint="eastAsia"/>
          <w:sz w:val="24"/>
          <w:szCs w:val="24"/>
          <w:highlight w:val="yellow"/>
        </w:rPr>
        <w:t xml:space="preserve"> </w:t>
      </w:r>
      <w:r w:rsidR="00D204E0" w:rsidRPr="00274E2E">
        <w:rPr>
          <w:rFonts w:asciiTheme="minorEastAsia" w:eastAsiaTheme="minorEastAsia" w:hAnsiTheme="minorEastAsia"/>
          <w:sz w:val="24"/>
          <w:szCs w:val="24"/>
          <w:highlight w:val="yellow"/>
        </w:rPr>
        <w:t>日</w:t>
      </w:r>
      <w:r w:rsidR="00C476B5" w:rsidRPr="00274E2E">
        <w:rPr>
          <w:rFonts w:asciiTheme="minorEastAsia" w:eastAsiaTheme="minorEastAsia" w:hAnsiTheme="minorEastAsia"/>
          <w:sz w:val="24"/>
          <w:szCs w:val="24"/>
          <w:highlight w:val="yellow"/>
        </w:rPr>
        <w:t>9</w:t>
      </w:r>
      <w:r w:rsidR="00D204E0" w:rsidRPr="00274E2E">
        <w:rPr>
          <w:rFonts w:asciiTheme="minorEastAsia" w:eastAsiaTheme="minorEastAsia" w:hAnsiTheme="minorEastAsia" w:hint="eastAsia"/>
          <w:sz w:val="24"/>
          <w:szCs w:val="24"/>
          <w:highlight w:val="yellow"/>
        </w:rPr>
        <w:t>点</w:t>
      </w:r>
      <w:r w:rsidRPr="00274E2E">
        <w:rPr>
          <w:rFonts w:asciiTheme="minorEastAsia" w:eastAsiaTheme="minorEastAsia" w:hAnsiTheme="minorEastAsia" w:hint="eastAsia"/>
          <w:sz w:val="24"/>
          <w:szCs w:val="24"/>
          <w:highlight w:val="yellow"/>
        </w:rPr>
        <w:t>。</w:t>
      </w:r>
    </w:p>
    <w:p w14:paraId="0671E216" w14:textId="77777777" w:rsidR="00C86523" w:rsidRPr="00274E2E" w:rsidRDefault="00643FB4" w:rsidP="00C86523">
      <w:pPr>
        <w:spacing w:line="360" w:lineRule="auto"/>
        <w:ind w:firstLine="480"/>
        <w:rPr>
          <w:rFonts w:asciiTheme="minorEastAsia" w:eastAsiaTheme="minorEastAsia" w:hAnsiTheme="minorEastAsia" w:hint="eastAsia"/>
          <w:kern w:val="0"/>
          <w:sz w:val="24"/>
          <w:szCs w:val="24"/>
        </w:rPr>
      </w:pPr>
      <w:r w:rsidRPr="00274E2E">
        <w:rPr>
          <w:rFonts w:asciiTheme="minorEastAsia" w:eastAsiaTheme="minorEastAsia" w:hAnsiTheme="minorEastAsia"/>
          <w:sz w:val="24"/>
          <w:szCs w:val="24"/>
        </w:rPr>
        <w:t>2.</w:t>
      </w:r>
      <w:r w:rsidRPr="00274E2E">
        <w:rPr>
          <w:rFonts w:asciiTheme="minorEastAsia" w:eastAsiaTheme="minorEastAsia" w:hAnsiTheme="minorEastAsia" w:hint="eastAsia"/>
          <w:sz w:val="24"/>
          <w:szCs w:val="24"/>
        </w:rPr>
        <w:t>投标地点</w:t>
      </w:r>
      <w:r w:rsidRPr="00274E2E">
        <w:rPr>
          <w:rFonts w:asciiTheme="minorEastAsia" w:eastAsiaTheme="minorEastAsia" w:hAnsiTheme="minorEastAsia"/>
          <w:sz w:val="24"/>
          <w:szCs w:val="24"/>
        </w:rPr>
        <w:t>：</w:t>
      </w:r>
      <w:r w:rsidR="0015553D" w:rsidRPr="00274E2E">
        <w:rPr>
          <w:rFonts w:asciiTheme="minorEastAsia" w:eastAsiaTheme="minorEastAsia" w:hAnsiTheme="minorEastAsia" w:hint="eastAsia"/>
          <w:kern w:val="0"/>
          <w:sz w:val="24"/>
          <w:szCs w:val="24"/>
        </w:rPr>
        <w:t>绍兴市越城区中兴北路6</w:t>
      </w:r>
      <w:r w:rsidR="0015553D" w:rsidRPr="00274E2E">
        <w:rPr>
          <w:rFonts w:asciiTheme="minorEastAsia" w:eastAsiaTheme="minorEastAsia" w:hAnsiTheme="minorEastAsia"/>
          <w:kern w:val="0"/>
          <w:sz w:val="24"/>
          <w:szCs w:val="24"/>
        </w:rPr>
        <w:t>01</w:t>
      </w:r>
      <w:r w:rsidR="0015553D" w:rsidRPr="00274E2E">
        <w:rPr>
          <w:rFonts w:asciiTheme="minorEastAsia" w:eastAsiaTheme="minorEastAsia" w:hAnsiTheme="minorEastAsia" w:hint="eastAsia"/>
          <w:kern w:val="0"/>
          <w:sz w:val="24"/>
          <w:szCs w:val="24"/>
        </w:rPr>
        <w:t>号好望大厦2幢1</w:t>
      </w:r>
      <w:r w:rsidR="0015553D" w:rsidRPr="00274E2E">
        <w:rPr>
          <w:rFonts w:asciiTheme="minorEastAsia" w:eastAsiaTheme="minorEastAsia" w:hAnsiTheme="minorEastAsia"/>
          <w:kern w:val="0"/>
          <w:sz w:val="24"/>
          <w:szCs w:val="24"/>
        </w:rPr>
        <w:t>502</w:t>
      </w:r>
      <w:r w:rsidR="0015553D" w:rsidRPr="00274E2E">
        <w:rPr>
          <w:rFonts w:asciiTheme="minorEastAsia" w:eastAsiaTheme="minorEastAsia" w:hAnsiTheme="minorEastAsia" w:hint="eastAsia"/>
          <w:kern w:val="0"/>
          <w:sz w:val="24"/>
          <w:szCs w:val="24"/>
        </w:rPr>
        <w:t>室开标室</w:t>
      </w:r>
    </w:p>
    <w:p w14:paraId="5E3AE9B6" w14:textId="77777777" w:rsidR="00C86523" w:rsidRPr="00274E2E" w:rsidRDefault="00C86523" w:rsidP="00C86523">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3</w:t>
      </w:r>
      <w:r w:rsidRPr="00274E2E">
        <w:rPr>
          <w:rFonts w:asciiTheme="minorEastAsia" w:eastAsiaTheme="minorEastAsia" w:hAnsiTheme="minorEastAsia" w:hint="eastAsia"/>
          <w:sz w:val="24"/>
          <w:szCs w:val="24"/>
        </w:rPr>
        <w:t>.本项目投标文件允许投标单位通过邮寄快递方式送达（地址：好望大厦2幢1502室（绍兴市越城区中兴北路601号）浙江社发项目管理有限公司，接收人：王女士，联系方式：13484381717。同时请充分考虑快递时间，确保在投标截止时间前送达。投标文件递交的时间以签收时间为准，除邮寄外包装外，投标文件仍需要按采购文件要求封包，但在邮寄过程中发生的包封缺损或保管过程中发生的一切事宜均由投标人自行承担。逾期送达作无效投标处理。）或现场即交即走的方式递交。</w:t>
      </w:r>
    </w:p>
    <w:p w14:paraId="17C0576B" w14:textId="43A6C2FF" w:rsidR="00C86523" w:rsidRPr="00274E2E" w:rsidRDefault="00C86523" w:rsidP="00C86523">
      <w:pPr>
        <w:spacing w:line="360" w:lineRule="auto"/>
        <w:ind w:firstLine="48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Pr="00274E2E">
        <w:rPr>
          <w:rFonts w:asciiTheme="minorEastAsia" w:eastAsiaTheme="minorEastAsia" w:hAnsiTheme="minorEastAsia" w:hint="eastAsia"/>
          <w:sz w:val="24"/>
          <w:szCs w:val="24"/>
        </w:rPr>
        <w:t>.投标人的法定代表人或授权代表等均可不参加开标会议。若投标人法定代表人或授权代表不在现场参加开标会议的，取消开标现场的书面签字确认等有关</w:t>
      </w:r>
      <w:r w:rsidRPr="00274E2E">
        <w:rPr>
          <w:rFonts w:asciiTheme="minorEastAsia" w:eastAsiaTheme="minorEastAsia" w:hAnsiTheme="minorEastAsia" w:hint="eastAsia"/>
          <w:sz w:val="24"/>
          <w:szCs w:val="24"/>
        </w:rPr>
        <w:lastRenderedPageBreak/>
        <w:t>操作要求，投标人需向采购代理机构工作人员告知其联系方式，以备询标等事宜。</w:t>
      </w:r>
    </w:p>
    <w:p w14:paraId="3F6F3A7E" w14:textId="77777777" w:rsidR="00253B39" w:rsidRPr="00274E2E" w:rsidRDefault="00643FB4" w:rsidP="0015553D">
      <w:pPr>
        <w:spacing w:line="360" w:lineRule="auto"/>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七</w:t>
      </w:r>
      <w:r w:rsidR="00A730D7" w:rsidRPr="00274E2E">
        <w:rPr>
          <w:rFonts w:asciiTheme="minorEastAsia" w:eastAsiaTheme="minorEastAsia" w:hAnsiTheme="minorEastAsia"/>
          <w:sz w:val="24"/>
          <w:szCs w:val="24"/>
        </w:rPr>
        <w:t>、开标时间及地点</w:t>
      </w:r>
      <w:r w:rsidR="0015553D" w:rsidRPr="00274E2E">
        <w:rPr>
          <w:rFonts w:asciiTheme="minorEastAsia" w:eastAsiaTheme="minorEastAsia" w:hAnsiTheme="minorEastAsia" w:hint="eastAsia"/>
          <w:sz w:val="24"/>
          <w:szCs w:val="24"/>
        </w:rPr>
        <w:t>：同投标截止时间及地点。</w:t>
      </w:r>
    </w:p>
    <w:p w14:paraId="2923C094" w14:textId="77777777" w:rsidR="00253B39" w:rsidRPr="00274E2E" w:rsidRDefault="00643FB4">
      <w:pPr>
        <w:spacing w:line="360" w:lineRule="auto"/>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八</w:t>
      </w:r>
      <w:r w:rsidRPr="00274E2E">
        <w:rPr>
          <w:rFonts w:asciiTheme="minorEastAsia" w:eastAsiaTheme="minorEastAsia" w:hAnsiTheme="minorEastAsia"/>
          <w:sz w:val="24"/>
          <w:szCs w:val="24"/>
        </w:rPr>
        <w:t>、联系</w:t>
      </w:r>
      <w:r w:rsidRPr="00274E2E">
        <w:rPr>
          <w:rFonts w:asciiTheme="minorEastAsia" w:eastAsiaTheme="minorEastAsia" w:hAnsiTheme="minorEastAsia" w:hint="eastAsia"/>
          <w:sz w:val="24"/>
          <w:szCs w:val="24"/>
        </w:rPr>
        <w:t>方式</w:t>
      </w:r>
    </w:p>
    <w:p w14:paraId="0BF6C6A9" w14:textId="77777777" w:rsidR="00C113D8" w:rsidRPr="00274E2E" w:rsidRDefault="00643FB4" w:rsidP="00C113D8">
      <w:pPr>
        <w:spacing w:line="360" w:lineRule="auto"/>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w:t>
      </w:r>
      <w:r w:rsidRPr="00274E2E">
        <w:rPr>
          <w:rFonts w:asciiTheme="minorEastAsia" w:eastAsiaTheme="minorEastAsia" w:hAnsiTheme="minorEastAsia" w:hint="eastAsia"/>
          <w:sz w:val="24"/>
          <w:szCs w:val="24"/>
        </w:rPr>
        <w:t>代理机构</w:t>
      </w:r>
      <w:r w:rsidR="00C113D8" w:rsidRPr="00274E2E">
        <w:rPr>
          <w:rFonts w:asciiTheme="minorEastAsia" w:eastAsiaTheme="minorEastAsia" w:hAnsiTheme="minorEastAsia" w:hint="eastAsia"/>
          <w:sz w:val="24"/>
          <w:szCs w:val="24"/>
        </w:rPr>
        <w:t>信息</w:t>
      </w:r>
    </w:p>
    <w:p w14:paraId="5B9FA835" w14:textId="7AD96BEB" w:rsidR="00460E65" w:rsidRPr="00274E2E" w:rsidRDefault="00C113D8" w:rsidP="00C113D8">
      <w:pPr>
        <w:spacing w:line="360" w:lineRule="auto"/>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名称：</w:t>
      </w:r>
      <w:r w:rsidR="00460E65" w:rsidRPr="00274E2E">
        <w:rPr>
          <w:rFonts w:asciiTheme="minorEastAsia" w:eastAsiaTheme="minorEastAsia" w:hAnsiTheme="minorEastAsia" w:hint="eastAsia"/>
          <w:sz w:val="24"/>
          <w:szCs w:val="24"/>
        </w:rPr>
        <w:t>浙江社发项目管理有限公司</w:t>
      </w:r>
      <w:r w:rsidR="00384D8D" w:rsidRPr="00274E2E">
        <w:rPr>
          <w:rFonts w:asciiTheme="minorEastAsia" w:eastAsiaTheme="minorEastAsia" w:hAnsiTheme="minorEastAsia"/>
          <w:sz w:val="24"/>
          <w:szCs w:val="24"/>
        </w:rPr>
        <w:t>http://www.zjshefa.com/</w:t>
      </w:r>
    </w:p>
    <w:p w14:paraId="41558AD5" w14:textId="77777777" w:rsidR="00C113D8" w:rsidRPr="00274E2E" w:rsidRDefault="00C113D8" w:rsidP="00C113D8">
      <w:pPr>
        <w:spacing w:line="360" w:lineRule="auto"/>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地址：好望大厦2幢1502室（绍兴市越城区中兴北路601号</w:t>
      </w:r>
    </w:p>
    <w:p w14:paraId="1704ED2C" w14:textId="5A59C7DF" w:rsidR="00253B39" w:rsidRPr="00274E2E" w:rsidRDefault="00C113D8" w:rsidP="00C113D8">
      <w:pPr>
        <w:spacing w:line="360" w:lineRule="auto"/>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联系：</w:t>
      </w:r>
      <w:r w:rsidR="00384D8D" w:rsidRPr="00274E2E">
        <w:rPr>
          <w:rFonts w:asciiTheme="minorEastAsia" w:eastAsiaTheme="minorEastAsia" w:hAnsiTheme="minorEastAsia" w:hint="eastAsia"/>
          <w:sz w:val="24"/>
          <w:szCs w:val="24"/>
        </w:rPr>
        <w:t>王女士</w:t>
      </w:r>
      <w:r w:rsidR="00643FB4" w:rsidRPr="00274E2E">
        <w:rPr>
          <w:rFonts w:asciiTheme="minorEastAsia" w:eastAsiaTheme="minorEastAsia" w:hAnsiTheme="minorEastAsia"/>
          <w:sz w:val="24"/>
          <w:szCs w:val="24"/>
        </w:rPr>
        <w:t>13484381717</w:t>
      </w:r>
      <w:r w:rsidR="00384D8D" w:rsidRPr="00274E2E">
        <w:rPr>
          <w:rFonts w:asciiTheme="minorEastAsia" w:eastAsiaTheme="minorEastAsia" w:hAnsiTheme="minorEastAsia" w:hint="eastAsia"/>
          <w:sz w:val="24"/>
          <w:szCs w:val="24"/>
        </w:rPr>
        <w:t>，何雯0571-86791612</w:t>
      </w:r>
    </w:p>
    <w:p w14:paraId="0F533F0B" w14:textId="77777777" w:rsidR="00C113D8" w:rsidRPr="00274E2E" w:rsidRDefault="00643FB4" w:rsidP="00C113D8">
      <w:pPr>
        <w:spacing w:line="360" w:lineRule="auto"/>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w:t>
      </w:r>
      <w:r w:rsidRPr="00274E2E">
        <w:rPr>
          <w:rFonts w:asciiTheme="minorEastAsia" w:eastAsiaTheme="minorEastAsia" w:hAnsiTheme="minorEastAsia" w:hint="eastAsia"/>
          <w:sz w:val="24"/>
          <w:szCs w:val="24"/>
        </w:rPr>
        <w:t>采购人</w:t>
      </w:r>
      <w:r w:rsidR="00C113D8" w:rsidRPr="00274E2E">
        <w:rPr>
          <w:rFonts w:asciiTheme="minorEastAsia" w:eastAsiaTheme="minorEastAsia" w:hAnsiTheme="minorEastAsia" w:hint="eastAsia"/>
          <w:sz w:val="24"/>
          <w:szCs w:val="24"/>
        </w:rPr>
        <w:t>信息</w:t>
      </w:r>
    </w:p>
    <w:p w14:paraId="27E5CFF4" w14:textId="77777777" w:rsidR="00C113D8" w:rsidRPr="00274E2E" w:rsidRDefault="00C113D8" w:rsidP="00C113D8">
      <w:pPr>
        <w:spacing w:line="360" w:lineRule="auto"/>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名称：</w:t>
      </w:r>
      <w:r w:rsidR="00116E9A" w:rsidRPr="00274E2E">
        <w:rPr>
          <w:rFonts w:asciiTheme="minorEastAsia" w:eastAsiaTheme="minorEastAsia" w:hAnsiTheme="minorEastAsia" w:hint="eastAsia"/>
          <w:sz w:val="24"/>
          <w:szCs w:val="24"/>
        </w:rPr>
        <w:t>绍兴第二医院医共体总院</w:t>
      </w:r>
      <w:r w:rsidR="00116E9A" w:rsidRPr="00274E2E">
        <w:rPr>
          <w:rFonts w:asciiTheme="minorEastAsia" w:eastAsiaTheme="minorEastAsia" w:hAnsiTheme="minorEastAsia"/>
          <w:sz w:val="24"/>
          <w:szCs w:val="24"/>
        </w:rPr>
        <w:t>https://www.sxdeyy.cn/</w:t>
      </w:r>
    </w:p>
    <w:p w14:paraId="630BD892" w14:textId="4BCA387C" w:rsidR="00C113D8" w:rsidRPr="00274E2E" w:rsidRDefault="00C113D8" w:rsidP="00C113D8">
      <w:pPr>
        <w:spacing w:line="360" w:lineRule="auto"/>
        <w:rPr>
          <w:rFonts w:asciiTheme="minorEastAsia" w:eastAsiaTheme="minorEastAsia" w:hAnsiTheme="minorEastAsia" w:hint="eastAsia"/>
          <w:sz w:val="24"/>
          <w:szCs w:val="24"/>
        </w:rPr>
      </w:pPr>
      <w:r w:rsidRPr="00274E2E">
        <w:rPr>
          <w:rFonts w:asciiTheme="minorEastAsia" w:eastAsiaTheme="minorEastAsia" w:hAnsiTheme="minorEastAsia" w:cs="宋体" w:hint="eastAsia"/>
          <w:sz w:val="24"/>
          <w:szCs w:val="24"/>
        </w:rPr>
        <w:t>地址</w:t>
      </w:r>
      <w:r w:rsidRPr="00274E2E">
        <w:rPr>
          <w:rFonts w:asciiTheme="minorEastAsia" w:eastAsiaTheme="minorEastAsia" w:hAnsiTheme="minorEastAsia" w:cs="宋体"/>
          <w:sz w:val="24"/>
          <w:szCs w:val="24"/>
        </w:rPr>
        <w:t>：</w:t>
      </w:r>
      <w:r w:rsidRPr="00274E2E">
        <w:rPr>
          <w:rFonts w:asciiTheme="minorEastAsia" w:eastAsiaTheme="minorEastAsia" w:hAnsiTheme="minorEastAsia" w:hint="eastAsia"/>
          <w:sz w:val="24"/>
          <w:szCs w:val="24"/>
        </w:rPr>
        <w:t>绍兴市越城区延安路123号</w:t>
      </w:r>
    </w:p>
    <w:p w14:paraId="5075E946" w14:textId="77777777" w:rsidR="00C113D8" w:rsidRPr="00274E2E" w:rsidRDefault="00116E9A" w:rsidP="00C113D8">
      <w:pPr>
        <w:spacing w:line="360" w:lineRule="auto"/>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联系</w:t>
      </w: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 xml:space="preserve">曹老师 </w:t>
      </w:r>
      <w:r w:rsidRPr="00274E2E">
        <w:rPr>
          <w:rFonts w:asciiTheme="minorEastAsia" w:eastAsiaTheme="minorEastAsia" w:hAnsiTheme="minorEastAsia"/>
          <w:sz w:val="24"/>
          <w:szCs w:val="24"/>
        </w:rPr>
        <w:t>0575-88586707</w:t>
      </w:r>
      <w:r w:rsidRPr="00274E2E">
        <w:rPr>
          <w:rFonts w:asciiTheme="minorEastAsia" w:eastAsiaTheme="minorEastAsia" w:hAnsiTheme="minorEastAsia" w:hint="eastAsia"/>
          <w:sz w:val="24"/>
          <w:szCs w:val="24"/>
        </w:rPr>
        <w:t xml:space="preserve"> </w:t>
      </w:r>
    </w:p>
    <w:p w14:paraId="7DC0AA72" w14:textId="77777777" w:rsidR="00C113D8" w:rsidRPr="00274E2E" w:rsidRDefault="00C113D8" w:rsidP="00C113D8">
      <w:pPr>
        <w:spacing w:line="360" w:lineRule="auto"/>
        <w:rPr>
          <w:rFonts w:asciiTheme="minorEastAsia" w:eastAsiaTheme="minorEastAsia" w:hAnsiTheme="minorEastAsia" w:hint="eastAsia"/>
          <w:sz w:val="24"/>
          <w:szCs w:val="24"/>
        </w:rPr>
      </w:pPr>
    </w:p>
    <w:p w14:paraId="3B2B8341" w14:textId="77777777" w:rsidR="00C113D8" w:rsidRPr="00274E2E" w:rsidRDefault="00C113D8" w:rsidP="00C113D8">
      <w:pPr>
        <w:spacing w:line="360" w:lineRule="auto"/>
        <w:rPr>
          <w:rFonts w:asciiTheme="minorEastAsia" w:eastAsiaTheme="minorEastAsia" w:hAnsiTheme="minorEastAsia" w:hint="eastAsia"/>
          <w:sz w:val="24"/>
          <w:szCs w:val="24"/>
        </w:rPr>
      </w:pPr>
    </w:p>
    <w:p w14:paraId="727C5B56" w14:textId="6357D24B" w:rsidR="00C476B5" w:rsidRPr="00274E2E" w:rsidRDefault="00C476B5" w:rsidP="00C113D8">
      <w:pPr>
        <w:spacing w:line="360" w:lineRule="auto"/>
        <w:jc w:val="right"/>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浙江社发项目管理有限公司</w:t>
      </w:r>
    </w:p>
    <w:p w14:paraId="27C8F79E" w14:textId="12162136" w:rsidR="00253B39" w:rsidRPr="00274E2E" w:rsidRDefault="00C476B5" w:rsidP="00C476B5">
      <w:pPr>
        <w:spacing w:line="360" w:lineRule="auto"/>
        <w:ind w:firstLine="480"/>
        <w:jc w:val="right"/>
        <w:rPr>
          <w:rFonts w:asciiTheme="minorEastAsia" w:eastAsiaTheme="minorEastAsia" w:hAnsiTheme="minorEastAsia" w:cs="宋体" w:hint="eastAsia"/>
          <w:sz w:val="24"/>
          <w:szCs w:val="24"/>
        </w:rPr>
      </w:pPr>
      <w:r w:rsidRPr="00274E2E">
        <w:rPr>
          <w:rFonts w:asciiTheme="minorEastAsia" w:eastAsiaTheme="minorEastAsia" w:hAnsiTheme="minorEastAsia"/>
          <w:sz w:val="24"/>
          <w:szCs w:val="24"/>
          <w:highlight w:val="yellow"/>
        </w:rPr>
        <w:t>202</w:t>
      </w:r>
      <w:r w:rsidR="00507FCC" w:rsidRPr="00274E2E">
        <w:rPr>
          <w:rFonts w:asciiTheme="minorEastAsia" w:eastAsiaTheme="minorEastAsia" w:hAnsiTheme="minorEastAsia" w:hint="eastAsia"/>
          <w:sz w:val="24"/>
          <w:szCs w:val="24"/>
          <w:highlight w:val="yellow"/>
        </w:rPr>
        <w:t>5</w:t>
      </w:r>
      <w:r w:rsidRPr="00274E2E">
        <w:rPr>
          <w:rFonts w:asciiTheme="minorEastAsia" w:eastAsiaTheme="minorEastAsia" w:hAnsiTheme="minorEastAsia"/>
          <w:sz w:val="24"/>
          <w:szCs w:val="24"/>
          <w:highlight w:val="yellow"/>
        </w:rPr>
        <w:t>年</w:t>
      </w:r>
      <w:r w:rsidR="00E70AC2" w:rsidRPr="00274E2E">
        <w:rPr>
          <w:rFonts w:asciiTheme="minorEastAsia" w:eastAsiaTheme="minorEastAsia" w:hAnsiTheme="minorEastAsia" w:hint="eastAsia"/>
          <w:sz w:val="24"/>
          <w:szCs w:val="24"/>
          <w:highlight w:val="yellow"/>
        </w:rPr>
        <w:t>7</w:t>
      </w:r>
      <w:r w:rsidRPr="00274E2E">
        <w:rPr>
          <w:rFonts w:asciiTheme="minorEastAsia" w:eastAsiaTheme="minorEastAsia" w:hAnsiTheme="minorEastAsia"/>
          <w:sz w:val="24"/>
          <w:szCs w:val="24"/>
          <w:highlight w:val="yellow"/>
        </w:rPr>
        <w:t>月</w:t>
      </w:r>
      <w:r w:rsidR="00E70AC2" w:rsidRPr="00274E2E">
        <w:rPr>
          <w:rFonts w:asciiTheme="minorEastAsia" w:eastAsiaTheme="minorEastAsia" w:hAnsiTheme="minorEastAsia" w:hint="eastAsia"/>
          <w:sz w:val="24"/>
          <w:szCs w:val="24"/>
          <w:highlight w:val="yellow"/>
        </w:rPr>
        <w:t xml:space="preserve"> </w:t>
      </w:r>
      <w:r w:rsidRPr="00274E2E">
        <w:rPr>
          <w:rFonts w:asciiTheme="minorEastAsia" w:eastAsiaTheme="minorEastAsia" w:hAnsiTheme="minorEastAsia"/>
          <w:sz w:val="24"/>
          <w:szCs w:val="24"/>
          <w:highlight w:val="yellow"/>
        </w:rPr>
        <w:t>日</w:t>
      </w:r>
    </w:p>
    <w:bookmarkEnd w:id="0"/>
    <w:p w14:paraId="63D02829" w14:textId="77777777" w:rsidR="00253B39" w:rsidRPr="00274E2E" w:rsidRDefault="00643FB4">
      <w:pPr>
        <w:widowControl/>
        <w:spacing w:before="60" w:after="60" w:line="360" w:lineRule="auto"/>
        <w:ind w:right="60"/>
        <w:contextualSpacing/>
        <w:jc w:val="center"/>
        <w:rPr>
          <w:rFonts w:asciiTheme="minorEastAsia" w:eastAsiaTheme="minorEastAsia" w:hAnsiTheme="minorEastAsia" w:hint="eastAsia"/>
          <w:b/>
          <w:sz w:val="28"/>
          <w:szCs w:val="28"/>
        </w:rPr>
      </w:pPr>
      <w:r w:rsidRPr="00274E2E">
        <w:rPr>
          <w:rFonts w:asciiTheme="minorEastAsia" w:eastAsiaTheme="minorEastAsia" w:hAnsiTheme="minorEastAsia"/>
          <w:sz w:val="28"/>
          <w:szCs w:val="24"/>
        </w:rPr>
        <w:br w:type="page"/>
      </w:r>
      <w:bookmarkEnd w:id="1"/>
      <w:r w:rsidRPr="00274E2E">
        <w:rPr>
          <w:rFonts w:asciiTheme="minorEastAsia" w:eastAsiaTheme="minorEastAsia" w:hAnsiTheme="minorEastAsia" w:hint="eastAsia"/>
          <w:b/>
          <w:sz w:val="32"/>
          <w:szCs w:val="28"/>
        </w:rPr>
        <w:lastRenderedPageBreak/>
        <w:t>第二章</w:t>
      </w:r>
      <w:r w:rsidRPr="00274E2E">
        <w:rPr>
          <w:rFonts w:asciiTheme="minorEastAsia" w:eastAsiaTheme="minorEastAsia" w:hAnsiTheme="minorEastAsia"/>
          <w:b/>
          <w:sz w:val="32"/>
          <w:szCs w:val="28"/>
        </w:rPr>
        <w:t xml:space="preserve">  </w:t>
      </w:r>
      <w:r w:rsidRPr="00274E2E">
        <w:rPr>
          <w:rFonts w:asciiTheme="minorEastAsia" w:eastAsiaTheme="minorEastAsia" w:hAnsiTheme="minorEastAsia" w:hint="eastAsia"/>
          <w:b/>
          <w:sz w:val="32"/>
          <w:szCs w:val="28"/>
        </w:rPr>
        <w:t>招标采购工作流程图</w:t>
      </w:r>
    </w:p>
    <w:p w14:paraId="43A19CD6" w14:textId="77777777" w:rsidR="00253B39" w:rsidRPr="00274E2E" w:rsidRDefault="00253B39">
      <w:pPr>
        <w:rPr>
          <w:rFonts w:asciiTheme="minorEastAsia" w:eastAsiaTheme="minorEastAsia" w:hAnsiTheme="minorEastAsia" w:hint="eastAsia"/>
          <w:b/>
          <w:sz w:val="24"/>
        </w:rPr>
      </w:pPr>
    </w:p>
    <w:p w14:paraId="2A0AA5D2" w14:textId="77777777" w:rsidR="00253B39" w:rsidRPr="00274E2E" w:rsidRDefault="00000000">
      <w:pPr>
        <w:rPr>
          <w:rFonts w:asciiTheme="minorEastAsia" w:eastAsiaTheme="minorEastAsia" w:hAnsiTheme="minorEastAsia" w:hint="eastAsia"/>
          <w:sz w:val="24"/>
        </w:rPr>
      </w:pPr>
      <w:r>
        <w:rPr>
          <w:rFonts w:asciiTheme="minorEastAsia" w:eastAsiaTheme="minorEastAsia" w:hAnsiTheme="minorEastAsia" w:hint="eastAsia"/>
          <w:noProof/>
        </w:rPr>
        <w:pict w14:anchorId="049AAB3C">
          <v:rect id="矩形 38" o:spid="_x0000_s2081" style="position:absolute;left:0;text-align:left;margin-left:122.1pt;margin-top:8.8pt;width:171pt;height:23.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">
            <v:textbox>
              <w:txbxContent>
                <w:p w14:paraId="4C5CB60C" w14:textId="77777777" w:rsidR="00E3025F" w:rsidRDefault="00E3025F">
                  <w:pPr>
                    <w:pStyle w:val="af1"/>
                    <w:pBdr>
                      <w:bottom w:val="none" w:sz="0" w:space="0" w:color="auto"/>
                    </w:pBdr>
                    <w:tabs>
                      <w:tab w:val="clear" w:pos="4153"/>
                      <w:tab w:val="clear" w:pos="8306"/>
                    </w:tabs>
                    <w:snapToGrid/>
                  </w:pPr>
                  <w:r>
                    <w:rPr>
                      <w:rFonts w:hint="eastAsia"/>
                    </w:rPr>
                    <w:t>发布招标公告、发售招标文件及澄清</w:t>
                  </w:r>
                </w:p>
                <w:p w14:paraId="1BC0B990" w14:textId="77777777" w:rsidR="00E3025F" w:rsidRDefault="00E3025F">
                  <w:pPr>
                    <w:jc w:val="center"/>
                    <w:rPr>
                      <w:sz w:val="18"/>
                    </w:rPr>
                  </w:pPr>
                </w:p>
              </w:txbxContent>
            </v:textbox>
          </v:rect>
        </w:pict>
      </w:r>
    </w:p>
    <w:p w14:paraId="7588283A" w14:textId="77777777" w:rsidR="00253B39" w:rsidRPr="00274E2E" w:rsidRDefault="00000000">
      <w:pPr>
        <w:tabs>
          <w:tab w:val="left" w:pos="6000"/>
        </w:tabs>
        <w:rPr>
          <w:rFonts w:asciiTheme="minorEastAsia" w:eastAsiaTheme="minorEastAsia" w:hAnsiTheme="minorEastAsia" w:hint="eastAsia"/>
          <w:sz w:val="24"/>
        </w:rPr>
      </w:pPr>
      <w:r>
        <w:rPr>
          <w:rFonts w:asciiTheme="minorEastAsia" w:eastAsiaTheme="minorEastAsia" w:hAnsiTheme="minorEastAsia" w:hint="eastAsia"/>
          <w:noProof/>
        </w:rPr>
        <w:pict w14:anchorId="3CA7D8BD">
          <v:line id="_x0000_s2080" style="position:absolute;left:0;text-align:left;z-index:251645952" from="411.7pt,5.25pt" to="411.7pt,199.65pt" o:gfxdata="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BB4WNkAAAAK&#10;AQAADwAAAAAAAAABACAAAAAiAAAAZHJzL2Rvd25yZXYueG1sUEsBAhQAFAAAAAgAh07iQCqhR77i&#10;AQAAiwMAAA4AAAAAAAAAAQAgAAAAKAEAAGRycy9lMm9Eb2MueG1sUEsFBgAAAAAGAAYAWQEAAHwF&#10;AAAAAA==&#10;" strokeweight="2pt">
            <v:stroke endarrow="block" endarrowwidth="narrow" endarrowlength="long"/>
          </v:line>
        </w:pict>
      </w:r>
      <w:r>
        <w:rPr>
          <w:rFonts w:asciiTheme="minorEastAsia" w:eastAsiaTheme="minorEastAsia" w:hAnsiTheme="minorEastAsia" w:hint="eastAsia"/>
          <w:noProof/>
        </w:rPr>
        <w:pict w14:anchorId="0E32B07E">
          <v:line id="_x0000_s2079" style="position:absolute;left:0;text-align:left;z-index:251642880" from="293.25pt,5.2pt" to="411.75pt,5.2pt" o:gfxdata="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Yel6gtYAAAAJAQAADwAAAAAAAAABACAAAAAiAAAAZHJzL2Rv&#10;d25yZXYueG1sUEsBAhQAFAAAAAgAh07iQP8+6e/KAQAAXwMAAA4AAAAAAAAAAQAgAAAAJQEAAGRy&#10;cy9lMm9Eb2MueG1sUEsFBgAAAAAGAAYAWQEAAGEFAAAAAA==&#10;" strokeweight="2pt"/>
        </w:pict>
      </w:r>
      <w:r>
        <w:rPr>
          <w:rFonts w:asciiTheme="minorEastAsia" w:eastAsiaTheme="minorEastAsia" w:hAnsiTheme="minorEastAsia" w:hint="eastAsia"/>
          <w:noProof/>
        </w:rPr>
        <w:pict w14:anchorId="49A97F7B">
          <v:line id="_x0000_s2078" style="position:absolute;left:0;text-align:left;z-index:251646976" from="0,4.3pt" to="122.25pt,4.3pt" o:gfxdata="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wFHqAdMAAAAEAQAADwAAAAAAAAABACAAAAAiAAAAZHJzL2Rvd25y&#10;ZXYueG1sUEsBAhQAFAAAAAgAh07iQDZLhADKAQAAXwMAAA4AAAAAAAAAAQAgAAAAIgEAAGRycy9l&#10;Mm9Eb2MueG1sUEsFBgAAAAAGAAYAWQEAAF4FAAAAAA==&#10;" strokeweight="2pt"/>
        </w:pict>
      </w:r>
      <w:r>
        <w:rPr>
          <w:rFonts w:asciiTheme="minorEastAsia" w:eastAsiaTheme="minorEastAsia" w:hAnsiTheme="minorEastAsia" w:hint="eastAsia"/>
          <w:noProof/>
        </w:rPr>
        <w:pict w14:anchorId="068C63E2">
          <v:line id="_x0000_s2077" style="position:absolute;left:0;text-align:left;z-index:-251681792" from="0,.6pt" to="0,577.8pt" o:gfxdata="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Y+Rh/TAAAABAEAAA8AAAAAAAAAAQAgAAAA&#10;IgAAAGRycy9kb3ducmV2LnhtbFBLAQIUABQAAAAIAIdO4kAi0Tic1wEAAHkDAAAOAAAAAAAAAAEA&#10;IAAAACIBAABkcnMvZTJvRG9jLnhtbFBLBQYAAAAABgAGAFkBAABrBQAAAAA=&#10;" strokeweight="2pt">
            <v:stroke dashstyle="1 1"/>
          </v:line>
        </w:pict>
      </w:r>
    </w:p>
    <w:p w14:paraId="037C2918" w14:textId="77777777" w:rsidR="00253B39" w:rsidRPr="00274E2E" w:rsidRDefault="00000000">
      <w:pPr>
        <w:tabs>
          <w:tab w:val="left" w:pos="6000"/>
        </w:tabs>
        <w:rPr>
          <w:rFonts w:asciiTheme="minorEastAsia" w:eastAsiaTheme="minorEastAsia" w:hAnsiTheme="minorEastAsia" w:hint="eastAsia"/>
          <w:sz w:val="24"/>
        </w:rPr>
      </w:pPr>
      <w:r>
        <w:rPr>
          <w:rFonts w:asciiTheme="minorEastAsia" w:eastAsiaTheme="minorEastAsia" w:hAnsiTheme="minorEastAsia" w:hint="eastAsia"/>
          <w:noProof/>
        </w:rPr>
        <w:pict w14:anchorId="52E0928B">
          <v:line id="_x0000_s2076" style="position:absolute;left:0;text-align:left;z-index:251641856" from="206.2pt,.9pt" to="206.2pt,327.9pt" o:gfxdata="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rqfOc1wAAAAkB&#10;AAAPAAAAAAAAAAEAIAAAACIAAABkcnMvZG93bnJldi54bWxQSwECFAAUAAAACACHTuJAvu0RLeMB&#10;AACMAwAADgAAAAAAAAABACAAAAAmAQAAZHJzL2Uyb0RvYy54bWxQSwUGAAAAAAYABgBZAQAAewUA&#10;AAAA&#10;">
            <v:stroke endarrow="block"/>
          </v:line>
        </w:pict>
      </w:r>
    </w:p>
    <w:p w14:paraId="4D41201C" w14:textId="77777777" w:rsidR="00253B39" w:rsidRPr="00274E2E" w:rsidRDefault="00253B39">
      <w:pPr>
        <w:tabs>
          <w:tab w:val="left" w:pos="6000"/>
        </w:tabs>
        <w:rPr>
          <w:rFonts w:asciiTheme="minorEastAsia" w:eastAsiaTheme="minorEastAsia" w:hAnsiTheme="minorEastAsia" w:hint="eastAsia"/>
          <w:sz w:val="24"/>
        </w:rPr>
      </w:pPr>
    </w:p>
    <w:p w14:paraId="5679BA52" w14:textId="77777777" w:rsidR="00253B39" w:rsidRPr="00274E2E" w:rsidRDefault="00000000">
      <w:pPr>
        <w:tabs>
          <w:tab w:val="left" w:pos="6000"/>
        </w:tabs>
        <w:rPr>
          <w:rFonts w:asciiTheme="minorEastAsia" w:eastAsiaTheme="minorEastAsia" w:hAnsiTheme="minorEastAsia" w:hint="eastAsia"/>
          <w:sz w:val="24"/>
        </w:rPr>
      </w:pPr>
      <w:r>
        <w:rPr>
          <w:rFonts w:asciiTheme="minorEastAsia" w:eastAsiaTheme="minorEastAsia" w:hAnsiTheme="minorEastAsia" w:hint="eastAsia"/>
          <w:noProof/>
        </w:rPr>
        <w:pict w14:anchorId="0C62B63E">
          <v:rect id="矩形 34" o:spid="_x0000_s2075" style="position:absolute;left:0;text-align:left;margin-left:120.6pt;margin-top:1.85pt;width:171pt;height:23.4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">
            <v:textbox>
              <w:txbxContent>
                <w:p w14:paraId="27068372" w14:textId="77777777" w:rsidR="00E3025F" w:rsidRDefault="00E3025F">
                  <w:pPr>
                    <w:jc w:val="center"/>
                    <w:rPr>
                      <w:sz w:val="18"/>
                    </w:rPr>
                  </w:pPr>
                  <w:r>
                    <w:rPr>
                      <w:rFonts w:hint="eastAsia"/>
                      <w:sz w:val="18"/>
                    </w:rPr>
                    <w:t>投标人报名</w:t>
                  </w:r>
                </w:p>
              </w:txbxContent>
            </v:textbox>
          </v:rect>
        </w:pict>
      </w:r>
      <w:r>
        <w:rPr>
          <w:rFonts w:asciiTheme="minorEastAsia" w:eastAsiaTheme="minorEastAsia" w:hAnsiTheme="minorEastAsia" w:hint="eastAsia"/>
          <w:noProof/>
        </w:rPr>
        <w:pict w14:anchorId="41F61089">
          <v:rect id="矩形 26" o:spid="_x0000_s2074" style="position:absolute;left:0;text-align:left;margin-left:-14.25pt;margin-top:15.1pt;width:26.25pt;height:69.9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" fillcolor="#9cf" stroked="f">
            <v:shadow on="t"/>
            <v:textbox>
              <w:txbxContent>
                <w:p w14:paraId="124D8AF1" w14:textId="77777777" w:rsidR="00E3025F" w:rsidRDefault="00E3025F">
                  <w:pPr>
                    <w:pStyle w:val="xl36"/>
                    <w:widowControl w:val="0"/>
                    <w:pBdr>
                      <w:left w:val="none" w:sz="0" w:space="0" w:color="auto"/>
                      <w:bottom w:val="none" w:sz="0" w:space="0" w:color="auto"/>
                      <w:right w:val="none" w:sz="0" w:space="0" w:color="auto"/>
                    </w:pBdr>
                    <w:spacing w:before="0" w:beforeAutospacing="0" w:after="156" w:afterAutospacing="0"/>
                    <w:textAlignment w:val="auto"/>
                    <w:rPr>
                      <w:rFonts w:ascii="Times New Roman" w:eastAsia="宋体" w:hAnsi="Times New Roman" w:hint="default"/>
                      <w:kern w:val="2"/>
                      <w:szCs w:val="24"/>
                    </w:rPr>
                  </w:pPr>
                  <w:r>
                    <w:rPr>
                      <w:rFonts w:ascii="Times New Roman" w:eastAsia="宋体" w:hAnsi="Times New Roman"/>
                      <w:kern w:val="2"/>
                      <w:szCs w:val="24"/>
                    </w:rPr>
                    <w:t>投标阶段</w:t>
                  </w:r>
                </w:p>
              </w:txbxContent>
            </v:textbox>
          </v:rect>
        </w:pict>
      </w:r>
    </w:p>
    <w:p w14:paraId="16EDC810" w14:textId="77777777" w:rsidR="00253B39" w:rsidRPr="00274E2E" w:rsidRDefault="00253B39">
      <w:pPr>
        <w:tabs>
          <w:tab w:val="left" w:pos="6000"/>
        </w:tabs>
        <w:rPr>
          <w:rFonts w:asciiTheme="minorEastAsia" w:eastAsiaTheme="minorEastAsia" w:hAnsiTheme="minorEastAsia" w:hint="eastAsia"/>
          <w:sz w:val="24"/>
        </w:rPr>
      </w:pPr>
    </w:p>
    <w:p w14:paraId="3B20D359" w14:textId="77777777" w:rsidR="00253B39" w:rsidRPr="00274E2E" w:rsidRDefault="00253B39">
      <w:pPr>
        <w:tabs>
          <w:tab w:val="left" w:pos="6000"/>
        </w:tabs>
        <w:rPr>
          <w:rFonts w:asciiTheme="minorEastAsia" w:eastAsiaTheme="minorEastAsia" w:hAnsiTheme="minorEastAsia" w:hint="eastAsia"/>
          <w:sz w:val="24"/>
        </w:rPr>
      </w:pPr>
    </w:p>
    <w:p w14:paraId="7558C662" w14:textId="77777777" w:rsidR="00253B39" w:rsidRPr="00274E2E" w:rsidRDefault="00000000">
      <w:pPr>
        <w:tabs>
          <w:tab w:val="left" w:pos="6000"/>
        </w:tabs>
        <w:rPr>
          <w:rFonts w:asciiTheme="minorEastAsia" w:eastAsiaTheme="minorEastAsia" w:hAnsiTheme="minorEastAsia" w:hint="eastAsia"/>
          <w:sz w:val="24"/>
        </w:rPr>
      </w:pPr>
      <w:r>
        <w:rPr>
          <w:rFonts w:asciiTheme="minorEastAsia" w:eastAsiaTheme="minorEastAsia" w:hAnsiTheme="minorEastAsia" w:hint="eastAsia"/>
          <w:noProof/>
        </w:rPr>
        <w:pict w14:anchorId="17E53176">
          <v:rect id="矩形 35" o:spid="_x0000_s2073" style="position:absolute;left:0;text-align:left;margin-left:121.35pt;margin-top:14.8pt;width:171pt;height:23.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">
            <v:textbox>
              <w:txbxContent>
                <w:p w14:paraId="4E0C0B4B" w14:textId="77777777" w:rsidR="00E3025F" w:rsidRDefault="00E3025F">
                  <w:pPr>
                    <w:jc w:val="center"/>
                    <w:rPr>
                      <w:sz w:val="18"/>
                    </w:rPr>
                  </w:pPr>
                  <w:r>
                    <w:rPr>
                      <w:rFonts w:hint="eastAsia"/>
                      <w:sz w:val="18"/>
                    </w:rPr>
                    <w:t>投标人编制投标文件</w:t>
                  </w:r>
                </w:p>
              </w:txbxContent>
            </v:textbox>
          </v:rect>
        </w:pict>
      </w:r>
    </w:p>
    <w:p w14:paraId="69BFA19F" w14:textId="77777777" w:rsidR="00253B39" w:rsidRPr="00274E2E" w:rsidRDefault="00253B39">
      <w:pPr>
        <w:tabs>
          <w:tab w:val="left" w:pos="6000"/>
        </w:tabs>
        <w:rPr>
          <w:rFonts w:asciiTheme="minorEastAsia" w:eastAsiaTheme="minorEastAsia" w:hAnsiTheme="minorEastAsia" w:hint="eastAsia"/>
          <w:sz w:val="24"/>
        </w:rPr>
      </w:pPr>
    </w:p>
    <w:p w14:paraId="77A8530F" w14:textId="77777777" w:rsidR="00253B39" w:rsidRPr="00274E2E" w:rsidRDefault="00253B39">
      <w:pPr>
        <w:tabs>
          <w:tab w:val="left" w:pos="6000"/>
        </w:tabs>
        <w:rPr>
          <w:rFonts w:asciiTheme="minorEastAsia" w:eastAsiaTheme="minorEastAsia" w:hAnsiTheme="minorEastAsia" w:hint="eastAsia"/>
          <w:sz w:val="24"/>
        </w:rPr>
      </w:pPr>
    </w:p>
    <w:p w14:paraId="0F8761C9" w14:textId="77777777" w:rsidR="00253B39" w:rsidRPr="00274E2E" w:rsidRDefault="00253B39">
      <w:pPr>
        <w:tabs>
          <w:tab w:val="left" w:pos="6000"/>
        </w:tabs>
        <w:rPr>
          <w:rFonts w:asciiTheme="minorEastAsia" w:eastAsiaTheme="minorEastAsia" w:hAnsiTheme="minorEastAsia" w:hint="eastAsia"/>
          <w:sz w:val="24"/>
        </w:rPr>
      </w:pPr>
    </w:p>
    <w:p w14:paraId="57BF0EE5" w14:textId="77777777" w:rsidR="00253B39" w:rsidRPr="00274E2E" w:rsidRDefault="00000000">
      <w:pPr>
        <w:tabs>
          <w:tab w:val="left" w:pos="6000"/>
        </w:tabs>
        <w:rPr>
          <w:rFonts w:asciiTheme="minorEastAsia" w:eastAsiaTheme="minorEastAsia" w:hAnsiTheme="minorEastAsia" w:hint="eastAsia"/>
          <w:sz w:val="24"/>
        </w:rPr>
      </w:pPr>
      <w:r>
        <w:rPr>
          <w:rFonts w:asciiTheme="minorEastAsia" w:eastAsiaTheme="minorEastAsia" w:hAnsiTheme="minorEastAsia" w:hint="eastAsia"/>
          <w:noProof/>
        </w:rPr>
        <w:pict w14:anchorId="4EA73F9A">
          <v:rect id="矩形 36" o:spid="_x0000_s2072" style="position:absolute;left:0;text-align:left;margin-left:120.6pt;margin-top:8.15pt;width:171pt;height:23.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">
            <v:textbox>
              <w:txbxContent>
                <w:p w14:paraId="6704B934" w14:textId="77777777" w:rsidR="00E3025F" w:rsidRDefault="00E3025F">
                  <w:pPr>
                    <w:jc w:val="center"/>
                    <w:rPr>
                      <w:sz w:val="18"/>
                    </w:rPr>
                  </w:pPr>
                  <w:r>
                    <w:rPr>
                      <w:rFonts w:hint="eastAsia"/>
                      <w:sz w:val="18"/>
                    </w:rPr>
                    <w:t>投标人递交投标文件</w:t>
                  </w:r>
                </w:p>
              </w:txbxContent>
            </v:textbox>
          </v:rect>
        </w:pict>
      </w:r>
    </w:p>
    <w:p w14:paraId="57AB4DD8" w14:textId="77777777" w:rsidR="00253B39" w:rsidRPr="00274E2E" w:rsidRDefault="00253B39">
      <w:pPr>
        <w:tabs>
          <w:tab w:val="left" w:pos="6000"/>
        </w:tabs>
        <w:rPr>
          <w:rFonts w:asciiTheme="minorEastAsia" w:eastAsiaTheme="minorEastAsia" w:hAnsiTheme="minorEastAsia" w:hint="eastAsia"/>
          <w:sz w:val="24"/>
        </w:rPr>
      </w:pPr>
    </w:p>
    <w:p w14:paraId="61D62B76" w14:textId="77777777" w:rsidR="00253B39" w:rsidRPr="00274E2E" w:rsidRDefault="00253B39">
      <w:pPr>
        <w:tabs>
          <w:tab w:val="left" w:pos="6000"/>
        </w:tabs>
        <w:rPr>
          <w:rFonts w:asciiTheme="minorEastAsia" w:eastAsiaTheme="minorEastAsia" w:hAnsiTheme="minorEastAsia" w:hint="eastAsia"/>
          <w:sz w:val="24"/>
        </w:rPr>
      </w:pPr>
    </w:p>
    <w:p w14:paraId="704E3F75" w14:textId="77777777" w:rsidR="00253B39" w:rsidRPr="00274E2E" w:rsidRDefault="00000000">
      <w:pPr>
        <w:tabs>
          <w:tab w:val="left" w:pos="6000"/>
        </w:tabs>
        <w:rPr>
          <w:rFonts w:asciiTheme="minorEastAsia" w:eastAsiaTheme="minorEastAsia" w:hAnsiTheme="minorEastAsia" w:hint="eastAsia"/>
          <w:sz w:val="24"/>
        </w:rPr>
      </w:pPr>
      <w:r>
        <w:rPr>
          <w:rFonts w:asciiTheme="minorEastAsia" w:eastAsiaTheme="minorEastAsia" w:hAnsiTheme="minorEastAsia" w:hint="eastAsia"/>
          <w:noProof/>
        </w:rPr>
        <w:pict w14:anchorId="013FD895">
          <v:rect id="矩形 23" o:spid="_x0000_s2071" style="position:absolute;left:0;text-align:left;margin-left:398.25pt;margin-top:3.45pt;width:27pt;height:227.4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" filled="f" stroked="f">
            <v:textbox>
              <w:txbxContent>
                <w:p w14:paraId="6DBCCDE1" w14:textId="77777777" w:rsidR="00E3025F" w:rsidRDefault="00E3025F">
                  <w:pPr>
                    <w:spacing w:line="360" w:lineRule="auto"/>
                    <w:rPr>
                      <w:rFonts w:ascii="宋体" w:hAnsi="宋体" w:hint="eastAsia"/>
                      <w:b/>
                      <w:bCs/>
                      <w:color w:val="99CCFF"/>
                      <w:sz w:val="15"/>
                    </w:rPr>
                  </w:pPr>
                  <w:r>
                    <w:rPr>
                      <w:rFonts w:ascii="宋体" w:hAnsi="宋体" w:hint="eastAsia"/>
                      <w:b/>
                      <w:szCs w:val="28"/>
                    </w:rPr>
                    <w:t>招标采购工作流程图</w:t>
                  </w:r>
                </w:p>
                <w:p w14:paraId="7F332CAB" w14:textId="77777777" w:rsidR="00E3025F" w:rsidRDefault="00E3025F">
                  <w:pPr>
                    <w:rPr>
                      <w:b/>
                      <w:bCs/>
                      <w:color w:val="99CCFF"/>
                      <w:sz w:val="18"/>
                    </w:rPr>
                  </w:pPr>
                </w:p>
              </w:txbxContent>
            </v:textbox>
          </v:rect>
        </w:pict>
      </w:r>
    </w:p>
    <w:p w14:paraId="04E5536F" w14:textId="77777777" w:rsidR="00253B39" w:rsidRPr="00274E2E" w:rsidRDefault="00000000">
      <w:pPr>
        <w:tabs>
          <w:tab w:val="left" w:pos="6000"/>
        </w:tabs>
        <w:rPr>
          <w:rFonts w:asciiTheme="minorEastAsia" w:eastAsiaTheme="minorEastAsia" w:hAnsiTheme="minorEastAsia" w:hint="eastAsia"/>
          <w:sz w:val="24"/>
        </w:rPr>
      </w:pPr>
      <w:r>
        <w:rPr>
          <w:rFonts w:asciiTheme="minorEastAsia" w:eastAsiaTheme="minorEastAsia" w:hAnsiTheme="minorEastAsia" w:hint="eastAsia"/>
          <w:noProof/>
        </w:rPr>
        <w:pict w14:anchorId="0964733F">
          <v:rect id="矩形 39" o:spid="_x0000_s2070" style="position:absolute;left:0;text-align:left;margin-left:135pt;margin-top:11.25pt;width:139.5pt;height:23.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">
            <v:textbox>
              <w:txbxContent>
                <w:p w14:paraId="2B4F1326" w14:textId="77777777" w:rsidR="00E3025F" w:rsidRDefault="00E3025F">
                  <w:pPr>
                    <w:jc w:val="center"/>
                    <w:rPr>
                      <w:sz w:val="18"/>
                    </w:rPr>
                  </w:pPr>
                  <w:r>
                    <w:rPr>
                      <w:rFonts w:hint="eastAsia"/>
                      <w:sz w:val="18"/>
                    </w:rPr>
                    <w:t>开标</w:t>
                  </w:r>
                </w:p>
              </w:txbxContent>
            </v:textbox>
          </v:rect>
        </w:pict>
      </w:r>
    </w:p>
    <w:p w14:paraId="6CBE7A66" w14:textId="77777777" w:rsidR="00253B39" w:rsidRPr="00274E2E" w:rsidRDefault="00000000">
      <w:pPr>
        <w:tabs>
          <w:tab w:val="left" w:pos="6000"/>
        </w:tabs>
        <w:rPr>
          <w:rFonts w:asciiTheme="minorEastAsia" w:eastAsiaTheme="minorEastAsia" w:hAnsiTheme="minorEastAsia" w:hint="eastAsia"/>
          <w:sz w:val="24"/>
        </w:rPr>
      </w:pPr>
      <w:r>
        <w:rPr>
          <w:rFonts w:asciiTheme="minorEastAsia" w:eastAsiaTheme="minorEastAsia" w:hAnsiTheme="minorEastAsia" w:hint="eastAsia"/>
          <w:noProof/>
        </w:rPr>
        <w:pict w14:anchorId="6DA5E451">
          <v:line id="_x0000_s2069" style="position:absolute;left:0;text-align:left;z-index:251664384" from="274.5pt,6.6pt" to="398.25pt,6.6pt" o:gfxdata="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GktuM1wAAAAkBAAAPAAAAAAAAAAEAIAAAACIAAABkcnMv&#10;ZG93bnJldi54bWxQSwECFAAUAAAACACHTuJAv8F4n8sBAABfAwAADgAAAAAAAAABACAAAAAmAQAA&#10;ZHJzL2Uyb0RvYy54bWxQSwUGAAAAAAYABgBZAQAAYwUAAAAA&#10;" strokeweight="2pt"/>
        </w:pict>
      </w:r>
      <w:r>
        <w:rPr>
          <w:rFonts w:asciiTheme="minorEastAsia" w:eastAsiaTheme="minorEastAsia" w:hAnsiTheme="minorEastAsia" w:hint="eastAsia"/>
          <w:noProof/>
        </w:rPr>
        <w:pict w14:anchorId="1034F81E">
          <v:line id="_x0000_s2068" style="position:absolute;left:0;text-align:left;z-index:251640832" from=".75pt,6.6pt" to="135pt,6.6pt" o:gfxdata="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VLIRU1AAAAAcBAAAPAAAAAAAAAAEAIAAAACIAAABkcnMvZG93&#10;bnJldi54bWxQSwECFAAUAAAACACHTuJA7rH5iMsBAABfAwAADgAAAAAAAAABACAAAAAjAQAAZHJz&#10;L2Uyb0RvYy54bWxQSwUGAAAAAAYABgBZAQAAYAUAAAAA&#10;" strokeweight="2pt"/>
        </w:pict>
      </w:r>
    </w:p>
    <w:p w14:paraId="626A9A48" w14:textId="77777777" w:rsidR="00253B39" w:rsidRPr="00274E2E" w:rsidRDefault="00253B39">
      <w:pPr>
        <w:tabs>
          <w:tab w:val="left" w:pos="6000"/>
        </w:tabs>
        <w:rPr>
          <w:rFonts w:asciiTheme="minorEastAsia" w:eastAsiaTheme="minorEastAsia" w:hAnsiTheme="minorEastAsia" w:hint="eastAsia"/>
          <w:sz w:val="24"/>
        </w:rPr>
      </w:pPr>
    </w:p>
    <w:p w14:paraId="2EADA67B" w14:textId="77777777" w:rsidR="00253B39" w:rsidRPr="00274E2E" w:rsidRDefault="00000000">
      <w:pPr>
        <w:tabs>
          <w:tab w:val="left" w:pos="6000"/>
        </w:tabs>
        <w:rPr>
          <w:rFonts w:asciiTheme="minorEastAsia" w:eastAsiaTheme="minorEastAsia" w:hAnsiTheme="minorEastAsia" w:hint="eastAsia"/>
          <w:sz w:val="24"/>
        </w:rPr>
      </w:pPr>
      <w:r>
        <w:rPr>
          <w:rFonts w:asciiTheme="minorEastAsia" w:eastAsiaTheme="minorEastAsia" w:hAnsiTheme="minorEastAsia" w:hint="eastAsia"/>
          <w:noProof/>
        </w:rPr>
        <w:pict w14:anchorId="5B1F5C5B">
          <v:rect id="矩形 15" o:spid="_x0000_s2067" style="position:absolute;left:0;text-align:left;margin-left:-13.5pt;margin-top:14.8pt;width:26.25pt;height:7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" fillcolor="#9cf" stroked="f">
            <v:shadow on="t"/>
            <v:textbox>
              <w:txbxContent>
                <w:p w14:paraId="3B7F50B7" w14:textId="77777777" w:rsidR="00E3025F" w:rsidRDefault="00E3025F">
                  <w:pPr>
                    <w:pStyle w:val="xl36"/>
                    <w:widowControl w:val="0"/>
                    <w:pBdr>
                      <w:left w:val="none" w:sz="0" w:space="0" w:color="auto"/>
                      <w:bottom w:val="none" w:sz="0" w:space="0" w:color="auto"/>
                      <w:right w:val="none" w:sz="0" w:space="0" w:color="auto"/>
                    </w:pBdr>
                    <w:spacing w:before="0" w:beforeAutospacing="0" w:after="156" w:afterAutospacing="0"/>
                    <w:textAlignment w:val="auto"/>
                    <w:rPr>
                      <w:rFonts w:ascii="Times New Roman" w:eastAsia="宋体" w:hAnsi="Times New Roman" w:hint="default"/>
                      <w:kern w:val="2"/>
                      <w:szCs w:val="24"/>
                    </w:rPr>
                  </w:pPr>
                  <w:r>
                    <w:rPr>
                      <w:rFonts w:ascii="Times New Roman" w:eastAsia="宋体" w:hAnsi="Times New Roman"/>
                      <w:kern w:val="2"/>
                      <w:szCs w:val="24"/>
                    </w:rPr>
                    <w:t>评审阶段</w:t>
                  </w:r>
                </w:p>
              </w:txbxContent>
            </v:textbox>
          </v:rect>
        </w:pict>
      </w:r>
    </w:p>
    <w:p w14:paraId="56D88CDB" w14:textId="77777777" w:rsidR="00253B39" w:rsidRPr="00274E2E" w:rsidRDefault="00000000">
      <w:pPr>
        <w:tabs>
          <w:tab w:val="left" w:pos="6000"/>
        </w:tabs>
        <w:rPr>
          <w:rFonts w:asciiTheme="minorEastAsia" w:eastAsiaTheme="minorEastAsia" w:hAnsiTheme="minorEastAsia" w:hint="eastAsia"/>
          <w:sz w:val="24"/>
        </w:rPr>
      </w:pPr>
      <w:r>
        <w:rPr>
          <w:rFonts w:asciiTheme="minorEastAsia" w:eastAsiaTheme="minorEastAsia" w:hAnsiTheme="minorEastAsia" w:hint="eastAsia"/>
          <w:noProof/>
        </w:rPr>
        <w:pict w14:anchorId="5D26F782">
          <v:rect id="矩形 41" o:spid="_x0000_s2066" style="position:absolute;left:0;text-align:left;margin-left:134.25pt;margin-top:5pt;width:140.25pt;height:23.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">
            <v:textbox>
              <w:txbxContent>
                <w:p w14:paraId="589A3428" w14:textId="77777777" w:rsidR="00E3025F" w:rsidRDefault="00E3025F">
                  <w:pPr>
                    <w:jc w:val="center"/>
                    <w:rPr>
                      <w:sz w:val="18"/>
                    </w:rPr>
                  </w:pPr>
                  <w:r>
                    <w:rPr>
                      <w:rFonts w:hint="eastAsia"/>
                      <w:sz w:val="18"/>
                    </w:rPr>
                    <w:t>评审</w:t>
                  </w:r>
                </w:p>
              </w:txbxContent>
            </v:textbox>
          </v:rect>
        </w:pict>
      </w:r>
    </w:p>
    <w:p w14:paraId="4CA09509" w14:textId="77777777" w:rsidR="00253B39" w:rsidRPr="00274E2E" w:rsidRDefault="00253B39">
      <w:pPr>
        <w:tabs>
          <w:tab w:val="left" w:pos="6000"/>
        </w:tabs>
        <w:rPr>
          <w:rFonts w:asciiTheme="minorEastAsia" w:eastAsiaTheme="minorEastAsia" w:hAnsiTheme="minorEastAsia" w:hint="eastAsia"/>
          <w:sz w:val="24"/>
        </w:rPr>
      </w:pPr>
    </w:p>
    <w:p w14:paraId="47824E30" w14:textId="77777777" w:rsidR="00253B39" w:rsidRPr="00274E2E" w:rsidRDefault="00253B39">
      <w:pPr>
        <w:tabs>
          <w:tab w:val="left" w:pos="6000"/>
        </w:tabs>
        <w:rPr>
          <w:rFonts w:asciiTheme="minorEastAsia" w:eastAsiaTheme="minorEastAsia" w:hAnsiTheme="minorEastAsia" w:hint="eastAsia"/>
          <w:sz w:val="24"/>
        </w:rPr>
      </w:pPr>
    </w:p>
    <w:p w14:paraId="6CFE720F" w14:textId="77777777" w:rsidR="00253B39" w:rsidRPr="00274E2E" w:rsidRDefault="00253B39">
      <w:pPr>
        <w:tabs>
          <w:tab w:val="left" w:pos="6000"/>
        </w:tabs>
        <w:rPr>
          <w:rFonts w:asciiTheme="minorEastAsia" w:eastAsiaTheme="minorEastAsia" w:hAnsiTheme="minorEastAsia" w:hint="eastAsia"/>
          <w:sz w:val="24"/>
        </w:rPr>
      </w:pPr>
    </w:p>
    <w:p w14:paraId="786A957E" w14:textId="77777777" w:rsidR="00253B39" w:rsidRPr="00274E2E" w:rsidRDefault="00000000">
      <w:pPr>
        <w:tabs>
          <w:tab w:val="left" w:pos="6000"/>
        </w:tabs>
        <w:rPr>
          <w:rFonts w:asciiTheme="minorEastAsia" w:eastAsiaTheme="minorEastAsia" w:hAnsiTheme="minorEastAsia" w:hint="eastAsia"/>
          <w:sz w:val="24"/>
        </w:rPr>
      </w:pPr>
      <w:r>
        <w:rPr>
          <w:rFonts w:asciiTheme="minorEastAsia" w:eastAsiaTheme="minorEastAsia" w:hAnsiTheme="minorEastAsia" w:hint="eastAsia"/>
          <w:noProof/>
        </w:rPr>
        <w:pict w14:anchorId="3AF21802">
          <v:rect id="矩形 42" o:spid="_x0000_s2065" style="position:absolute;left:0;text-align:left;margin-left:134.25pt;margin-top:.3pt;width:2in;height:23.4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">
            <v:textbox>
              <w:txbxContent>
                <w:p w14:paraId="75D5D383" w14:textId="77777777" w:rsidR="00E3025F" w:rsidRDefault="00E3025F">
                  <w:pPr>
                    <w:jc w:val="center"/>
                    <w:rPr>
                      <w:sz w:val="18"/>
                    </w:rPr>
                  </w:pPr>
                  <w:r>
                    <w:rPr>
                      <w:rFonts w:hint="eastAsia"/>
                      <w:sz w:val="18"/>
                    </w:rPr>
                    <w:t>公示拟中标人</w:t>
                  </w:r>
                </w:p>
              </w:txbxContent>
            </v:textbox>
          </v:rect>
        </w:pict>
      </w:r>
      <w:r>
        <w:rPr>
          <w:rFonts w:asciiTheme="minorEastAsia" w:eastAsiaTheme="minorEastAsia" w:hAnsiTheme="minorEastAsia" w:hint="eastAsia"/>
          <w:noProof/>
        </w:rPr>
        <w:pict w14:anchorId="748FE023">
          <v:line id="_x0000_s2064" style="position:absolute;left:0;text-align:left;z-index:251638784" from="206.2pt,5.55pt" to="206.2pt,229.8pt" o:gfxdata="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3sdTe2QAA&#10;AAoBAAAPAAAAAAAAAAEAIAAAACIAAABkcnMvZG93bnJldi54bWxQSwECFAAUAAAACACHTuJALlvw&#10;kOQBAACMAwAADgAAAAAAAAABACAAAAAoAQAAZHJzL2Uyb0RvYy54bWxQSwUGAAAAAAYABgBZAQAA&#10;fgUAAAAA&#10;">
            <v:stroke endarrow="block"/>
          </v:line>
        </w:pict>
      </w:r>
    </w:p>
    <w:p w14:paraId="2BF60048" w14:textId="77777777" w:rsidR="00253B39" w:rsidRPr="00274E2E" w:rsidRDefault="00253B39">
      <w:pPr>
        <w:tabs>
          <w:tab w:val="left" w:pos="6000"/>
        </w:tabs>
        <w:rPr>
          <w:rFonts w:asciiTheme="minorEastAsia" w:eastAsiaTheme="minorEastAsia" w:hAnsiTheme="minorEastAsia" w:hint="eastAsia"/>
          <w:sz w:val="24"/>
        </w:rPr>
      </w:pPr>
    </w:p>
    <w:p w14:paraId="1775873A" w14:textId="77777777" w:rsidR="00253B39" w:rsidRPr="00274E2E" w:rsidRDefault="00253B39">
      <w:pPr>
        <w:tabs>
          <w:tab w:val="left" w:pos="6000"/>
        </w:tabs>
        <w:rPr>
          <w:rFonts w:asciiTheme="minorEastAsia" w:eastAsiaTheme="minorEastAsia" w:hAnsiTheme="minorEastAsia" w:hint="eastAsia"/>
          <w:sz w:val="24"/>
        </w:rPr>
      </w:pPr>
    </w:p>
    <w:p w14:paraId="12D170F9" w14:textId="77777777" w:rsidR="00253B39" w:rsidRPr="00274E2E" w:rsidRDefault="00000000">
      <w:pPr>
        <w:tabs>
          <w:tab w:val="left" w:pos="6000"/>
        </w:tabs>
        <w:rPr>
          <w:rFonts w:asciiTheme="minorEastAsia" w:eastAsiaTheme="minorEastAsia" w:hAnsiTheme="minorEastAsia" w:hint="eastAsia"/>
          <w:sz w:val="24"/>
        </w:rPr>
      </w:pPr>
      <w:r>
        <w:rPr>
          <w:rFonts w:asciiTheme="minorEastAsia" w:eastAsiaTheme="minorEastAsia" w:hAnsiTheme="minorEastAsia" w:hint="eastAsia"/>
          <w:noProof/>
        </w:rPr>
        <w:pict w14:anchorId="4E968FA2">
          <v:rect id="矩形 10" o:spid="_x0000_s2063" style="position:absolute;left:0;text-align:left;margin-left:134.25pt;margin-top:7.65pt;width:143.25pt;height:23.4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">
            <v:textbox>
              <w:txbxContent>
                <w:p w14:paraId="1BD4CE16" w14:textId="77777777" w:rsidR="00E3025F" w:rsidRDefault="00E3025F">
                  <w:pPr>
                    <w:pStyle w:val="af1"/>
                    <w:tabs>
                      <w:tab w:val="clear" w:pos="4153"/>
                      <w:tab w:val="clear" w:pos="8306"/>
                    </w:tabs>
                    <w:snapToGrid/>
                  </w:pPr>
                  <w:r>
                    <w:rPr>
                      <w:rFonts w:hint="eastAsia"/>
                    </w:rPr>
                    <w:t>确定中标人</w:t>
                  </w:r>
                </w:p>
              </w:txbxContent>
            </v:textbox>
          </v:rect>
        </w:pict>
      </w:r>
    </w:p>
    <w:p w14:paraId="07E7BD14" w14:textId="77777777" w:rsidR="00253B39" w:rsidRPr="00274E2E" w:rsidRDefault="00000000">
      <w:pPr>
        <w:tabs>
          <w:tab w:val="left" w:pos="6000"/>
        </w:tabs>
        <w:rPr>
          <w:rFonts w:asciiTheme="minorEastAsia" w:eastAsiaTheme="minorEastAsia" w:hAnsiTheme="minorEastAsia" w:hint="eastAsia"/>
          <w:sz w:val="24"/>
        </w:rPr>
      </w:pPr>
      <w:r>
        <w:rPr>
          <w:rFonts w:asciiTheme="minorEastAsia" w:eastAsiaTheme="minorEastAsia" w:hAnsiTheme="minorEastAsia" w:hint="eastAsia"/>
          <w:noProof/>
        </w:rPr>
        <w:pict w14:anchorId="01110981">
          <v:line id="_x0000_s2062" style="position:absolute;left:0;text-align:left;z-index:251665408" from="277.5pt,3.1pt" to="398.25pt,3.1pt" o:gfxdata="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NZbtjNUAAAAHAQAADwAAAAAAAAABACAAAAAiAAAAZHJzL2Rv&#10;d25yZXYueG1sUEsBAhQAFAAAAAgAh07iQFP4+q/LAQAAXwMAAA4AAAAAAAAAAQAgAAAAJAEAAGRy&#10;cy9lMm9Eb2MueG1sUEsFBgAAAAAGAAYAWQEAAGEFAAAAAA==&#10;" strokeweight="2pt"/>
        </w:pict>
      </w:r>
      <w:r>
        <w:rPr>
          <w:rFonts w:asciiTheme="minorEastAsia" w:eastAsiaTheme="minorEastAsia" w:hAnsiTheme="minorEastAsia" w:hint="eastAsia"/>
          <w:noProof/>
        </w:rPr>
        <w:pict w14:anchorId="05A65091">
          <v:line id="直接连接符 7" o:spid="_x0000_s2061" style="position:absolute;left:0;text-align:left;z-index:251639808" from="-.75pt,3.45pt" to="134.25pt,3.45pt" o:gfxdata="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FyKnd7TAAAABgEAAA8AAAAAAAAAAQAgAAAAIgAAAGRycy9kb3ducmV2&#10;LnhtbFBLAQIUABQAAAAIAIdO4kCGWvKzyAEAAF4DAAAOAAAAAAAAAAEAIAAAACIBAABkcnMvZTJv&#10;RG9jLnhtbFBLBQYAAAAABgAGAFkBAABcBQAAAAA=&#10;" strokeweight="2pt"/>
        </w:pict>
      </w:r>
    </w:p>
    <w:p w14:paraId="604D59B7" w14:textId="77777777" w:rsidR="00253B39" w:rsidRPr="00274E2E" w:rsidRDefault="00000000">
      <w:pPr>
        <w:tabs>
          <w:tab w:val="left" w:pos="6000"/>
        </w:tabs>
        <w:rPr>
          <w:rFonts w:asciiTheme="minorEastAsia" w:eastAsiaTheme="minorEastAsia" w:hAnsiTheme="minorEastAsia" w:hint="eastAsia"/>
          <w:sz w:val="24"/>
        </w:rPr>
      </w:pPr>
      <w:r>
        <w:rPr>
          <w:rFonts w:asciiTheme="minorEastAsia" w:eastAsiaTheme="minorEastAsia" w:hAnsiTheme="minorEastAsia" w:hint="eastAsia"/>
          <w:noProof/>
        </w:rPr>
        <w:pict w14:anchorId="586D6EB7">
          <v:line id="直接连接符 9" o:spid="_x0000_s2060" style="position:absolute;left:0;text-align:left;z-index:251649024" from="412.45pt,-.15pt" to="412.45pt,155.55pt" o:gfxdata="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aH9Qm1wAAAAkBAAAP&#10;AAAAAAAAAAEAIAAAACIAAABkcnMvZG93bnJldi54bWxQSwECFAAUAAAACACHTuJAA6BBdOABAACG&#10;AwAADgAAAAAAAAABACAAAAAmAQAAZHJzL2Uyb0RvYy54bWxQSwUGAAAAAAYABgBZAQAAeAUAAAAA&#10;" strokeweight="2pt">
            <v:stroke endarrowwidth="narrow" endarrowlength="long"/>
          </v:line>
        </w:pict>
      </w:r>
    </w:p>
    <w:p w14:paraId="1277BD31" w14:textId="77777777" w:rsidR="00253B39" w:rsidRPr="00274E2E" w:rsidRDefault="00253B39">
      <w:pPr>
        <w:tabs>
          <w:tab w:val="left" w:pos="6000"/>
        </w:tabs>
        <w:rPr>
          <w:rFonts w:asciiTheme="minorEastAsia" w:eastAsiaTheme="minorEastAsia" w:hAnsiTheme="minorEastAsia" w:hint="eastAsia"/>
          <w:sz w:val="24"/>
        </w:rPr>
      </w:pPr>
    </w:p>
    <w:p w14:paraId="16A1B002" w14:textId="77777777" w:rsidR="00253B39" w:rsidRPr="00274E2E" w:rsidRDefault="00000000">
      <w:pPr>
        <w:tabs>
          <w:tab w:val="left" w:pos="6000"/>
        </w:tabs>
        <w:rPr>
          <w:rFonts w:asciiTheme="minorEastAsia" w:eastAsiaTheme="minorEastAsia" w:hAnsiTheme="minorEastAsia" w:hint="eastAsia"/>
          <w:sz w:val="24"/>
        </w:rPr>
      </w:pPr>
      <w:r>
        <w:rPr>
          <w:rFonts w:asciiTheme="minorEastAsia" w:eastAsiaTheme="minorEastAsia" w:hAnsiTheme="minorEastAsia" w:hint="eastAsia"/>
          <w:noProof/>
        </w:rPr>
        <w:pict w14:anchorId="793D55F9">
          <v:rect id="矩形 5" o:spid="_x0000_s2059" style="position:absolute;left:0;text-align:left;margin-left:-13.5pt;margin-top:11.5pt;width:26.25pt;height:70.2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" fillcolor="#9cf" stroked="f">
            <v:shadow on="t"/>
            <v:textbox>
              <w:txbxContent>
                <w:p w14:paraId="790541FA" w14:textId="77777777" w:rsidR="00E3025F" w:rsidRDefault="00E3025F">
                  <w:pPr>
                    <w:pStyle w:val="xl36"/>
                    <w:widowControl w:val="0"/>
                    <w:pBdr>
                      <w:left w:val="none" w:sz="0" w:space="0" w:color="auto"/>
                      <w:bottom w:val="none" w:sz="0" w:space="0" w:color="auto"/>
                      <w:right w:val="none" w:sz="0" w:space="0" w:color="auto"/>
                    </w:pBdr>
                    <w:spacing w:before="0" w:beforeAutospacing="0" w:after="156" w:afterAutospacing="0"/>
                    <w:textAlignment w:val="auto"/>
                    <w:rPr>
                      <w:rFonts w:ascii="Times New Roman" w:eastAsia="宋体" w:hAnsi="Times New Roman" w:hint="default"/>
                      <w:kern w:val="2"/>
                      <w:szCs w:val="24"/>
                    </w:rPr>
                  </w:pPr>
                  <w:r>
                    <w:rPr>
                      <w:rFonts w:ascii="Times New Roman" w:eastAsia="宋体" w:hAnsi="Times New Roman"/>
                      <w:kern w:val="2"/>
                      <w:szCs w:val="24"/>
                    </w:rPr>
                    <w:t>采购阶段</w:t>
                  </w:r>
                </w:p>
              </w:txbxContent>
            </v:textbox>
          </v:rect>
        </w:pict>
      </w:r>
      <w:r>
        <w:rPr>
          <w:rFonts w:asciiTheme="minorEastAsia" w:eastAsiaTheme="minorEastAsia" w:hAnsiTheme="minorEastAsia" w:hint="eastAsia"/>
          <w:noProof/>
        </w:rPr>
        <w:pict w14:anchorId="41183D33">
          <v:rect id="矩形 6" o:spid="_x0000_s2058" style="position:absolute;left:0;text-align:left;margin-left:120.75pt;margin-top:-.15pt;width:172.5pt;height:23.4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">
            <v:textbox>
              <w:txbxContent>
                <w:p w14:paraId="5DEAEA35" w14:textId="77777777" w:rsidR="00E3025F" w:rsidRDefault="00E3025F">
                  <w:pPr>
                    <w:pStyle w:val="af1"/>
                    <w:tabs>
                      <w:tab w:val="clear" w:pos="4153"/>
                      <w:tab w:val="clear" w:pos="8306"/>
                    </w:tabs>
                    <w:snapToGrid/>
                  </w:pPr>
                  <w:r>
                    <w:rPr>
                      <w:rFonts w:hint="eastAsia"/>
                    </w:rPr>
                    <w:t>发布中标通知书、签订购销合同</w:t>
                  </w:r>
                </w:p>
              </w:txbxContent>
            </v:textbox>
          </v:rect>
        </w:pict>
      </w:r>
    </w:p>
    <w:p w14:paraId="53EA00D6" w14:textId="77777777" w:rsidR="00253B39" w:rsidRPr="00274E2E" w:rsidRDefault="00253B39">
      <w:pPr>
        <w:tabs>
          <w:tab w:val="left" w:pos="6000"/>
        </w:tabs>
        <w:rPr>
          <w:rFonts w:asciiTheme="minorEastAsia" w:eastAsiaTheme="minorEastAsia" w:hAnsiTheme="minorEastAsia" w:hint="eastAsia"/>
          <w:sz w:val="24"/>
        </w:rPr>
      </w:pPr>
    </w:p>
    <w:p w14:paraId="532EEFDA" w14:textId="77777777" w:rsidR="00253B39" w:rsidRPr="00274E2E" w:rsidRDefault="00253B39">
      <w:pPr>
        <w:tabs>
          <w:tab w:val="left" w:pos="6000"/>
        </w:tabs>
        <w:rPr>
          <w:rFonts w:asciiTheme="minorEastAsia" w:eastAsiaTheme="minorEastAsia" w:hAnsiTheme="minorEastAsia" w:hint="eastAsia"/>
          <w:sz w:val="24"/>
        </w:rPr>
      </w:pPr>
    </w:p>
    <w:p w14:paraId="4AB45D6E" w14:textId="77777777" w:rsidR="00253B39" w:rsidRPr="00274E2E" w:rsidRDefault="00000000">
      <w:pPr>
        <w:tabs>
          <w:tab w:val="left" w:pos="6000"/>
        </w:tabs>
        <w:rPr>
          <w:rFonts w:asciiTheme="minorEastAsia" w:eastAsiaTheme="minorEastAsia" w:hAnsiTheme="minorEastAsia" w:hint="eastAsia"/>
          <w:sz w:val="24"/>
        </w:rPr>
      </w:pPr>
      <w:r>
        <w:rPr>
          <w:rFonts w:asciiTheme="minorEastAsia" w:eastAsiaTheme="minorEastAsia" w:hAnsiTheme="minorEastAsia" w:hint="eastAsia"/>
          <w:noProof/>
        </w:rPr>
        <w:pict w14:anchorId="59F09E39">
          <v:rect id="矩形 4" o:spid="_x0000_s2057" style="position:absolute;left:0;text-align:left;margin-left:135pt;margin-top:7.5pt;width:143.25pt;height:23.4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">
            <v:textbox>
              <w:txbxContent>
                <w:p w14:paraId="49728936" w14:textId="77777777" w:rsidR="00E3025F" w:rsidRDefault="00E3025F">
                  <w:pPr>
                    <w:pStyle w:val="af1"/>
                    <w:tabs>
                      <w:tab w:val="clear" w:pos="4153"/>
                      <w:tab w:val="clear" w:pos="8306"/>
                    </w:tabs>
                    <w:snapToGrid/>
                    <w:rPr>
                      <w:szCs w:val="24"/>
                    </w:rPr>
                  </w:pPr>
                  <w:r>
                    <w:rPr>
                      <w:rFonts w:hint="eastAsia"/>
                      <w:szCs w:val="24"/>
                    </w:rPr>
                    <w:t>履行购销合同</w:t>
                  </w:r>
                </w:p>
                <w:p w14:paraId="4A06AFA3" w14:textId="77777777" w:rsidR="00E3025F" w:rsidRDefault="00E3025F"/>
              </w:txbxContent>
            </v:textbox>
          </v:rect>
        </w:pict>
      </w:r>
    </w:p>
    <w:p w14:paraId="047119A2" w14:textId="77777777" w:rsidR="00253B39" w:rsidRPr="00274E2E" w:rsidRDefault="00253B39">
      <w:pPr>
        <w:tabs>
          <w:tab w:val="left" w:pos="6000"/>
        </w:tabs>
        <w:rPr>
          <w:rFonts w:asciiTheme="minorEastAsia" w:eastAsiaTheme="minorEastAsia" w:hAnsiTheme="minorEastAsia" w:hint="eastAsia"/>
          <w:sz w:val="24"/>
        </w:rPr>
      </w:pPr>
    </w:p>
    <w:p w14:paraId="01F11912" w14:textId="77777777" w:rsidR="00253B39" w:rsidRPr="00274E2E" w:rsidRDefault="00253B39">
      <w:pPr>
        <w:tabs>
          <w:tab w:val="left" w:pos="6000"/>
        </w:tabs>
        <w:rPr>
          <w:rFonts w:asciiTheme="minorEastAsia" w:eastAsiaTheme="minorEastAsia" w:hAnsiTheme="minorEastAsia" w:hint="eastAsia"/>
          <w:sz w:val="24"/>
        </w:rPr>
      </w:pPr>
    </w:p>
    <w:p w14:paraId="195B8A61" w14:textId="77777777" w:rsidR="00253B39" w:rsidRPr="00274E2E" w:rsidRDefault="00253B39">
      <w:pPr>
        <w:tabs>
          <w:tab w:val="left" w:pos="6000"/>
        </w:tabs>
        <w:rPr>
          <w:rFonts w:asciiTheme="minorEastAsia" w:eastAsiaTheme="minorEastAsia" w:hAnsiTheme="minorEastAsia" w:hint="eastAsia"/>
          <w:sz w:val="24"/>
        </w:rPr>
      </w:pPr>
    </w:p>
    <w:p w14:paraId="67D85F9D" w14:textId="77777777" w:rsidR="00253B39" w:rsidRPr="00274E2E" w:rsidRDefault="00000000">
      <w:pPr>
        <w:tabs>
          <w:tab w:val="left" w:pos="6000"/>
        </w:tabs>
        <w:rPr>
          <w:rFonts w:asciiTheme="minorEastAsia" w:eastAsiaTheme="minorEastAsia" w:hAnsiTheme="minorEastAsia" w:hint="eastAsia"/>
          <w:sz w:val="24"/>
        </w:rPr>
      </w:pPr>
      <w:r>
        <w:rPr>
          <w:rFonts w:asciiTheme="minorEastAsia" w:eastAsiaTheme="minorEastAsia" w:hAnsiTheme="minorEastAsia" w:hint="eastAsia"/>
          <w:noProof/>
        </w:rPr>
        <w:pict w14:anchorId="7EF2E298">
          <v:rect id="矩形 3" o:spid="_x0000_s2056" style="position:absolute;left:0;text-align:left;margin-left:125.95pt;margin-top:5.25pt;width:159.75pt;height:21.45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">
            <v:textbox>
              <w:txbxContent>
                <w:p w14:paraId="21118BB0" w14:textId="77777777" w:rsidR="00E3025F" w:rsidRDefault="00E3025F">
                  <w:pPr>
                    <w:jc w:val="center"/>
                    <w:rPr>
                      <w:sz w:val="18"/>
                    </w:rPr>
                  </w:pPr>
                  <w:r>
                    <w:rPr>
                      <w:rFonts w:hint="eastAsia"/>
                      <w:sz w:val="18"/>
                    </w:rPr>
                    <w:t>配送和货款结算</w:t>
                  </w:r>
                </w:p>
              </w:txbxContent>
            </v:textbox>
          </v:rect>
        </w:pict>
      </w:r>
    </w:p>
    <w:p w14:paraId="72D8F99A" w14:textId="77777777" w:rsidR="00253B39" w:rsidRPr="00274E2E" w:rsidRDefault="00000000">
      <w:pPr>
        <w:tabs>
          <w:tab w:val="left" w:pos="6000"/>
        </w:tabs>
        <w:rPr>
          <w:rFonts w:asciiTheme="minorEastAsia" w:eastAsiaTheme="minorEastAsia" w:hAnsiTheme="minorEastAsia" w:hint="eastAsia"/>
          <w:sz w:val="24"/>
        </w:rPr>
      </w:pPr>
      <w:r>
        <w:rPr>
          <w:rFonts w:asciiTheme="minorEastAsia" w:eastAsiaTheme="minorEastAsia" w:hAnsiTheme="minorEastAsia" w:hint="eastAsia"/>
          <w:noProof/>
        </w:rPr>
        <w:pict w14:anchorId="46EBE504">
          <v:line id="直接连接符 1" o:spid="_x0000_s2055" style="position:absolute;left:0;text-align:left;z-index:251650048" from="285.75pt,.85pt" to="412.5pt,.85pt" o:gfxdata="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udRjvtUAAAAHAQAADwAAAAAAAAABACAAAAAiAAAAZHJzL2Rvd25y&#10;ZXYueG1sUEsBAhQAFAAAAAgAh07iQGXyDhnIAQAAXQMAAA4AAAAAAAAAAQAgAAAAJAEAAGRycy9l&#10;Mm9Eb2MueG1sUEsFBgAAAAAGAAYAWQEAAF4FAAAAAA==&#10;" strokeweight="2pt"/>
        </w:pict>
      </w:r>
      <w:r>
        <w:rPr>
          <w:rFonts w:asciiTheme="minorEastAsia" w:eastAsiaTheme="minorEastAsia" w:hAnsiTheme="minorEastAsia" w:hint="eastAsia"/>
          <w:noProof/>
        </w:rPr>
        <w:pict w14:anchorId="62BDB7C6">
          <v:line id="直接连接符 2" o:spid="_x0000_s2054" style="position:absolute;left:0;text-align:left;z-index:251652096" from="0,.55pt" to="126pt,.55pt" o:gfxdata="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7K+UJdEAAAAEAQAADwAAAAAAAAABACAAAAAiAAAAZHJzL2Rvd25yZXYueG1s&#10;UEsBAhQAFAAAAAgAh07iQHNsxHDGAQAAXQMAAA4AAAAAAAAAAQAgAAAAIAEAAGRycy9lMm9Eb2Mu&#10;eG1sUEsFBgAAAAAGAAYAWQEAAFgFAAAAAA==&#10;" strokeweight="2pt"/>
        </w:pict>
      </w:r>
    </w:p>
    <w:p w14:paraId="08EC748C" w14:textId="77777777" w:rsidR="00253B39" w:rsidRPr="00274E2E" w:rsidRDefault="00253B39">
      <w:pPr>
        <w:widowControl/>
        <w:spacing w:before="60" w:after="60" w:line="360" w:lineRule="auto"/>
        <w:ind w:left="60" w:right="60"/>
        <w:contextualSpacing/>
        <w:jc w:val="center"/>
        <w:rPr>
          <w:rFonts w:asciiTheme="minorEastAsia" w:eastAsiaTheme="minorEastAsia" w:hAnsiTheme="minorEastAsia" w:hint="eastAsia"/>
          <w:b/>
          <w:sz w:val="32"/>
          <w:szCs w:val="28"/>
        </w:rPr>
      </w:pPr>
    </w:p>
    <w:p w14:paraId="723FCC0A" w14:textId="77777777" w:rsidR="00253B39" w:rsidRPr="00274E2E" w:rsidRDefault="00643FB4">
      <w:pPr>
        <w:widowControl/>
        <w:spacing w:before="60" w:after="60" w:line="360" w:lineRule="auto"/>
        <w:ind w:left="60" w:right="60"/>
        <w:contextualSpacing/>
        <w:jc w:val="center"/>
        <w:rPr>
          <w:rFonts w:asciiTheme="minorEastAsia" w:eastAsiaTheme="minorEastAsia" w:hAnsiTheme="minorEastAsia" w:hint="eastAsia"/>
          <w:szCs w:val="21"/>
        </w:rPr>
      </w:pPr>
      <w:r w:rsidRPr="00274E2E">
        <w:rPr>
          <w:rFonts w:asciiTheme="minorEastAsia" w:eastAsiaTheme="minorEastAsia" w:hAnsiTheme="minorEastAsia"/>
          <w:b/>
          <w:sz w:val="32"/>
          <w:szCs w:val="28"/>
        </w:rPr>
        <w:lastRenderedPageBreak/>
        <w:t>第三章  投标人须知</w:t>
      </w:r>
    </w:p>
    <w:p w14:paraId="148389C8" w14:textId="77777777" w:rsidR="00253B39" w:rsidRPr="00274E2E" w:rsidRDefault="00643FB4">
      <w:pPr>
        <w:spacing w:line="360" w:lineRule="auto"/>
        <w:contextualSpacing/>
        <w:rPr>
          <w:rFonts w:asciiTheme="minorEastAsia" w:eastAsiaTheme="minorEastAsia" w:hAnsiTheme="minorEastAsia" w:hint="eastAsia"/>
          <w:b/>
          <w:sz w:val="24"/>
          <w:szCs w:val="24"/>
        </w:rPr>
      </w:pPr>
      <w:r w:rsidRPr="00274E2E">
        <w:rPr>
          <w:rFonts w:asciiTheme="minorEastAsia" w:eastAsiaTheme="minorEastAsia" w:hAnsiTheme="minorEastAsia"/>
          <w:b/>
          <w:sz w:val="24"/>
          <w:szCs w:val="24"/>
        </w:rPr>
        <w:t>一、总则</w:t>
      </w:r>
    </w:p>
    <w:p w14:paraId="154971BC" w14:textId="77777777" w:rsidR="00253B39" w:rsidRPr="00274E2E" w:rsidRDefault="00643FB4">
      <w:pPr>
        <w:spacing w:line="360" w:lineRule="auto"/>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（一）适用范围</w:t>
      </w:r>
    </w:p>
    <w:p w14:paraId="3D9CF5FD"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本招标文件仅适用于本项目的招标、投标、评标、定标、验收、合同履约、付款等行为（法律、法规另有规定的，从其规定）。</w:t>
      </w:r>
    </w:p>
    <w:p w14:paraId="4995C9B2" w14:textId="77777777" w:rsidR="00253B39" w:rsidRPr="00274E2E" w:rsidRDefault="00643FB4">
      <w:pPr>
        <w:spacing w:line="360" w:lineRule="auto"/>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（二）定义</w:t>
      </w:r>
    </w:p>
    <w:p w14:paraId="126782E4"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1.招标采购单位系指组织本次招标的代理机构（“招标人”）和采购单位。</w:t>
      </w:r>
    </w:p>
    <w:p w14:paraId="28151469"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2.“投标人”系指向招标方提交投标文件的</w:t>
      </w:r>
      <w:r w:rsidRPr="00274E2E">
        <w:rPr>
          <w:rFonts w:asciiTheme="minorEastAsia" w:eastAsiaTheme="minorEastAsia" w:hAnsiTheme="minorEastAsia" w:hint="eastAsia"/>
          <w:sz w:val="24"/>
          <w:szCs w:val="24"/>
        </w:rPr>
        <w:t>，具有独立法人资格、向采购方提供合格产品和服务的生产或经营企业</w:t>
      </w:r>
      <w:r w:rsidRPr="00274E2E">
        <w:rPr>
          <w:rFonts w:asciiTheme="minorEastAsia" w:eastAsiaTheme="minorEastAsia" w:hAnsiTheme="minorEastAsia"/>
          <w:sz w:val="24"/>
          <w:szCs w:val="24"/>
        </w:rPr>
        <w:t>。</w:t>
      </w:r>
    </w:p>
    <w:p w14:paraId="4BBCC0BB" w14:textId="77777777" w:rsidR="00F67778" w:rsidRPr="00274E2E" w:rsidRDefault="00643FB4">
      <w:pPr>
        <w:spacing w:line="360" w:lineRule="auto"/>
        <w:ind w:firstLineChars="200" w:firstLine="480"/>
        <w:contextualSpacing/>
        <w:rPr>
          <w:rFonts w:asciiTheme="minorEastAsia" w:eastAsiaTheme="minorEastAsia" w:hAnsiTheme="minorEastAsia" w:hint="eastAsia"/>
          <w:kern w:val="0"/>
          <w:sz w:val="24"/>
          <w:szCs w:val="24"/>
        </w:rPr>
      </w:pPr>
      <w:r w:rsidRPr="00274E2E">
        <w:rPr>
          <w:rFonts w:asciiTheme="minorEastAsia" w:eastAsiaTheme="minorEastAsia" w:hAnsiTheme="minorEastAsia" w:hint="eastAsia"/>
          <w:sz w:val="24"/>
          <w:szCs w:val="24"/>
        </w:rPr>
        <w:t>3</w:t>
      </w: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配套服务：</w:t>
      </w:r>
      <w:r w:rsidRPr="00274E2E">
        <w:rPr>
          <w:rFonts w:asciiTheme="minorEastAsia" w:eastAsiaTheme="minorEastAsia" w:hAnsiTheme="minorEastAsia" w:hint="eastAsia"/>
          <w:kern w:val="0"/>
          <w:sz w:val="24"/>
          <w:szCs w:val="24"/>
        </w:rPr>
        <w:t>是指顺利开展本项目所需提供完善的整体解决方案：根据采购人需求提供相应数量的设备、配件、耗品等，以及</w:t>
      </w:r>
      <w:r w:rsidR="0096202F" w:rsidRPr="00274E2E">
        <w:rPr>
          <w:rFonts w:asciiTheme="minorEastAsia" w:eastAsiaTheme="minorEastAsia" w:hAnsiTheme="minorEastAsia" w:hint="eastAsia"/>
          <w:kern w:val="0"/>
          <w:sz w:val="24"/>
          <w:szCs w:val="24"/>
        </w:rPr>
        <w:t>按需提供</w:t>
      </w:r>
      <w:r w:rsidR="0096202F" w:rsidRPr="00274E2E">
        <w:rPr>
          <w:rFonts w:asciiTheme="minorEastAsia" w:eastAsiaTheme="minorEastAsia" w:hAnsiTheme="minorEastAsia"/>
          <w:kern w:val="0"/>
          <w:sz w:val="24"/>
          <w:szCs w:val="24"/>
        </w:rPr>
        <w:t>驻场技术人员和</w:t>
      </w:r>
      <w:r w:rsidRPr="00274E2E">
        <w:rPr>
          <w:rFonts w:asciiTheme="minorEastAsia" w:eastAsiaTheme="minorEastAsia" w:hAnsiTheme="minorEastAsia" w:hint="eastAsia"/>
          <w:kern w:val="0"/>
          <w:sz w:val="24"/>
          <w:szCs w:val="24"/>
        </w:rPr>
        <w:t>提供工作人员培训、技术支持、设备保养维修及升级等。</w:t>
      </w:r>
    </w:p>
    <w:p w14:paraId="233AB5CE" w14:textId="77777777" w:rsidR="00253B39" w:rsidRPr="00274E2E" w:rsidRDefault="00F67778">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kern w:val="0"/>
          <w:sz w:val="24"/>
          <w:szCs w:val="24"/>
        </w:rPr>
        <w:t>4.</w:t>
      </w:r>
      <w:r w:rsidRPr="00274E2E">
        <w:rPr>
          <w:rFonts w:asciiTheme="minorEastAsia" w:eastAsiaTheme="minorEastAsia" w:hAnsiTheme="minorEastAsia" w:hint="eastAsia"/>
          <w:kern w:val="0"/>
          <w:sz w:val="24"/>
          <w:szCs w:val="24"/>
        </w:rPr>
        <w:t>（如有）“★”系指实质性指标要求条款，“▲” 系指主要性能指标要求条款。如任意一条打“★”的指标出现负偏离或未响应视为实质性不响应招标文件要求，作无效投标处理；“▲”指标出现负偏离或未响应按评分标准作扣分处理。</w:t>
      </w:r>
    </w:p>
    <w:p w14:paraId="1E5D5A95" w14:textId="77777777" w:rsidR="00253B39" w:rsidRPr="00274E2E" w:rsidRDefault="00F67778">
      <w:pPr>
        <w:spacing w:line="360" w:lineRule="auto"/>
        <w:ind w:firstLineChars="200" w:firstLine="480"/>
        <w:contextualSpacing/>
        <w:rPr>
          <w:rFonts w:asciiTheme="minorEastAsia" w:eastAsiaTheme="minorEastAsia" w:hAnsiTheme="minorEastAsia" w:hint="eastAsia"/>
          <w:kern w:val="0"/>
          <w:sz w:val="24"/>
          <w:szCs w:val="24"/>
        </w:rPr>
      </w:pPr>
      <w:r w:rsidRPr="00274E2E">
        <w:rPr>
          <w:rFonts w:asciiTheme="minorEastAsia" w:eastAsiaTheme="minorEastAsia" w:hAnsiTheme="minorEastAsia"/>
          <w:kern w:val="0"/>
          <w:sz w:val="24"/>
          <w:szCs w:val="24"/>
        </w:rPr>
        <w:t>5</w:t>
      </w:r>
      <w:r w:rsidR="00643FB4" w:rsidRPr="00274E2E">
        <w:rPr>
          <w:rFonts w:asciiTheme="minorEastAsia" w:eastAsiaTheme="minorEastAsia" w:hAnsiTheme="minorEastAsia" w:hint="eastAsia"/>
          <w:kern w:val="0"/>
          <w:sz w:val="24"/>
          <w:szCs w:val="24"/>
        </w:rPr>
        <w:t>.指定网站：</w:t>
      </w:r>
    </w:p>
    <w:p w14:paraId="7E68C930" w14:textId="77777777" w:rsidR="00253B39" w:rsidRPr="00274E2E" w:rsidRDefault="00643FB4">
      <w:pPr>
        <w:spacing w:line="360" w:lineRule="auto"/>
        <w:ind w:firstLineChars="200" w:firstLine="480"/>
        <w:contextualSpacing/>
        <w:rPr>
          <w:rFonts w:asciiTheme="minorEastAsia" w:eastAsiaTheme="minorEastAsia" w:hAnsiTheme="minorEastAsia" w:hint="eastAsia"/>
          <w:kern w:val="0"/>
          <w:sz w:val="24"/>
          <w:szCs w:val="24"/>
        </w:rPr>
      </w:pPr>
      <w:r w:rsidRPr="00274E2E">
        <w:rPr>
          <w:rFonts w:asciiTheme="minorEastAsia" w:eastAsiaTheme="minorEastAsia" w:hAnsiTheme="minorEastAsia" w:hint="eastAsia"/>
          <w:kern w:val="0"/>
          <w:sz w:val="24"/>
          <w:szCs w:val="24"/>
        </w:rPr>
        <w:t>浙江社发项目</w:t>
      </w:r>
      <w:r w:rsidRPr="00274E2E">
        <w:rPr>
          <w:rFonts w:asciiTheme="minorEastAsia" w:eastAsiaTheme="minorEastAsia" w:hAnsiTheme="minorEastAsia"/>
          <w:kern w:val="0"/>
          <w:sz w:val="24"/>
          <w:szCs w:val="24"/>
        </w:rPr>
        <w:t>管理有限公司</w:t>
      </w:r>
      <w:r w:rsidRPr="00274E2E">
        <w:rPr>
          <w:rFonts w:asciiTheme="minorEastAsia" w:eastAsiaTheme="minorEastAsia" w:hAnsiTheme="minorEastAsia" w:hint="eastAsia"/>
          <w:kern w:val="0"/>
          <w:sz w:val="24"/>
          <w:szCs w:val="24"/>
        </w:rPr>
        <w:t>官网</w:t>
      </w:r>
      <w:r w:rsidRPr="00274E2E">
        <w:rPr>
          <w:rFonts w:asciiTheme="minorEastAsia" w:eastAsiaTheme="minorEastAsia" w:hAnsiTheme="minorEastAsia"/>
          <w:kern w:val="0"/>
          <w:sz w:val="24"/>
          <w:szCs w:val="24"/>
        </w:rPr>
        <w:t xml:space="preserve"> </w:t>
      </w:r>
      <w:hyperlink r:id="rId9" w:history="1">
        <w:r w:rsidRPr="00274E2E">
          <w:rPr>
            <w:rFonts w:asciiTheme="minorEastAsia" w:eastAsiaTheme="minorEastAsia" w:hAnsiTheme="minorEastAsia"/>
            <w:kern w:val="0"/>
            <w:sz w:val="24"/>
            <w:szCs w:val="24"/>
          </w:rPr>
          <w:t>http://www.zjshefa.com/</w:t>
        </w:r>
      </w:hyperlink>
    </w:p>
    <w:p w14:paraId="14FB2615" w14:textId="77777777" w:rsidR="00116E9A" w:rsidRPr="00274E2E" w:rsidRDefault="00116E9A" w:rsidP="00116E9A">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绍兴第二医院医共体总院</w:t>
      </w:r>
      <w:r w:rsidR="00643FB4" w:rsidRPr="00274E2E">
        <w:rPr>
          <w:rFonts w:asciiTheme="minorEastAsia" w:eastAsiaTheme="minorEastAsia" w:hAnsiTheme="minorEastAsia"/>
          <w:sz w:val="24"/>
          <w:szCs w:val="24"/>
        </w:rPr>
        <w:t xml:space="preserve">官网 </w:t>
      </w:r>
      <w:r w:rsidRPr="00274E2E">
        <w:rPr>
          <w:rFonts w:asciiTheme="minorEastAsia" w:eastAsiaTheme="minorEastAsia" w:hAnsiTheme="minorEastAsia"/>
          <w:sz w:val="24"/>
          <w:szCs w:val="24"/>
        </w:rPr>
        <w:t>https://www.sxdeyy.cn/</w:t>
      </w:r>
    </w:p>
    <w:p w14:paraId="01F0BFFC" w14:textId="77777777" w:rsidR="00253B39" w:rsidRPr="00274E2E" w:rsidRDefault="00643FB4" w:rsidP="00116E9A">
      <w:pPr>
        <w:spacing w:line="360" w:lineRule="auto"/>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（三）招标方式</w:t>
      </w:r>
    </w:p>
    <w:p w14:paraId="0C01DD8C" w14:textId="213D844D"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本次招标采用公开招标方式进行。</w:t>
      </w:r>
      <w:r w:rsidR="00507FCC" w:rsidRPr="00274E2E">
        <w:rPr>
          <w:rFonts w:asciiTheme="minorEastAsia" w:eastAsiaTheme="minorEastAsia" w:hAnsiTheme="minorEastAsia" w:hint="eastAsia"/>
          <w:sz w:val="24"/>
          <w:szCs w:val="24"/>
        </w:rPr>
        <w:t>如某一标项投标人或实质性响应招标文件的投标人不足三家时，由招标人重新组织招标或按有关规定实施。</w:t>
      </w:r>
    </w:p>
    <w:p w14:paraId="3E9D03C7" w14:textId="77777777" w:rsidR="006A0139" w:rsidRPr="00274E2E" w:rsidRDefault="00643FB4" w:rsidP="006A0139">
      <w:pPr>
        <w:spacing w:line="360" w:lineRule="auto"/>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（四）</w:t>
      </w:r>
      <w:r w:rsidR="006A0139" w:rsidRPr="00274E2E">
        <w:rPr>
          <w:rFonts w:asciiTheme="minorEastAsia" w:eastAsiaTheme="minorEastAsia" w:hAnsiTheme="minorEastAsia" w:hint="eastAsia"/>
          <w:sz w:val="24"/>
          <w:szCs w:val="24"/>
        </w:rPr>
        <w:t>采购需求</w:t>
      </w:r>
    </w:p>
    <w:p w14:paraId="28A6B171" w14:textId="77777777" w:rsidR="006A0139" w:rsidRPr="00274E2E" w:rsidRDefault="006A0139" w:rsidP="006A0139">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目录详见公告及附件。</w:t>
      </w:r>
    </w:p>
    <w:p w14:paraId="1DF20389" w14:textId="77777777" w:rsidR="00253B39" w:rsidRPr="00274E2E" w:rsidRDefault="006A0139">
      <w:pPr>
        <w:spacing w:line="360" w:lineRule="auto"/>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五</w:t>
      </w:r>
      <w:r w:rsidRPr="00274E2E">
        <w:rPr>
          <w:rFonts w:asciiTheme="minorEastAsia" w:eastAsiaTheme="minorEastAsia" w:hAnsiTheme="minorEastAsia"/>
          <w:sz w:val="24"/>
          <w:szCs w:val="24"/>
        </w:rPr>
        <w:t>）</w:t>
      </w:r>
      <w:r w:rsidR="00643FB4" w:rsidRPr="00274E2E">
        <w:rPr>
          <w:rFonts w:asciiTheme="minorEastAsia" w:eastAsiaTheme="minorEastAsia" w:hAnsiTheme="minorEastAsia" w:hint="eastAsia"/>
          <w:sz w:val="24"/>
          <w:szCs w:val="24"/>
        </w:rPr>
        <w:t>采购周期</w:t>
      </w:r>
    </w:p>
    <w:p w14:paraId="687E5D2F"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自合同签订之日起不少于两年。到期后可视情况延长采购周期至下一次招标中标结果执行之日；合同期内如遇上级有关部门集中招标采购规定的，按上级部门规定执行，本合同自然终止。合同签订不定使用数量，数量由招标单位根据实际需求通知中标单位供货。</w:t>
      </w:r>
    </w:p>
    <w:p w14:paraId="52C9B9AD" w14:textId="77777777" w:rsidR="00F67778" w:rsidRPr="00274E2E" w:rsidRDefault="006A0139" w:rsidP="00F67778">
      <w:pPr>
        <w:spacing w:line="360" w:lineRule="auto"/>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lastRenderedPageBreak/>
        <w:t>（</w:t>
      </w:r>
      <w:r w:rsidRPr="00274E2E">
        <w:rPr>
          <w:rFonts w:asciiTheme="minorEastAsia" w:eastAsiaTheme="minorEastAsia" w:hAnsiTheme="minorEastAsia" w:hint="eastAsia"/>
          <w:sz w:val="24"/>
          <w:szCs w:val="24"/>
        </w:rPr>
        <w:t>六</w:t>
      </w:r>
      <w:r w:rsidRPr="00274E2E">
        <w:rPr>
          <w:rFonts w:asciiTheme="minorEastAsia" w:eastAsiaTheme="minorEastAsia" w:hAnsiTheme="minorEastAsia"/>
          <w:sz w:val="24"/>
          <w:szCs w:val="24"/>
        </w:rPr>
        <w:t>）</w:t>
      </w:r>
      <w:r w:rsidR="00910D5F" w:rsidRPr="00274E2E">
        <w:rPr>
          <w:rFonts w:asciiTheme="minorEastAsia" w:eastAsiaTheme="minorEastAsia" w:hAnsiTheme="minorEastAsia" w:hint="eastAsia"/>
          <w:sz w:val="24"/>
          <w:szCs w:val="24"/>
        </w:rPr>
        <w:t>参考品牌</w:t>
      </w:r>
      <w:r w:rsidR="00F67778" w:rsidRPr="00274E2E">
        <w:rPr>
          <w:rFonts w:asciiTheme="minorEastAsia" w:eastAsiaTheme="minorEastAsia" w:hAnsiTheme="minorEastAsia" w:hint="eastAsia"/>
          <w:sz w:val="24"/>
          <w:szCs w:val="24"/>
        </w:rPr>
        <w:t>（如有）</w:t>
      </w:r>
    </w:p>
    <w:p w14:paraId="1FE50761" w14:textId="77777777" w:rsidR="00F67778" w:rsidRPr="00274E2E" w:rsidRDefault="00F67778" w:rsidP="00F67778">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本招标文件如涉及各类品牌、型号，则所述品牌、型号是结合实际现有情况的推荐性参考方案，投标方也可根据招标文件得要求推荐性能相当或高于、服务条款相等或高于、符合招标方实际业务需求其他同档次优质品牌的产品，进行方案优化。所投产品不在推荐品牌范围内的，需提供加盖原厂商公章的产品性能指标详细材料和证明其产品与推荐品牌同档次、具有可比性,且品牌、型号性能相当或高于、服务条款相等或高于、符合招标方实际业务需求同档次优质品牌的说明书，无法在投标文件中提供的，其投标可能会被拒绝（或作无效投标）。</w:t>
      </w:r>
    </w:p>
    <w:p w14:paraId="3058CC70" w14:textId="77777777" w:rsidR="00253B39" w:rsidRPr="00274E2E" w:rsidRDefault="006A0139">
      <w:pPr>
        <w:spacing w:line="360" w:lineRule="auto"/>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七</w:t>
      </w:r>
      <w:r w:rsidRPr="00274E2E">
        <w:rPr>
          <w:rFonts w:asciiTheme="minorEastAsia" w:eastAsiaTheme="minorEastAsia" w:hAnsiTheme="minorEastAsia"/>
          <w:sz w:val="24"/>
          <w:szCs w:val="24"/>
        </w:rPr>
        <w:t>）</w:t>
      </w:r>
      <w:r w:rsidR="00643FB4" w:rsidRPr="00274E2E">
        <w:rPr>
          <w:rFonts w:asciiTheme="minorEastAsia" w:eastAsiaTheme="minorEastAsia" w:hAnsiTheme="minorEastAsia"/>
          <w:sz w:val="24"/>
          <w:szCs w:val="24"/>
        </w:rPr>
        <w:t>投标费用</w:t>
      </w:r>
    </w:p>
    <w:p w14:paraId="59A7A101" w14:textId="77777777" w:rsidR="00253B39" w:rsidRPr="00274E2E" w:rsidRDefault="00643FB4">
      <w:pPr>
        <w:spacing w:line="360" w:lineRule="auto"/>
        <w:ind w:firstLineChars="200" w:firstLine="480"/>
        <w:contextualSpacing/>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1.不论投标结果如何，投标人均应自行承担所有与投标有关的全部费用。</w:t>
      </w:r>
    </w:p>
    <w:p w14:paraId="0ED885AC" w14:textId="77777777" w:rsidR="00253B39" w:rsidRPr="00274E2E" w:rsidRDefault="006A0139">
      <w:pPr>
        <w:spacing w:line="360" w:lineRule="auto"/>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八</w:t>
      </w:r>
      <w:r w:rsidRPr="00274E2E">
        <w:rPr>
          <w:rFonts w:asciiTheme="minorEastAsia" w:eastAsiaTheme="minorEastAsia" w:hAnsiTheme="minorEastAsia"/>
          <w:sz w:val="24"/>
          <w:szCs w:val="24"/>
        </w:rPr>
        <w:t>）</w:t>
      </w:r>
      <w:r w:rsidR="00643FB4" w:rsidRPr="00274E2E">
        <w:rPr>
          <w:rFonts w:asciiTheme="minorEastAsia" w:eastAsiaTheme="minorEastAsia" w:hAnsiTheme="minorEastAsia"/>
          <w:sz w:val="24"/>
          <w:szCs w:val="24"/>
        </w:rPr>
        <w:t>联合体投标</w:t>
      </w:r>
    </w:p>
    <w:p w14:paraId="238CD6F3" w14:textId="77777777" w:rsidR="00253B39" w:rsidRPr="00274E2E" w:rsidRDefault="00643FB4">
      <w:pPr>
        <w:spacing w:line="360" w:lineRule="auto"/>
        <w:ind w:firstLineChars="200" w:firstLine="480"/>
        <w:contextualSpacing/>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1.本项目不接受联合体投标。</w:t>
      </w:r>
    </w:p>
    <w:p w14:paraId="6D1EFC58" w14:textId="77777777" w:rsidR="00253B39" w:rsidRPr="00274E2E" w:rsidRDefault="006A0139">
      <w:pPr>
        <w:spacing w:line="360" w:lineRule="auto"/>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九</w:t>
      </w:r>
      <w:r w:rsidRPr="00274E2E">
        <w:rPr>
          <w:rFonts w:asciiTheme="minorEastAsia" w:eastAsiaTheme="minorEastAsia" w:hAnsiTheme="minorEastAsia"/>
          <w:sz w:val="24"/>
          <w:szCs w:val="24"/>
        </w:rPr>
        <w:t>）</w:t>
      </w:r>
      <w:r w:rsidR="00643FB4" w:rsidRPr="00274E2E">
        <w:rPr>
          <w:rFonts w:asciiTheme="minorEastAsia" w:eastAsiaTheme="minorEastAsia" w:hAnsiTheme="minorEastAsia"/>
          <w:sz w:val="24"/>
          <w:szCs w:val="24"/>
        </w:rPr>
        <w:t>转包与分包</w:t>
      </w:r>
    </w:p>
    <w:p w14:paraId="58C3B487"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1.本项目不允许转包。</w:t>
      </w:r>
    </w:p>
    <w:p w14:paraId="66F182EC"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2.本项目不可以分包。</w:t>
      </w:r>
    </w:p>
    <w:p w14:paraId="5A387671" w14:textId="77777777" w:rsidR="00253B39" w:rsidRPr="00274E2E" w:rsidRDefault="006A0139">
      <w:pPr>
        <w:spacing w:line="360" w:lineRule="auto"/>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十</w:t>
      </w:r>
      <w:r w:rsidRPr="00274E2E">
        <w:rPr>
          <w:rFonts w:asciiTheme="minorEastAsia" w:eastAsiaTheme="minorEastAsia" w:hAnsiTheme="minorEastAsia"/>
          <w:sz w:val="24"/>
          <w:szCs w:val="24"/>
        </w:rPr>
        <w:t>）</w:t>
      </w:r>
      <w:r w:rsidR="00643FB4" w:rsidRPr="00274E2E">
        <w:rPr>
          <w:rFonts w:asciiTheme="minorEastAsia" w:eastAsiaTheme="minorEastAsia" w:hAnsiTheme="minorEastAsia"/>
          <w:sz w:val="24"/>
          <w:szCs w:val="24"/>
        </w:rPr>
        <w:t>特别说明：</w:t>
      </w:r>
    </w:p>
    <w:p w14:paraId="4324BDAB"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1.投标人代表须携带有效身份证件。如投标人代表不是法定代表人，投标文件中须有法定代表人出具的授权委托书</w:t>
      </w:r>
      <w:r w:rsidRPr="00274E2E">
        <w:rPr>
          <w:rFonts w:asciiTheme="minorEastAsia" w:eastAsiaTheme="minorEastAsia" w:hAnsiTheme="minorEastAsia" w:hint="eastAsia"/>
          <w:sz w:val="24"/>
          <w:szCs w:val="24"/>
        </w:rPr>
        <w:t>。</w:t>
      </w:r>
      <w:r w:rsidRPr="00274E2E">
        <w:rPr>
          <w:rFonts w:asciiTheme="minorEastAsia" w:eastAsiaTheme="minorEastAsia" w:hAnsiTheme="minorEastAsia"/>
          <w:sz w:val="24"/>
          <w:szCs w:val="24"/>
        </w:rPr>
        <w:t>法定代表人</w:t>
      </w:r>
      <w:r w:rsidRPr="00274E2E">
        <w:rPr>
          <w:rFonts w:asciiTheme="minorEastAsia" w:eastAsiaTheme="minorEastAsia" w:hAnsiTheme="minorEastAsia" w:hint="eastAsia"/>
          <w:sz w:val="24"/>
          <w:szCs w:val="24"/>
        </w:rPr>
        <w:t>的被</w:t>
      </w:r>
      <w:r w:rsidRPr="00274E2E">
        <w:rPr>
          <w:rFonts w:asciiTheme="minorEastAsia" w:eastAsiaTheme="minorEastAsia" w:hAnsiTheme="minorEastAsia"/>
          <w:sz w:val="24"/>
          <w:szCs w:val="24"/>
        </w:rPr>
        <w:t>授权委托人必须是</w:t>
      </w:r>
      <w:r w:rsidRPr="00274E2E">
        <w:rPr>
          <w:rFonts w:asciiTheme="minorEastAsia" w:eastAsiaTheme="minorEastAsia" w:hAnsiTheme="minorEastAsia" w:hint="eastAsia"/>
          <w:sz w:val="24"/>
          <w:szCs w:val="24"/>
        </w:rPr>
        <w:t>投标</w:t>
      </w:r>
      <w:r w:rsidRPr="00274E2E">
        <w:rPr>
          <w:rFonts w:asciiTheme="minorEastAsia" w:eastAsiaTheme="minorEastAsia" w:hAnsiTheme="minorEastAsia"/>
          <w:sz w:val="24"/>
          <w:szCs w:val="24"/>
        </w:rPr>
        <w:t>单位职工</w:t>
      </w:r>
      <w:r w:rsidRPr="00274E2E">
        <w:rPr>
          <w:rFonts w:asciiTheme="minorEastAsia" w:eastAsiaTheme="minorEastAsia" w:hAnsiTheme="minorEastAsia" w:hint="eastAsia"/>
          <w:sz w:val="24"/>
          <w:szCs w:val="24"/>
        </w:rPr>
        <w:t>。</w:t>
      </w:r>
    </w:p>
    <w:p w14:paraId="738D232F"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2</w:t>
      </w:r>
      <w:r w:rsidRPr="00274E2E">
        <w:rPr>
          <w:rFonts w:asciiTheme="minorEastAsia" w:eastAsiaTheme="minorEastAsia" w:hAnsiTheme="minorEastAsia"/>
          <w:sz w:val="24"/>
          <w:szCs w:val="24"/>
        </w:rPr>
        <w:t>.投标人应仔细阅读招标文件的所有内容，按照招标文件的要求提交投标文件，并对所提供的全部资料的真实性承担法律责任。</w:t>
      </w:r>
    </w:p>
    <w:p w14:paraId="088BA8A8" w14:textId="77777777" w:rsidR="00A730D7" w:rsidRPr="00274E2E" w:rsidRDefault="00643FB4" w:rsidP="00D45126">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3</w:t>
      </w: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投标人在投标活动中提供任何虚假材料，其投标、中标无效，并承担相应违法责任。</w:t>
      </w:r>
    </w:p>
    <w:p w14:paraId="70D1DBC4" w14:textId="77777777" w:rsidR="00253B39" w:rsidRPr="00274E2E" w:rsidRDefault="00D45126" w:rsidP="00A730D7">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A730D7" w:rsidRPr="00274E2E">
        <w:rPr>
          <w:rFonts w:asciiTheme="minorEastAsia" w:eastAsiaTheme="minorEastAsia" w:hAnsiTheme="minorEastAsia"/>
          <w:sz w:val="24"/>
          <w:szCs w:val="24"/>
        </w:rPr>
        <w:t>.</w:t>
      </w:r>
      <w:r w:rsidR="00A730D7" w:rsidRPr="00274E2E">
        <w:rPr>
          <w:rFonts w:asciiTheme="minorEastAsia" w:eastAsiaTheme="minorEastAsia" w:hAnsiTheme="minorEastAsia" w:hint="eastAsia"/>
          <w:sz w:val="24"/>
          <w:szCs w:val="24"/>
        </w:rPr>
        <w:t>售后服务：投标人须提供符合国家相关标准和要求的质量合格产品，满足本项目的售后服务承诺，在此期间，因质量发生的故障，由投标人全权承担，耗材配套工具及设备提供免费更换或维修保养等服务。</w:t>
      </w:r>
    </w:p>
    <w:p w14:paraId="3DE8EAE2" w14:textId="77777777" w:rsidR="00253B39" w:rsidRPr="00274E2E" w:rsidRDefault="00643FB4">
      <w:pPr>
        <w:pStyle w:val="a9"/>
        <w:spacing w:beforeLines="0" w:afterLines="0" w:line="360" w:lineRule="auto"/>
        <w:contextualSpacing/>
        <w:rPr>
          <w:rFonts w:asciiTheme="minorEastAsia" w:eastAsiaTheme="minorEastAsia" w:hAnsiTheme="minorEastAsia" w:hint="eastAsia"/>
          <w:kern w:val="2"/>
        </w:rPr>
      </w:pPr>
      <w:r w:rsidRPr="00274E2E">
        <w:rPr>
          <w:rFonts w:asciiTheme="minorEastAsia" w:eastAsiaTheme="minorEastAsia" w:hAnsiTheme="minorEastAsia"/>
          <w:kern w:val="2"/>
        </w:rPr>
        <w:t>二、招标文件</w:t>
      </w:r>
    </w:p>
    <w:p w14:paraId="2B87C388" w14:textId="77777777" w:rsidR="00253B39" w:rsidRPr="00274E2E" w:rsidRDefault="00643FB4">
      <w:pPr>
        <w:spacing w:line="360" w:lineRule="auto"/>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（一）招标文件的构成。本招标文件由以下部份组成：</w:t>
      </w:r>
    </w:p>
    <w:p w14:paraId="126513AC"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w:t>
      </w:r>
      <w:r w:rsidRPr="00274E2E">
        <w:rPr>
          <w:rFonts w:asciiTheme="minorEastAsia" w:eastAsiaTheme="minorEastAsia" w:hAnsiTheme="minorEastAsia" w:hint="eastAsia"/>
          <w:sz w:val="24"/>
          <w:szCs w:val="24"/>
        </w:rPr>
        <w:t>招标采购公告</w:t>
      </w:r>
    </w:p>
    <w:p w14:paraId="4AB06A1A"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lastRenderedPageBreak/>
        <w:t>2.</w:t>
      </w:r>
      <w:r w:rsidRPr="00274E2E">
        <w:rPr>
          <w:rFonts w:asciiTheme="minorEastAsia" w:eastAsiaTheme="minorEastAsia" w:hAnsiTheme="minorEastAsia" w:hint="eastAsia"/>
          <w:sz w:val="24"/>
          <w:szCs w:val="24"/>
        </w:rPr>
        <w:t>招标采购工作流程图</w:t>
      </w:r>
    </w:p>
    <w:p w14:paraId="6CE33F42"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3.</w:t>
      </w:r>
      <w:r w:rsidRPr="00274E2E">
        <w:rPr>
          <w:rFonts w:asciiTheme="minorEastAsia" w:eastAsiaTheme="minorEastAsia" w:hAnsiTheme="minorEastAsia" w:hint="eastAsia"/>
          <w:sz w:val="24"/>
          <w:szCs w:val="24"/>
        </w:rPr>
        <w:t>投标人须知</w:t>
      </w:r>
    </w:p>
    <w:p w14:paraId="64FEC2AE"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Pr="00274E2E">
        <w:rPr>
          <w:rFonts w:asciiTheme="minorEastAsia" w:eastAsiaTheme="minorEastAsia" w:hAnsiTheme="minorEastAsia" w:hint="eastAsia"/>
          <w:sz w:val="24"/>
          <w:szCs w:val="24"/>
        </w:rPr>
        <w:t>评标办法</w:t>
      </w:r>
      <w:r w:rsidRPr="00274E2E">
        <w:rPr>
          <w:rFonts w:asciiTheme="minorEastAsia" w:eastAsiaTheme="minorEastAsia" w:hAnsiTheme="minorEastAsia"/>
          <w:sz w:val="24"/>
          <w:szCs w:val="24"/>
        </w:rPr>
        <w:t>及</w:t>
      </w:r>
      <w:r w:rsidRPr="00274E2E">
        <w:rPr>
          <w:rFonts w:asciiTheme="minorEastAsia" w:eastAsiaTheme="minorEastAsia" w:hAnsiTheme="minorEastAsia" w:hint="eastAsia"/>
          <w:sz w:val="24"/>
          <w:szCs w:val="24"/>
        </w:rPr>
        <w:t>评分</w:t>
      </w:r>
      <w:r w:rsidRPr="00274E2E">
        <w:rPr>
          <w:rFonts w:asciiTheme="minorEastAsia" w:eastAsiaTheme="minorEastAsia" w:hAnsiTheme="minorEastAsia"/>
          <w:sz w:val="24"/>
          <w:szCs w:val="24"/>
        </w:rPr>
        <w:t>标准</w:t>
      </w:r>
    </w:p>
    <w:p w14:paraId="1C7F8938"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5.投标文件格式</w:t>
      </w:r>
    </w:p>
    <w:p w14:paraId="63BFF46C" w14:textId="77777777" w:rsidR="00253B39" w:rsidRPr="00274E2E" w:rsidRDefault="00643FB4">
      <w:pPr>
        <w:spacing w:line="360" w:lineRule="auto"/>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（二）投标人的风险</w:t>
      </w:r>
    </w:p>
    <w:p w14:paraId="5610AD39" w14:textId="77777777" w:rsidR="00253B39" w:rsidRPr="00274E2E" w:rsidRDefault="00643FB4">
      <w:pPr>
        <w:spacing w:line="360" w:lineRule="auto"/>
        <w:ind w:firstLineChars="250" w:firstLine="60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投标人应认真审阅招标文件中所有的内容，包括编制和提交采购响应文件须知、评标办法及评分标准、项目技术规范和服务要求、采购合同的一般和特殊条款、应提交的有关格式范例等，不然有可能导致评标失败。</w:t>
      </w:r>
    </w:p>
    <w:p w14:paraId="58D24350" w14:textId="77777777" w:rsidR="00253B39" w:rsidRPr="00274E2E" w:rsidRDefault="00643FB4">
      <w:pPr>
        <w:spacing w:line="360" w:lineRule="auto"/>
        <w:ind w:firstLineChars="250" w:firstLine="60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投标人没有按照招标文件要求提供全部资料，或者投标人没有对招标文件在各方面作出实质性响应是投标人的风险，并可能导致其投标被拒绝。</w:t>
      </w:r>
    </w:p>
    <w:p w14:paraId="156D4B93" w14:textId="77777777" w:rsidR="00253B39" w:rsidRPr="00274E2E" w:rsidRDefault="00643FB4">
      <w:pPr>
        <w:spacing w:line="360" w:lineRule="auto"/>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（三）招标文件的澄清与修改</w:t>
      </w:r>
    </w:p>
    <w:p w14:paraId="1CF91561" w14:textId="77777777" w:rsidR="00253B39" w:rsidRPr="00274E2E" w:rsidRDefault="00643FB4">
      <w:pPr>
        <w:spacing w:line="360" w:lineRule="auto"/>
        <w:ind w:firstLineChars="250" w:firstLine="60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1.投标人对招标文件如有疑点，可要求澄清，澄清应在投标截止时间前7天按投标</w:t>
      </w:r>
      <w:r w:rsidRPr="00274E2E">
        <w:rPr>
          <w:rFonts w:asciiTheme="minorEastAsia" w:eastAsiaTheme="minorEastAsia" w:hAnsiTheme="minorEastAsia" w:hint="eastAsia"/>
          <w:sz w:val="24"/>
          <w:szCs w:val="24"/>
        </w:rPr>
        <w:t>公告中载明的地址以书面形式（包括信函、传真，下同）通知到招标代理机构。招标代理机构与采购人核实后对认为有必要回答的问题，采用适当方式予以澄清或以书面形式予以答复（指定网站上的公告亦是书面形式的有效形式之一，下同），并在其认为必要时，将不标明查询来源的书面答复发给已购买招标文件的每一投标人。</w:t>
      </w:r>
    </w:p>
    <w:p w14:paraId="1AB5EEF3" w14:textId="77777777" w:rsidR="00253B39" w:rsidRPr="00274E2E" w:rsidRDefault="00643FB4">
      <w:pPr>
        <w:spacing w:line="360" w:lineRule="auto"/>
        <w:ind w:firstLineChars="250" w:firstLine="60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w:t>
      </w:r>
      <w:r w:rsidRPr="00274E2E">
        <w:rPr>
          <w:rFonts w:asciiTheme="minorEastAsia" w:eastAsiaTheme="minorEastAsia" w:hAnsiTheme="minorEastAsia" w:hint="eastAsia"/>
          <w:sz w:val="24"/>
          <w:szCs w:val="24"/>
        </w:rPr>
        <w:t>招标代理机构可主动地或依据投标人要求澄清的问题而修改招标文件，并以书面</w:t>
      </w:r>
      <w:r w:rsidR="00F67778" w:rsidRPr="00274E2E">
        <w:rPr>
          <w:rFonts w:asciiTheme="minorEastAsia" w:eastAsiaTheme="minorEastAsia" w:hAnsiTheme="minorEastAsia" w:hint="eastAsia"/>
          <w:sz w:val="24"/>
          <w:szCs w:val="24"/>
        </w:rPr>
        <w:t>等</w:t>
      </w:r>
      <w:r w:rsidRPr="00274E2E">
        <w:rPr>
          <w:rFonts w:asciiTheme="minorEastAsia" w:eastAsiaTheme="minorEastAsia" w:hAnsiTheme="minorEastAsia" w:hint="eastAsia"/>
          <w:sz w:val="24"/>
          <w:szCs w:val="24"/>
        </w:rPr>
        <w:t>形式通知所有购买招标文件的每一投标人。</w:t>
      </w:r>
    </w:p>
    <w:p w14:paraId="509CA968" w14:textId="77777777" w:rsidR="00253B39" w:rsidRPr="00274E2E" w:rsidRDefault="00643FB4">
      <w:pPr>
        <w:spacing w:line="360" w:lineRule="auto"/>
        <w:ind w:firstLineChars="250" w:firstLine="60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3.</w:t>
      </w:r>
      <w:r w:rsidRPr="00274E2E">
        <w:rPr>
          <w:rFonts w:asciiTheme="minorEastAsia" w:eastAsiaTheme="minorEastAsia" w:hAnsiTheme="minorEastAsia" w:hint="eastAsia"/>
          <w:sz w:val="24"/>
          <w:szCs w:val="24"/>
        </w:rPr>
        <w:t>为使投标人在准备投标文件时有合理的时间考虑招标文件的修改，招标代理机构可酌情推迟投标截止时间和开标时间，并以书面形式通知已购买招标文件的每一投标人。</w:t>
      </w:r>
    </w:p>
    <w:p w14:paraId="251BDF69" w14:textId="77777777" w:rsidR="00253B39" w:rsidRPr="00274E2E" w:rsidRDefault="00643FB4">
      <w:pPr>
        <w:spacing w:line="360" w:lineRule="auto"/>
        <w:ind w:firstLineChars="250" w:firstLine="60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4.招标文件的修改书将构成招标文件的一部分，对投标人有约束力。</w:t>
      </w:r>
    </w:p>
    <w:p w14:paraId="395696D0" w14:textId="77777777" w:rsidR="00253B39" w:rsidRPr="00274E2E" w:rsidRDefault="00643FB4">
      <w:pPr>
        <w:spacing w:line="360" w:lineRule="auto"/>
        <w:ind w:firstLineChars="250" w:firstLine="60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5.</w:t>
      </w:r>
      <w:r w:rsidRPr="00274E2E">
        <w:rPr>
          <w:rFonts w:asciiTheme="minorEastAsia" w:eastAsiaTheme="minorEastAsia" w:hAnsiTheme="minorEastAsia" w:hint="eastAsia"/>
          <w:sz w:val="24"/>
          <w:szCs w:val="24"/>
        </w:rPr>
        <w:t>因投标人自身原因所产生的不良后果由投标人自行承担。</w:t>
      </w:r>
    </w:p>
    <w:p w14:paraId="49E470F8" w14:textId="77777777" w:rsidR="00253B39" w:rsidRPr="00274E2E" w:rsidRDefault="00643FB4">
      <w:pPr>
        <w:spacing w:line="360" w:lineRule="auto"/>
        <w:contextualSpacing/>
        <w:rPr>
          <w:rFonts w:asciiTheme="minorEastAsia" w:eastAsiaTheme="minorEastAsia" w:hAnsiTheme="minorEastAsia" w:hint="eastAsia"/>
          <w:b/>
          <w:sz w:val="24"/>
          <w:szCs w:val="24"/>
        </w:rPr>
      </w:pPr>
      <w:r w:rsidRPr="00274E2E">
        <w:rPr>
          <w:rFonts w:asciiTheme="minorEastAsia" w:eastAsiaTheme="minorEastAsia" w:hAnsiTheme="minorEastAsia"/>
          <w:b/>
          <w:sz w:val="24"/>
          <w:szCs w:val="24"/>
        </w:rPr>
        <w:t>三、投标文件</w:t>
      </w:r>
    </w:p>
    <w:p w14:paraId="5BCEB7E7" w14:textId="77777777" w:rsidR="00253B39" w:rsidRPr="00274E2E" w:rsidRDefault="00643FB4">
      <w:pPr>
        <w:spacing w:line="360" w:lineRule="auto"/>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（一）投标文件构成</w:t>
      </w:r>
    </w:p>
    <w:p w14:paraId="247202A5"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投标文件由</w:t>
      </w:r>
      <w:r w:rsidR="00A730D7" w:rsidRPr="00274E2E">
        <w:rPr>
          <w:rFonts w:asciiTheme="minorEastAsia" w:eastAsiaTheme="minorEastAsia" w:hAnsiTheme="minorEastAsia" w:hint="eastAsia"/>
          <w:sz w:val="24"/>
          <w:szCs w:val="24"/>
        </w:rPr>
        <w:t xml:space="preserve"> </w:t>
      </w:r>
      <w:r w:rsidRPr="00274E2E">
        <w:rPr>
          <w:rFonts w:asciiTheme="minorEastAsia" w:eastAsiaTheme="minorEastAsia" w:hAnsiTheme="minorEastAsia" w:hint="eastAsia"/>
          <w:sz w:val="24"/>
          <w:szCs w:val="24"/>
        </w:rPr>
        <w:t>“商务技术文件”</w:t>
      </w:r>
      <w:r w:rsidR="00A730D7" w:rsidRPr="00274E2E">
        <w:rPr>
          <w:rFonts w:asciiTheme="minorEastAsia" w:eastAsiaTheme="minorEastAsia" w:hAnsiTheme="minorEastAsia" w:hint="eastAsia"/>
          <w:sz w:val="24"/>
          <w:szCs w:val="24"/>
        </w:rPr>
        <w:t>、“报价文件”</w:t>
      </w:r>
      <w:r w:rsidRPr="00274E2E">
        <w:rPr>
          <w:rFonts w:asciiTheme="minorEastAsia" w:eastAsiaTheme="minorEastAsia" w:hAnsiTheme="minorEastAsia" w:hint="eastAsia"/>
          <w:sz w:val="24"/>
          <w:szCs w:val="24"/>
        </w:rPr>
        <w:t>组成：</w:t>
      </w:r>
    </w:p>
    <w:p w14:paraId="44DC32BB" w14:textId="230365F9" w:rsidR="00253B39" w:rsidRPr="00274E2E" w:rsidRDefault="00643FB4">
      <w:pPr>
        <w:spacing w:line="360" w:lineRule="auto"/>
        <w:ind w:firstLineChars="250" w:firstLine="60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w:t>
      </w:r>
      <w:r w:rsidRPr="00274E2E">
        <w:rPr>
          <w:rFonts w:asciiTheme="minorEastAsia" w:eastAsiaTheme="minorEastAsia" w:hAnsiTheme="minorEastAsia" w:hint="eastAsia"/>
          <w:sz w:val="24"/>
          <w:szCs w:val="24"/>
        </w:rPr>
        <w:t>商务技术文件（</w:t>
      </w:r>
      <w:r w:rsidRPr="00274E2E">
        <w:rPr>
          <w:rFonts w:asciiTheme="minorEastAsia" w:eastAsiaTheme="minorEastAsia" w:hAnsiTheme="minorEastAsia" w:hint="eastAsia"/>
          <w:b/>
          <w:sz w:val="24"/>
          <w:szCs w:val="24"/>
        </w:rPr>
        <w:t>胶装</w:t>
      </w:r>
      <w:r w:rsidRPr="00274E2E">
        <w:rPr>
          <w:rFonts w:asciiTheme="minorEastAsia" w:eastAsiaTheme="minorEastAsia" w:hAnsiTheme="minorEastAsia"/>
          <w:b/>
          <w:sz w:val="24"/>
          <w:szCs w:val="24"/>
        </w:rPr>
        <w:t>，</w:t>
      </w:r>
      <w:r w:rsidRPr="00274E2E">
        <w:rPr>
          <w:rFonts w:asciiTheme="minorEastAsia" w:eastAsiaTheme="minorEastAsia" w:hAnsiTheme="minorEastAsia" w:hint="eastAsia"/>
          <w:b/>
          <w:sz w:val="24"/>
          <w:szCs w:val="24"/>
        </w:rPr>
        <w:t>按</w:t>
      </w:r>
      <w:r w:rsidRPr="00274E2E">
        <w:rPr>
          <w:rFonts w:asciiTheme="minorEastAsia" w:eastAsiaTheme="minorEastAsia" w:hAnsiTheme="minorEastAsia"/>
          <w:b/>
          <w:sz w:val="24"/>
          <w:szCs w:val="24"/>
        </w:rPr>
        <w:t>标段</w:t>
      </w:r>
      <w:r w:rsidRPr="00274E2E">
        <w:rPr>
          <w:rFonts w:asciiTheme="minorEastAsia" w:eastAsiaTheme="minorEastAsia" w:hAnsiTheme="minorEastAsia" w:hint="eastAsia"/>
          <w:b/>
          <w:sz w:val="24"/>
          <w:szCs w:val="24"/>
        </w:rPr>
        <w:t>装订成册一正</w:t>
      </w:r>
      <w:r w:rsidR="00116E9A" w:rsidRPr="00274E2E">
        <w:rPr>
          <w:rFonts w:asciiTheme="minorEastAsia" w:eastAsiaTheme="minorEastAsia" w:hAnsiTheme="minorEastAsia" w:hint="eastAsia"/>
          <w:b/>
          <w:sz w:val="24"/>
          <w:szCs w:val="24"/>
        </w:rPr>
        <w:t>四</w:t>
      </w:r>
      <w:r w:rsidRPr="00274E2E">
        <w:rPr>
          <w:rFonts w:asciiTheme="minorEastAsia" w:eastAsiaTheme="minorEastAsia" w:hAnsiTheme="minorEastAsia"/>
          <w:b/>
          <w:sz w:val="24"/>
          <w:szCs w:val="24"/>
        </w:rPr>
        <w:t>副</w:t>
      </w:r>
      <w:r w:rsidRPr="00274E2E">
        <w:rPr>
          <w:rFonts w:asciiTheme="minorEastAsia" w:eastAsiaTheme="minorEastAsia" w:hAnsiTheme="minorEastAsia" w:hint="eastAsia"/>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1747"/>
        <w:gridCol w:w="6052"/>
      </w:tblGrid>
      <w:tr w:rsidR="00274E2E" w:rsidRPr="00274E2E" w14:paraId="7FAB92D8" w14:textId="77777777" w:rsidTr="00782809">
        <w:trPr>
          <w:trHeight w:val="536"/>
        </w:trPr>
        <w:tc>
          <w:tcPr>
            <w:tcW w:w="424" w:type="pct"/>
            <w:shd w:val="clear" w:color="auto" w:fill="BFBFBF"/>
            <w:vAlign w:val="center"/>
          </w:tcPr>
          <w:p w14:paraId="4E931204" w14:textId="77777777" w:rsidR="00253B39" w:rsidRPr="00274E2E" w:rsidRDefault="00643FB4">
            <w:pPr>
              <w:contextualSpacing/>
              <w:jc w:val="center"/>
              <w:rPr>
                <w:rFonts w:asciiTheme="minorEastAsia" w:eastAsiaTheme="minorEastAsia" w:hAnsiTheme="minorEastAsia" w:hint="eastAsia"/>
                <w:b/>
                <w:sz w:val="20"/>
                <w:szCs w:val="20"/>
              </w:rPr>
            </w:pPr>
            <w:bookmarkStart w:id="6" w:name="_Hlk146193379"/>
            <w:r w:rsidRPr="00274E2E">
              <w:rPr>
                <w:rFonts w:asciiTheme="minorEastAsia" w:eastAsiaTheme="minorEastAsia" w:hAnsiTheme="minorEastAsia" w:hint="eastAsia"/>
                <w:b/>
                <w:sz w:val="20"/>
                <w:szCs w:val="20"/>
              </w:rPr>
              <w:t>序号</w:t>
            </w:r>
          </w:p>
        </w:tc>
        <w:tc>
          <w:tcPr>
            <w:tcW w:w="1025" w:type="pct"/>
            <w:shd w:val="clear" w:color="auto" w:fill="BFBFBF"/>
            <w:vAlign w:val="center"/>
          </w:tcPr>
          <w:p w14:paraId="7B26F45F" w14:textId="77777777" w:rsidR="00253B39" w:rsidRPr="00274E2E" w:rsidRDefault="00643FB4">
            <w:pPr>
              <w:contextualSpacing/>
              <w:jc w:val="center"/>
              <w:rPr>
                <w:rFonts w:asciiTheme="minorEastAsia" w:eastAsiaTheme="minorEastAsia" w:hAnsiTheme="minorEastAsia" w:hint="eastAsia"/>
                <w:b/>
                <w:sz w:val="20"/>
                <w:szCs w:val="20"/>
              </w:rPr>
            </w:pPr>
            <w:r w:rsidRPr="00274E2E">
              <w:rPr>
                <w:rFonts w:asciiTheme="minorEastAsia" w:eastAsiaTheme="minorEastAsia" w:hAnsiTheme="minorEastAsia" w:hint="eastAsia"/>
                <w:b/>
                <w:sz w:val="20"/>
                <w:szCs w:val="20"/>
              </w:rPr>
              <w:t>材料名称</w:t>
            </w:r>
          </w:p>
        </w:tc>
        <w:tc>
          <w:tcPr>
            <w:tcW w:w="3551" w:type="pct"/>
            <w:shd w:val="clear" w:color="auto" w:fill="BFBFBF"/>
            <w:vAlign w:val="center"/>
          </w:tcPr>
          <w:p w14:paraId="2079E74F" w14:textId="77777777" w:rsidR="00253B39" w:rsidRPr="00274E2E" w:rsidRDefault="00643FB4">
            <w:pPr>
              <w:contextualSpacing/>
              <w:jc w:val="center"/>
              <w:rPr>
                <w:rFonts w:asciiTheme="minorEastAsia" w:eastAsiaTheme="minorEastAsia" w:hAnsiTheme="minorEastAsia" w:hint="eastAsia"/>
                <w:b/>
                <w:sz w:val="20"/>
                <w:szCs w:val="20"/>
              </w:rPr>
            </w:pPr>
            <w:r w:rsidRPr="00274E2E">
              <w:rPr>
                <w:rFonts w:asciiTheme="minorEastAsia" w:eastAsiaTheme="minorEastAsia" w:hAnsiTheme="minorEastAsia" w:hint="eastAsia"/>
                <w:b/>
                <w:sz w:val="20"/>
                <w:szCs w:val="20"/>
              </w:rPr>
              <w:t>具体要求（投标文件</w:t>
            </w:r>
            <w:r w:rsidRPr="00274E2E">
              <w:rPr>
                <w:rFonts w:asciiTheme="minorEastAsia" w:eastAsiaTheme="minorEastAsia" w:hAnsiTheme="minorEastAsia"/>
                <w:b/>
                <w:sz w:val="20"/>
                <w:szCs w:val="20"/>
              </w:rPr>
              <w:t>每页加盖投标人公章</w:t>
            </w:r>
            <w:r w:rsidRPr="00274E2E">
              <w:rPr>
                <w:rFonts w:asciiTheme="minorEastAsia" w:eastAsiaTheme="minorEastAsia" w:hAnsiTheme="minorEastAsia" w:hint="eastAsia"/>
                <w:b/>
                <w:sz w:val="20"/>
                <w:szCs w:val="20"/>
              </w:rPr>
              <w:t>）</w:t>
            </w:r>
          </w:p>
        </w:tc>
      </w:tr>
      <w:tr w:rsidR="00274E2E" w:rsidRPr="00274E2E" w14:paraId="68F0ED35" w14:textId="77777777" w:rsidTr="00782809">
        <w:trPr>
          <w:trHeight w:val="557"/>
        </w:trPr>
        <w:tc>
          <w:tcPr>
            <w:tcW w:w="424" w:type="pct"/>
            <w:vAlign w:val="center"/>
          </w:tcPr>
          <w:p w14:paraId="742D5DCE" w14:textId="77777777" w:rsidR="00253B39" w:rsidRPr="00274E2E" w:rsidRDefault="00643FB4">
            <w:pPr>
              <w:contextualSpacing/>
              <w:jc w:val="center"/>
              <w:rPr>
                <w:rFonts w:asciiTheme="minorEastAsia" w:eastAsiaTheme="minorEastAsia" w:hAnsiTheme="minorEastAsia" w:hint="eastAsia"/>
                <w:sz w:val="20"/>
                <w:szCs w:val="20"/>
              </w:rPr>
            </w:pPr>
            <w:r w:rsidRPr="00274E2E">
              <w:rPr>
                <w:rFonts w:asciiTheme="minorEastAsia" w:eastAsiaTheme="minorEastAsia" w:hAnsiTheme="minorEastAsia" w:hint="eastAsia"/>
                <w:sz w:val="20"/>
                <w:szCs w:val="20"/>
              </w:rPr>
              <w:lastRenderedPageBreak/>
              <w:t>1</w:t>
            </w:r>
          </w:p>
        </w:tc>
        <w:tc>
          <w:tcPr>
            <w:tcW w:w="1025" w:type="pct"/>
            <w:vAlign w:val="center"/>
          </w:tcPr>
          <w:p w14:paraId="0B749310" w14:textId="77777777" w:rsidR="00253B39" w:rsidRPr="00274E2E" w:rsidRDefault="00643FB4">
            <w:pPr>
              <w:contextualSpacing/>
              <w:jc w:val="center"/>
              <w:rPr>
                <w:rFonts w:asciiTheme="minorEastAsia" w:eastAsiaTheme="minorEastAsia" w:hAnsiTheme="minorEastAsia" w:hint="eastAsia"/>
                <w:sz w:val="20"/>
                <w:szCs w:val="20"/>
              </w:rPr>
            </w:pPr>
            <w:r w:rsidRPr="00274E2E">
              <w:rPr>
                <w:rFonts w:asciiTheme="minorEastAsia" w:eastAsiaTheme="minorEastAsia" w:hAnsiTheme="minorEastAsia" w:hint="eastAsia"/>
                <w:sz w:val="20"/>
                <w:szCs w:val="20"/>
              </w:rPr>
              <w:t>封面</w:t>
            </w:r>
          </w:p>
        </w:tc>
        <w:tc>
          <w:tcPr>
            <w:tcW w:w="3551" w:type="pct"/>
            <w:vAlign w:val="center"/>
          </w:tcPr>
          <w:p w14:paraId="123A7D98" w14:textId="77777777" w:rsidR="00253B39" w:rsidRPr="00274E2E" w:rsidRDefault="00643FB4" w:rsidP="00311F2B">
            <w:pPr>
              <w:contextualSpacing/>
              <w:jc w:val="left"/>
              <w:rPr>
                <w:rFonts w:asciiTheme="minorEastAsia" w:eastAsiaTheme="minorEastAsia" w:hAnsiTheme="minorEastAsia" w:hint="eastAsia"/>
                <w:sz w:val="20"/>
                <w:szCs w:val="20"/>
              </w:rPr>
            </w:pPr>
            <w:r w:rsidRPr="00274E2E">
              <w:rPr>
                <w:rFonts w:asciiTheme="minorEastAsia" w:eastAsiaTheme="minorEastAsia" w:hAnsiTheme="minorEastAsia" w:hint="eastAsia"/>
                <w:sz w:val="20"/>
                <w:szCs w:val="20"/>
              </w:rPr>
              <w:t>（1）格式详见附表2</w:t>
            </w:r>
            <w:r w:rsidR="00311F2B" w:rsidRPr="00274E2E">
              <w:rPr>
                <w:rFonts w:asciiTheme="minorEastAsia" w:eastAsiaTheme="minorEastAsia" w:hAnsiTheme="minorEastAsia" w:hint="eastAsia"/>
                <w:sz w:val="20"/>
                <w:szCs w:val="20"/>
              </w:rPr>
              <w:t>（商务</w:t>
            </w:r>
            <w:r w:rsidR="005A3801" w:rsidRPr="00274E2E">
              <w:rPr>
                <w:rFonts w:asciiTheme="minorEastAsia" w:eastAsiaTheme="minorEastAsia" w:hAnsiTheme="minorEastAsia" w:hint="eastAsia"/>
                <w:sz w:val="20"/>
                <w:szCs w:val="20"/>
              </w:rPr>
              <w:t>技术</w:t>
            </w:r>
            <w:r w:rsidR="005A3801" w:rsidRPr="00274E2E">
              <w:rPr>
                <w:rFonts w:asciiTheme="minorEastAsia" w:eastAsiaTheme="minorEastAsia" w:hAnsiTheme="minorEastAsia"/>
                <w:sz w:val="20"/>
                <w:szCs w:val="20"/>
              </w:rPr>
              <w:t>文件封面</w:t>
            </w:r>
            <w:r w:rsidR="00311F2B" w:rsidRPr="00274E2E">
              <w:rPr>
                <w:rFonts w:asciiTheme="minorEastAsia" w:eastAsiaTheme="minorEastAsia" w:hAnsiTheme="minorEastAsia" w:hint="eastAsia"/>
                <w:sz w:val="20"/>
                <w:szCs w:val="20"/>
              </w:rPr>
              <w:t>）</w:t>
            </w:r>
          </w:p>
        </w:tc>
      </w:tr>
      <w:tr w:rsidR="00274E2E" w:rsidRPr="00274E2E" w14:paraId="01A5A8E2" w14:textId="77777777" w:rsidTr="00782809">
        <w:trPr>
          <w:trHeight w:val="557"/>
        </w:trPr>
        <w:tc>
          <w:tcPr>
            <w:tcW w:w="424" w:type="pct"/>
            <w:vAlign w:val="center"/>
          </w:tcPr>
          <w:p w14:paraId="7DC904E8" w14:textId="77777777" w:rsidR="00253B39" w:rsidRPr="00274E2E" w:rsidRDefault="00643FB4">
            <w:pPr>
              <w:contextualSpacing/>
              <w:jc w:val="center"/>
              <w:rPr>
                <w:rFonts w:asciiTheme="minorEastAsia" w:eastAsiaTheme="minorEastAsia" w:hAnsiTheme="minorEastAsia" w:hint="eastAsia"/>
                <w:sz w:val="20"/>
                <w:szCs w:val="20"/>
              </w:rPr>
            </w:pPr>
            <w:r w:rsidRPr="00274E2E">
              <w:rPr>
                <w:rFonts w:asciiTheme="minorEastAsia" w:eastAsiaTheme="minorEastAsia" w:hAnsiTheme="minorEastAsia" w:hint="eastAsia"/>
                <w:sz w:val="20"/>
                <w:szCs w:val="20"/>
              </w:rPr>
              <w:t>2</w:t>
            </w:r>
          </w:p>
        </w:tc>
        <w:tc>
          <w:tcPr>
            <w:tcW w:w="1025" w:type="pct"/>
            <w:vAlign w:val="center"/>
          </w:tcPr>
          <w:p w14:paraId="23CE45BF" w14:textId="77777777" w:rsidR="00253B39" w:rsidRPr="00274E2E" w:rsidRDefault="00643FB4">
            <w:pPr>
              <w:contextualSpacing/>
              <w:jc w:val="center"/>
              <w:rPr>
                <w:rFonts w:asciiTheme="minorEastAsia" w:eastAsiaTheme="minorEastAsia" w:hAnsiTheme="minorEastAsia" w:hint="eastAsia"/>
                <w:sz w:val="20"/>
                <w:szCs w:val="20"/>
              </w:rPr>
            </w:pPr>
            <w:r w:rsidRPr="00274E2E">
              <w:rPr>
                <w:rFonts w:asciiTheme="minorEastAsia" w:eastAsiaTheme="minorEastAsia" w:hAnsiTheme="minorEastAsia" w:hint="eastAsia"/>
                <w:sz w:val="20"/>
                <w:szCs w:val="20"/>
              </w:rPr>
              <w:t>文件目录</w:t>
            </w:r>
          </w:p>
        </w:tc>
        <w:tc>
          <w:tcPr>
            <w:tcW w:w="3551" w:type="pct"/>
            <w:vAlign w:val="center"/>
          </w:tcPr>
          <w:p w14:paraId="3B5687D4" w14:textId="77777777" w:rsidR="00253B39" w:rsidRPr="00274E2E" w:rsidRDefault="00643FB4">
            <w:pPr>
              <w:contextualSpacing/>
              <w:jc w:val="left"/>
              <w:rPr>
                <w:rFonts w:asciiTheme="minorEastAsia" w:eastAsiaTheme="minorEastAsia" w:hAnsiTheme="minorEastAsia" w:hint="eastAsia"/>
                <w:sz w:val="20"/>
                <w:szCs w:val="20"/>
              </w:rPr>
            </w:pPr>
            <w:r w:rsidRPr="00274E2E">
              <w:rPr>
                <w:rFonts w:asciiTheme="minorEastAsia" w:eastAsiaTheme="minorEastAsia" w:hAnsiTheme="minorEastAsia" w:hint="eastAsia"/>
                <w:sz w:val="20"/>
                <w:szCs w:val="20"/>
              </w:rPr>
              <w:t>（1）详细的页码索引</w:t>
            </w:r>
          </w:p>
        </w:tc>
      </w:tr>
      <w:tr w:rsidR="00274E2E" w:rsidRPr="00274E2E" w14:paraId="7C57F3E7" w14:textId="77777777" w:rsidTr="00782809">
        <w:trPr>
          <w:trHeight w:val="557"/>
        </w:trPr>
        <w:tc>
          <w:tcPr>
            <w:tcW w:w="424" w:type="pct"/>
            <w:vAlign w:val="center"/>
          </w:tcPr>
          <w:p w14:paraId="4B4CA9E9" w14:textId="77777777" w:rsidR="00253B39" w:rsidRPr="00274E2E" w:rsidRDefault="00643FB4">
            <w:pPr>
              <w:contextualSpacing/>
              <w:jc w:val="center"/>
              <w:rPr>
                <w:rFonts w:asciiTheme="minorEastAsia" w:eastAsiaTheme="minorEastAsia" w:hAnsiTheme="minorEastAsia" w:hint="eastAsia"/>
                <w:sz w:val="20"/>
                <w:szCs w:val="20"/>
              </w:rPr>
            </w:pPr>
            <w:r w:rsidRPr="00274E2E">
              <w:rPr>
                <w:rFonts w:asciiTheme="minorEastAsia" w:eastAsiaTheme="minorEastAsia" w:hAnsiTheme="minorEastAsia" w:hint="eastAsia"/>
                <w:sz w:val="20"/>
                <w:szCs w:val="20"/>
              </w:rPr>
              <w:t>3</w:t>
            </w:r>
          </w:p>
        </w:tc>
        <w:tc>
          <w:tcPr>
            <w:tcW w:w="1025" w:type="pct"/>
            <w:vAlign w:val="center"/>
          </w:tcPr>
          <w:p w14:paraId="571F383F" w14:textId="77777777" w:rsidR="00253B39" w:rsidRPr="00274E2E" w:rsidRDefault="00643FB4">
            <w:pPr>
              <w:contextualSpacing/>
              <w:jc w:val="center"/>
              <w:rPr>
                <w:rFonts w:asciiTheme="minorEastAsia" w:eastAsiaTheme="minorEastAsia" w:hAnsiTheme="minorEastAsia" w:hint="eastAsia"/>
                <w:sz w:val="20"/>
                <w:szCs w:val="20"/>
              </w:rPr>
            </w:pPr>
            <w:r w:rsidRPr="00274E2E">
              <w:rPr>
                <w:rFonts w:asciiTheme="minorEastAsia" w:eastAsiaTheme="minorEastAsia" w:hAnsiTheme="minorEastAsia" w:hint="eastAsia"/>
                <w:sz w:val="20"/>
                <w:szCs w:val="20"/>
              </w:rPr>
              <w:t>投标函</w:t>
            </w:r>
          </w:p>
        </w:tc>
        <w:tc>
          <w:tcPr>
            <w:tcW w:w="3551" w:type="pct"/>
            <w:vAlign w:val="center"/>
          </w:tcPr>
          <w:p w14:paraId="63BD9DB4" w14:textId="77777777" w:rsidR="00253B39" w:rsidRPr="00274E2E" w:rsidRDefault="00643FB4">
            <w:pPr>
              <w:contextualSpacing/>
              <w:jc w:val="left"/>
              <w:rPr>
                <w:rFonts w:asciiTheme="minorEastAsia" w:eastAsiaTheme="minorEastAsia" w:hAnsiTheme="minorEastAsia" w:hint="eastAsia"/>
                <w:sz w:val="20"/>
                <w:szCs w:val="20"/>
              </w:rPr>
            </w:pPr>
            <w:r w:rsidRPr="00274E2E">
              <w:rPr>
                <w:rFonts w:asciiTheme="minorEastAsia" w:eastAsiaTheme="minorEastAsia" w:hAnsiTheme="minorEastAsia" w:hint="eastAsia"/>
                <w:sz w:val="20"/>
                <w:szCs w:val="20"/>
              </w:rPr>
              <w:t>（1）格式详见附表3</w:t>
            </w:r>
          </w:p>
        </w:tc>
      </w:tr>
      <w:tr w:rsidR="00274E2E" w:rsidRPr="00274E2E" w14:paraId="7A45C779" w14:textId="77777777" w:rsidTr="00782809">
        <w:trPr>
          <w:trHeight w:val="416"/>
        </w:trPr>
        <w:tc>
          <w:tcPr>
            <w:tcW w:w="424" w:type="pct"/>
            <w:vAlign w:val="center"/>
          </w:tcPr>
          <w:p w14:paraId="72C16CC2" w14:textId="72134B3F" w:rsidR="00932913" w:rsidRPr="00274E2E" w:rsidRDefault="00E70AC2">
            <w:pPr>
              <w:contextualSpacing/>
              <w:jc w:val="center"/>
              <w:rPr>
                <w:rFonts w:asciiTheme="minorEastAsia" w:eastAsiaTheme="minorEastAsia" w:hAnsiTheme="minorEastAsia" w:hint="eastAsia"/>
                <w:sz w:val="20"/>
                <w:szCs w:val="20"/>
              </w:rPr>
            </w:pPr>
            <w:r w:rsidRPr="00274E2E">
              <w:rPr>
                <w:rFonts w:asciiTheme="minorEastAsia" w:eastAsiaTheme="minorEastAsia" w:hAnsiTheme="minorEastAsia" w:hint="eastAsia"/>
                <w:sz w:val="20"/>
                <w:szCs w:val="20"/>
              </w:rPr>
              <w:t>4</w:t>
            </w:r>
          </w:p>
        </w:tc>
        <w:tc>
          <w:tcPr>
            <w:tcW w:w="1025" w:type="pct"/>
            <w:vAlign w:val="center"/>
          </w:tcPr>
          <w:p w14:paraId="017635F5" w14:textId="77777777" w:rsidR="00932913" w:rsidRPr="00274E2E" w:rsidRDefault="00932913">
            <w:pPr>
              <w:contextualSpacing/>
              <w:jc w:val="center"/>
              <w:rPr>
                <w:rFonts w:asciiTheme="minorEastAsia" w:eastAsiaTheme="minorEastAsia" w:hAnsiTheme="minorEastAsia" w:hint="eastAsia"/>
                <w:sz w:val="20"/>
                <w:szCs w:val="20"/>
              </w:rPr>
            </w:pPr>
            <w:r w:rsidRPr="00274E2E">
              <w:rPr>
                <w:rFonts w:asciiTheme="minorEastAsia" w:eastAsiaTheme="minorEastAsia" w:hAnsiTheme="minorEastAsia" w:hint="eastAsia"/>
                <w:sz w:val="20"/>
                <w:szCs w:val="20"/>
              </w:rPr>
              <w:t>投标人综合实力</w:t>
            </w:r>
          </w:p>
        </w:tc>
        <w:tc>
          <w:tcPr>
            <w:tcW w:w="3551" w:type="pct"/>
            <w:vAlign w:val="center"/>
          </w:tcPr>
          <w:p w14:paraId="2F00A5A3" w14:textId="5E7932BB" w:rsidR="00932913" w:rsidRPr="00274E2E" w:rsidRDefault="00932913" w:rsidP="00932913">
            <w:pPr>
              <w:widowControl/>
              <w:jc w:val="left"/>
              <w:rPr>
                <w:rFonts w:asciiTheme="minorEastAsia" w:eastAsiaTheme="minorEastAsia" w:hAnsiTheme="minorEastAsia" w:cs="宋体" w:hint="eastAsia"/>
                <w:kern w:val="0"/>
                <w:sz w:val="20"/>
                <w:szCs w:val="20"/>
              </w:rPr>
            </w:pPr>
            <w:r w:rsidRPr="00274E2E">
              <w:rPr>
                <w:rFonts w:asciiTheme="minorEastAsia" w:eastAsiaTheme="minorEastAsia" w:hAnsiTheme="minorEastAsia" w:cs="宋体" w:hint="eastAsia"/>
                <w:kern w:val="0"/>
                <w:sz w:val="20"/>
                <w:szCs w:val="20"/>
              </w:rPr>
              <w:t>（1）根据投标人提供的企业介绍包括企业管理制度、运营情况、效率及配套服务能力</w:t>
            </w:r>
          </w:p>
          <w:p w14:paraId="46DF2972" w14:textId="03239515" w:rsidR="00932913" w:rsidRPr="00274E2E" w:rsidRDefault="00932913" w:rsidP="00932913">
            <w:pPr>
              <w:widowControl/>
              <w:jc w:val="left"/>
              <w:rPr>
                <w:rFonts w:asciiTheme="minorEastAsia" w:eastAsiaTheme="minorEastAsia" w:hAnsiTheme="minorEastAsia" w:hint="eastAsia"/>
                <w:sz w:val="20"/>
                <w:szCs w:val="20"/>
              </w:rPr>
            </w:pPr>
            <w:r w:rsidRPr="00274E2E">
              <w:rPr>
                <w:rFonts w:asciiTheme="minorEastAsia" w:eastAsiaTheme="minorEastAsia" w:hAnsiTheme="minorEastAsia" w:cs="宋体" w:hint="eastAsia"/>
                <w:kern w:val="0"/>
                <w:sz w:val="20"/>
                <w:szCs w:val="20"/>
              </w:rPr>
              <w:t>（2）对应评分标准第</w:t>
            </w:r>
            <w:r w:rsidR="00E70AC2" w:rsidRPr="00274E2E">
              <w:rPr>
                <w:rFonts w:asciiTheme="minorEastAsia" w:eastAsiaTheme="minorEastAsia" w:hAnsiTheme="minorEastAsia" w:cs="宋体" w:hint="eastAsia"/>
                <w:kern w:val="0"/>
                <w:sz w:val="20"/>
                <w:szCs w:val="20"/>
              </w:rPr>
              <w:t>1</w:t>
            </w:r>
            <w:r w:rsidRPr="00274E2E">
              <w:rPr>
                <w:rFonts w:asciiTheme="minorEastAsia" w:eastAsiaTheme="minorEastAsia" w:hAnsiTheme="minorEastAsia" w:cs="宋体" w:hint="eastAsia"/>
                <w:kern w:val="0"/>
                <w:sz w:val="20"/>
                <w:szCs w:val="20"/>
              </w:rPr>
              <w:t>点，自行描述，格式自拟</w:t>
            </w:r>
          </w:p>
        </w:tc>
      </w:tr>
      <w:tr w:rsidR="00274E2E" w:rsidRPr="00274E2E" w14:paraId="00704A3D" w14:textId="77777777" w:rsidTr="00782809">
        <w:trPr>
          <w:trHeight w:val="416"/>
        </w:trPr>
        <w:tc>
          <w:tcPr>
            <w:tcW w:w="424" w:type="pct"/>
            <w:vAlign w:val="center"/>
          </w:tcPr>
          <w:p w14:paraId="6202795F" w14:textId="75725107" w:rsidR="00B878AE" w:rsidRPr="00274E2E" w:rsidRDefault="00274E2E" w:rsidP="00B878AE">
            <w:pPr>
              <w:contextualSpacing/>
              <w:jc w:val="center"/>
              <w:rPr>
                <w:rFonts w:asciiTheme="minorEastAsia" w:eastAsiaTheme="minorEastAsia" w:hAnsiTheme="minorEastAsia" w:hint="eastAsia"/>
                <w:sz w:val="20"/>
                <w:szCs w:val="20"/>
              </w:rPr>
            </w:pPr>
            <w:r w:rsidRPr="00274E2E">
              <w:rPr>
                <w:rFonts w:asciiTheme="minorEastAsia" w:eastAsiaTheme="minorEastAsia" w:hAnsiTheme="minorEastAsia" w:hint="eastAsia"/>
                <w:sz w:val="20"/>
                <w:szCs w:val="20"/>
              </w:rPr>
              <w:t>5</w:t>
            </w:r>
          </w:p>
        </w:tc>
        <w:tc>
          <w:tcPr>
            <w:tcW w:w="1025" w:type="pct"/>
            <w:vAlign w:val="center"/>
          </w:tcPr>
          <w:p w14:paraId="13F71AA4" w14:textId="04A1FE5D" w:rsidR="00B878AE" w:rsidRPr="00274E2E" w:rsidRDefault="00B878AE" w:rsidP="00B878AE">
            <w:pPr>
              <w:contextualSpacing/>
              <w:jc w:val="center"/>
              <w:rPr>
                <w:rFonts w:asciiTheme="minorEastAsia" w:eastAsiaTheme="minorEastAsia" w:hAnsiTheme="minorEastAsia" w:hint="eastAsia"/>
                <w:sz w:val="20"/>
                <w:szCs w:val="20"/>
              </w:rPr>
            </w:pPr>
            <w:r w:rsidRPr="00274E2E">
              <w:rPr>
                <w:rFonts w:asciiTheme="minorEastAsia" w:eastAsiaTheme="minorEastAsia" w:hAnsiTheme="minorEastAsia" w:hint="eastAsia"/>
                <w:sz w:val="20"/>
                <w:szCs w:val="20"/>
              </w:rPr>
              <w:t>投标</w:t>
            </w:r>
            <w:r w:rsidR="00E70AC2" w:rsidRPr="00274E2E">
              <w:rPr>
                <w:rFonts w:asciiTheme="minorEastAsia" w:eastAsiaTheme="minorEastAsia" w:hAnsiTheme="minorEastAsia" w:hint="eastAsia"/>
                <w:sz w:val="20"/>
                <w:szCs w:val="20"/>
              </w:rPr>
              <w:t>人资信</w:t>
            </w:r>
          </w:p>
        </w:tc>
        <w:tc>
          <w:tcPr>
            <w:tcW w:w="3551" w:type="pct"/>
            <w:vAlign w:val="center"/>
          </w:tcPr>
          <w:p w14:paraId="65F41513" w14:textId="77777777" w:rsidR="001E0AB8" w:rsidRPr="00274E2E" w:rsidRDefault="00B878AE" w:rsidP="00B878AE">
            <w:pPr>
              <w:widowControl/>
              <w:jc w:val="left"/>
              <w:rPr>
                <w:rFonts w:asciiTheme="minorEastAsia" w:eastAsiaTheme="minorEastAsia" w:hAnsiTheme="minorEastAsia" w:hint="eastAsia"/>
                <w:sz w:val="20"/>
                <w:szCs w:val="20"/>
              </w:rPr>
            </w:pPr>
            <w:r w:rsidRPr="00274E2E">
              <w:rPr>
                <w:rFonts w:asciiTheme="minorEastAsia" w:eastAsiaTheme="minorEastAsia" w:hAnsiTheme="minorEastAsia" w:hint="eastAsia"/>
                <w:sz w:val="20"/>
                <w:szCs w:val="20"/>
              </w:rPr>
              <w:t>（1）合法有效的所投标产品经销代理权，授权关系层级明确</w:t>
            </w:r>
          </w:p>
          <w:p w14:paraId="09C5B2FD" w14:textId="25BDC03D" w:rsidR="00B878AE" w:rsidRPr="00274E2E" w:rsidRDefault="00B878AE" w:rsidP="00B878AE">
            <w:pPr>
              <w:widowControl/>
              <w:jc w:val="left"/>
              <w:rPr>
                <w:rFonts w:asciiTheme="minorEastAsia" w:eastAsiaTheme="minorEastAsia" w:hAnsiTheme="minorEastAsia" w:cs="宋体" w:hint="eastAsia"/>
                <w:kern w:val="0"/>
                <w:sz w:val="20"/>
                <w:szCs w:val="20"/>
              </w:rPr>
            </w:pPr>
            <w:r w:rsidRPr="00274E2E">
              <w:rPr>
                <w:rFonts w:asciiTheme="minorEastAsia" w:eastAsiaTheme="minorEastAsia" w:hAnsiTheme="minorEastAsia" w:hint="eastAsia"/>
                <w:sz w:val="20"/>
                <w:szCs w:val="20"/>
              </w:rPr>
              <w:t>（2）</w:t>
            </w:r>
            <w:r w:rsidRPr="00274E2E">
              <w:rPr>
                <w:rFonts w:asciiTheme="minorEastAsia" w:eastAsiaTheme="minorEastAsia" w:hAnsiTheme="minorEastAsia" w:cs="宋体" w:hint="eastAsia"/>
                <w:kern w:val="0"/>
                <w:sz w:val="20"/>
                <w:szCs w:val="20"/>
              </w:rPr>
              <w:t>对应评分标准第</w:t>
            </w:r>
            <w:r w:rsidR="00E70AC2" w:rsidRPr="00274E2E">
              <w:rPr>
                <w:rFonts w:asciiTheme="minorEastAsia" w:eastAsiaTheme="minorEastAsia" w:hAnsiTheme="minorEastAsia" w:cs="宋体" w:hint="eastAsia"/>
                <w:kern w:val="0"/>
                <w:sz w:val="20"/>
                <w:szCs w:val="20"/>
              </w:rPr>
              <w:t>2</w:t>
            </w:r>
            <w:r w:rsidRPr="00274E2E">
              <w:rPr>
                <w:rFonts w:asciiTheme="minorEastAsia" w:eastAsiaTheme="minorEastAsia" w:hAnsiTheme="minorEastAsia" w:cs="宋体" w:hint="eastAsia"/>
                <w:kern w:val="0"/>
                <w:sz w:val="20"/>
                <w:szCs w:val="20"/>
              </w:rPr>
              <w:t>点</w:t>
            </w:r>
          </w:p>
        </w:tc>
      </w:tr>
      <w:tr w:rsidR="00274E2E" w:rsidRPr="00274E2E" w14:paraId="2F828637" w14:textId="77777777" w:rsidTr="00782809">
        <w:trPr>
          <w:trHeight w:val="416"/>
        </w:trPr>
        <w:tc>
          <w:tcPr>
            <w:tcW w:w="424" w:type="pct"/>
            <w:vAlign w:val="center"/>
          </w:tcPr>
          <w:p w14:paraId="6EDCADB8" w14:textId="0D58CBA4" w:rsidR="00253B39" w:rsidRPr="00274E2E" w:rsidRDefault="00274E2E">
            <w:pPr>
              <w:contextualSpacing/>
              <w:jc w:val="center"/>
              <w:rPr>
                <w:rFonts w:asciiTheme="minorEastAsia" w:eastAsiaTheme="minorEastAsia" w:hAnsiTheme="minorEastAsia" w:hint="eastAsia"/>
                <w:sz w:val="20"/>
                <w:szCs w:val="20"/>
              </w:rPr>
            </w:pPr>
            <w:r w:rsidRPr="00274E2E">
              <w:rPr>
                <w:rFonts w:asciiTheme="minorEastAsia" w:eastAsiaTheme="minorEastAsia" w:hAnsiTheme="minorEastAsia" w:hint="eastAsia"/>
                <w:sz w:val="20"/>
                <w:szCs w:val="20"/>
              </w:rPr>
              <w:t>6</w:t>
            </w:r>
          </w:p>
        </w:tc>
        <w:tc>
          <w:tcPr>
            <w:tcW w:w="1025" w:type="pct"/>
            <w:vAlign w:val="center"/>
          </w:tcPr>
          <w:p w14:paraId="23016874" w14:textId="77777777" w:rsidR="00253B39" w:rsidRPr="00274E2E" w:rsidRDefault="00B878AE">
            <w:pPr>
              <w:widowControl/>
              <w:jc w:val="center"/>
              <w:rPr>
                <w:rFonts w:asciiTheme="minorEastAsia" w:eastAsiaTheme="minorEastAsia" w:hAnsiTheme="minorEastAsia" w:cs="宋体" w:hint="eastAsia"/>
                <w:kern w:val="0"/>
                <w:sz w:val="20"/>
                <w:szCs w:val="20"/>
              </w:rPr>
            </w:pPr>
            <w:r w:rsidRPr="00274E2E">
              <w:rPr>
                <w:rFonts w:asciiTheme="minorEastAsia" w:eastAsiaTheme="minorEastAsia" w:hAnsiTheme="minorEastAsia" w:cs="宋体" w:hint="eastAsia"/>
                <w:kern w:val="0"/>
                <w:sz w:val="20"/>
                <w:szCs w:val="20"/>
              </w:rPr>
              <w:t>产品市场占有率</w:t>
            </w:r>
          </w:p>
        </w:tc>
        <w:tc>
          <w:tcPr>
            <w:tcW w:w="3551" w:type="pct"/>
            <w:vAlign w:val="center"/>
          </w:tcPr>
          <w:p w14:paraId="0810EBDB" w14:textId="3461A02D" w:rsidR="00253B39" w:rsidRPr="00274E2E" w:rsidRDefault="00643FB4">
            <w:pPr>
              <w:widowControl/>
              <w:jc w:val="left"/>
              <w:rPr>
                <w:rFonts w:asciiTheme="minorEastAsia" w:eastAsiaTheme="minorEastAsia" w:hAnsiTheme="minorEastAsia" w:cs="宋体" w:hint="eastAsia"/>
                <w:kern w:val="0"/>
                <w:sz w:val="20"/>
                <w:szCs w:val="20"/>
              </w:rPr>
            </w:pPr>
            <w:r w:rsidRPr="00274E2E">
              <w:rPr>
                <w:rFonts w:asciiTheme="minorEastAsia" w:eastAsiaTheme="minorEastAsia" w:hAnsiTheme="minorEastAsia" w:cs="宋体" w:hint="eastAsia"/>
                <w:kern w:val="0"/>
                <w:sz w:val="20"/>
                <w:szCs w:val="20"/>
              </w:rPr>
              <w:t>（1）</w:t>
            </w:r>
            <w:r w:rsidR="00B878AE" w:rsidRPr="00274E2E">
              <w:rPr>
                <w:rFonts w:asciiTheme="minorEastAsia" w:eastAsiaTheme="minorEastAsia" w:hAnsiTheme="minorEastAsia" w:cs="宋体" w:hint="eastAsia"/>
                <w:kern w:val="0"/>
                <w:sz w:val="20"/>
                <w:szCs w:val="20"/>
              </w:rPr>
              <w:t>202</w:t>
            </w:r>
            <w:r w:rsidR="0085335B" w:rsidRPr="00274E2E">
              <w:rPr>
                <w:rFonts w:asciiTheme="minorEastAsia" w:eastAsiaTheme="minorEastAsia" w:hAnsiTheme="minorEastAsia" w:cs="宋体" w:hint="eastAsia"/>
                <w:kern w:val="0"/>
                <w:sz w:val="20"/>
                <w:szCs w:val="20"/>
              </w:rPr>
              <w:t>1</w:t>
            </w:r>
            <w:r w:rsidR="00B878AE" w:rsidRPr="00274E2E">
              <w:rPr>
                <w:rFonts w:asciiTheme="minorEastAsia" w:eastAsiaTheme="minorEastAsia" w:hAnsiTheme="minorEastAsia" w:cs="宋体" w:hint="eastAsia"/>
                <w:kern w:val="0"/>
                <w:sz w:val="20"/>
                <w:szCs w:val="20"/>
              </w:rPr>
              <w:t>年1月1日起至该项目开标前一个月内，三级及以上医院使用证明材料（投标产品的发票或两定机构医疗保障信息平台下单记录，</w:t>
            </w:r>
            <w:r w:rsidR="00487FDF" w:rsidRPr="00274E2E">
              <w:rPr>
                <w:rFonts w:asciiTheme="minorEastAsia" w:eastAsiaTheme="minorEastAsia" w:hAnsiTheme="minorEastAsia" w:cs="宋体" w:hint="eastAsia"/>
                <w:kern w:val="0"/>
                <w:sz w:val="20"/>
                <w:szCs w:val="20"/>
              </w:rPr>
              <w:t>标段</w:t>
            </w:r>
            <w:r w:rsidR="00B878AE" w:rsidRPr="00274E2E">
              <w:rPr>
                <w:rFonts w:asciiTheme="minorEastAsia" w:eastAsiaTheme="minorEastAsia" w:hAnsiTheme="minorEastAsia" w:cs="宋体" w:hint="eastAsia"/>
                <w:kern w:val="0"/>
                <w:sz w:val="20"/>
                <w:szCs w:val="20"/>
              </w:rPr>
              <w:t>内半数产品覆盖为准）</w:t>
            </w:r>
          </w:p>
          <w:p w14:paraId="0C34EF80" w14:textId="77777777" w:rsidR="00253B39" w:rsidRPr="00274E2E" w:rsidRDefault="00643FB4">
            <w:pPr>
              <w:widowControl/>
              <w:jc w:val="left"/>
              <w:rPr>
                <w:rFonts w:asciiTheme="minorEastAsia" w:eastAsiaTheme="minorEastAsia" w:hAnsiTheme="minorEastAsia" w:cs="宋体" w:hint="eastAsia"/>
                <w:kern w:val="0"/>
                <w:sz w:val="20"/>
                <w:szCs w:val="20"/>
              </w:rPr>
            </w:pPr>
            <w:r w:rsidRPr="00274E2E">
              <w:rPr>
                <w:rFonts w:asciiTheme="minorEastAsia" w:eastAsiaTheme="minorEastAsia" w:hAnsiTheme="minorEastAsia" w:cs="宋体" w:hint="eastAsia"/>
                <w:kern w:val="0"/>
                <w:sz w:val="20"/>
                <w:szCs w:val="20"/>
              </w:rPr>
              <w:t>（2）证明</w:t>
            </w:r>
            <w:r w:rsidRPr="00274E2E">
              <w:rPr>
                <w:rFonts w:asciiTheme="minorEastAsia" w:eastAsiaTheme="minorEastAsia" w:hAnsiTheme="minorEastAsia" w:cs="宋体"/>
                <w:kern w:val="0"/>
                <w:sz w:val="20"/>
                <w:szCs w:val="20"/>
              </w:rPr>
              <w:t>材料必须明确</w:t>
            </w:r>
            <w:r w:rsidRPr="00274E2E">
              <w:rPr>
                <w:rFonts w:asciiTheme="minorEastAsia" w:eastAsiaTheme="minorEastAsia" w:hAnsiTheme="minorEastAsia" w:cs="宋体" w:hint="eastAsia"/>
                <w:kern w:val="0"/>
                <w:sz w:val="20"/>
                <w:szCs w:val="20"/>
              </w:rPr>
              <w:t>体现投标</w:t>
            </w:r>
            <w:r w:rsidRPr="00274E2E">
              <w:rPr>
                <w:rFonts w:asciiTheme="minorEastAsia" w:eastAsiaTheme="minorEastAsia" w:hAnsiTheme="minorEastAsia" w:cs="宋体"/>
                <w:kern w:val="0"/>
                <w:sz w:val="20"/>
                <w:szCs w:val="20"/>
              </w:rPr>
              <w:t>产品的</w:t>
            </w:r>
            <w:r w:rsidR="00722302" w:rsidRPr="00274E2E">
              <w:rPr>
                <w:rFonts w:asciiTheme="minorEastAsia" w:eastAsiaTheme="minorEastAsia" w:hAnsiTheme="minorEastAsia" w:cs="宋体" w:hint="eastAsia"/>
                <w:kern w:val="0"/>
                <w:sz w:val="20"/>
                <w:szCs w:val="20"/>
              </w:rPr>
              <w:t>相关</w:t>
            </w:r>
            <w:r w:rsidRPr="00274E2E">
              <w:rPr>
                <w:rFonts w:asciiTheme="minorEastAsia" w:eastAsiaTheme="minorEastAsia" w:hAnsiTheme="minorEastAsia" w:cs="宋体"/>
                <w:kern w:val="0"/>
                <w:sz w:val="20"/>
                <w:szCs w:val="20"/>
              </w:rPr>
              <w:t>信息</w:t>
            </w:r>
            <w:r w:rsidRPr="00274E2E">
              <w:rPr>
                <w:rFonts w:asciiTheme="minorEastAsia" w:eastAsiaTheme="minorEastAsia" w:hAnsiTheme="minorEastAsia" w:cs="宋体" w:hint="eastAsia"/>
                <w:kern w:val="0"/>
                <w:sz w:val="20"/>
                <w:szCs w:val="20"/>
              </w:rPr>
              <w:t>（不可涂抹）</w:t>
            </w:r>
          </w:p>
          <w:p w14:paraId="65D4CB27" w14:textId="271226AA" w:rsidR="00253B39" w:rsidRPr="00274E2E" w:rsidRDefault="00643FB4" w:rsidP="00B878AE">
            <w:pPr>
              <w:widowControl/>
              <w:jc w:val="left"/>
              <w:rPr>
                <w:rFonts w:asciiTheme="minorEastAsia" w:eastAsiaTheme="minorEastAsia" w:hAnsiTheme="minorEastAsia" w:cs="宋体" w:hint="eastAsia"/>
                <w:kern w:val="0"/>
                <w:sz w:val="20"/>
                <w:szCs w:val="20"/>
              </w:rPr>
            </w:pPr>
            <w:r w:rsidRPr="00274E2E">
              <w:rPr>
                <w:rFonts w:asciiTheme="minorEastAsia" w:eastAsiaTheme="minorEastAsia" w:hAnsiTheme="minorEastAsia" w:hint="eastAsia"/>
                <w:sz w:val="20"/>
                <w:szCs w:val="20"/>
              </w:rPr>
              <w:t>（3）</w:t>
            </w:r>
            <w:r w:rsidR="00932913" w:rsidRPr="00274E2E">
              <w:rPr>
                <w:rFonts w:asciiTheme="minorEastAsia" w:eastAsiaTheme="minorEastAsia" w:hAnsiTheme="minorEastAsia" w:hint="eastAsia"/>
                <w:sz w:val="20"/>
                <w:szCs w:val="20"/>
              </w:rPr>
              <w:t>对应评分标准第</w:t>
            </w:r>
            <w:r w:rsidR="00274E2E" w:rsidRPr="00274E2E">
              <w:rPr>
                <w:rFonts w:asciiTheme="minorEastAsia" w:eastAsiaTheme="minorEastAsia" w:hAnsiTheme="minorEastAsia" w:hint="eastAsia"/>
                <w:sz w:val="20"/>
                <w:szCs w:val="20"/>
              </w:rPr>
              <w:t>3</w:t>
            </w:r>
            <w:r w:rsidR="00932913" w:rsidRPr="00274E2E">
              <w:rPr>
                <w:rFonts w:asciiTheme="minorEastAsia" w:eastAsiaTheme="minorEastAsia" w:hAnsiTheme="minorEastAsia" w:hint="eastAsia"/>
                <w:sz w:val="20"/>
                <w:szCs w:val="20"/>
              </w:rPr>
              <w:t>点</w:t>
            </w:r>
          </w:p>
        </w:tc>
      </w:tr>
      <w:tr w:rsidR="00274E2E" w:rsidRPr="00274E2E" w14:paraId="295C1D27" w14:textId="77777777" w:rsidTr="00782809">
        <w:trPr>
          <w:trHeight w:val="416"/>
        </w:trPr>
        <w:tc>
          <w:tcPr>
            <w:tcW w:w="424" w:type="pct"/>
            <w:vAlign w:val="center"/>
          </w:tcPr>
          <w:p w14:paraId="3D63A6CD" w14:textId="7F94636A" w:rsidR="00932913" w:rsidRPr="00274E2E" w:rsidRDefault="00274E2E" w:rsidP="00932913">
            <w:pPr>
              <w:contextualSpacing/>
              <w:jc w:val="center"/>
              <w:rPr>
                <w:rFonts w:asciiTheme="minorEastAsia" w:eastAsiaTheme="minorEastAsia" w:hAnsiTheme="minorEastAsia" w:hint="eastAsia"/>
                <w:sz w:val="20"/>
                <w:szCs w:val="20"/>
              </w:rPr>
            </w:pPr>
            <w:r w:rsidRPr="00274E2E">
              <w:rPr>
                <w:rFonts w:asciiTheme="minorEastAsia" w:eastAsiaTheme="minorEastAsia" w:hAnsiTheme="minorEastAsia" w:hint="eastAsia"/>
                <w:sz w:val="20"/>
                <w:szCs w:val="20"/>
              </w:rPr>
              <w:t>7</w:t>
            </w:r>
          </w:p>
        </w:tc>
        <w:tc>
          <w:tcPr>
            <w:tcW w:w="1025" w:type="pct"/>
            <w:vAlign w:val="center"/>
          </w:tcPr>
          <w:p w14:paraId="3302D081" w14:textId="77777777" w:rsidR="00932913" w:rsidRPr="00274E2E" w:rsidRDefault="00932913" w:rsidP="00932913">
            <w:pPr>
              <w:widowControl/>
              <w:jc w:val="center"/>
              <w:rPr>
                <w:rFonts w:asciiTheme="minorEastAsia" w:eastAsiaTheme="minorEastAsia" w:hAnsiTheme="minorEastAsia" w:cs="宋体" w:hint="eastAsia"/>
                <w:kern w:val="0"/>
                <w:sz w:val="20"/>
                <w:szCs w:val="20"/>
              </w:rPr>
            </w:pPr>
            <w:r w:rsidRPr="00274E2E">
              <w:rPr>
                <w:rFonts w:asciiTheme="minorEastAsia" w:eastAsiaTheme="minorEastAsia" w:hAnsiTheme="minorEastAsia" w:hint="eastAsia"/>
                <w:sz w:val="20"/>
                <w:szCs w:val="20"/>
              </w:rPr>
              <w:t>产品评价</w:t>
            </w:r>
          </w:p>
        </w:tc>
        <w:tc>
          <w:tcPr>
            <w:tcW w:w="3551" w:type="pct"/>
            <w:vAlign w:val="center"/>
          </w:tcPr>
          <w:p w14:paraId="0E05AA07" w14:textId="1101E092" w:rsidR="00932913" w:rsidRPr="00274E2E" w:rsidRDefault="00932913" w:rsidP="00932913">
            <w:pPr>
              <w:widowControl/>
              <w:jc w:val="left"/>
              <w:rPr>
                <w:rFonts w:asciiTheme="minorEastAsia" w:eastAsiaTheme="minorEastAsia" w:hAnsiTheme="minorEastAsia" w:cs="宋体" w:hint="eastAsia"/>
                <w:kern w:val="0"/>
                <w:sz w:val="20"/>
              </w:rPr>
            </w:pPr>
            <w:r w:rsidRPr="00274E2E">
              <w:rPr>
                <w:rFonts w:asciiTheme="minorEastAsia" w:eastAsiaTheme="minorEastAsia" w:hAnsiTheme="minorEastAsia" w:hint="eastAsia"/>
                <w:sz w:val="20"/>
                <w:szCs w:val="20"/>
              </w:rPr>
              <w:t>（</w:t>
            </w:r>
            <w:r w:rsidRPr="00274E2E">
              <w:rPr>
                <w:rFonts w:asciiTheme="minorEastAsia" w:eastAsiaTheme="minorEastAsia" w:hAnsiTheme="minorEastAsia" w:cs="宋体" w:hint="eastAsia"/>
                <w:kern w:val="0"/>
                <w:sz w:val="20"/>
              </w:rPr>
              <w:t>1）投标产品说明书、注册证书、质量标准、诊疗规范或诊疗指南等有效证明材料</w:t>
            </w:r>
          </w:p>
          <w:p w14:paraId="7E840260" w14:textId="2FF2CEA9" w:rsidR="00932913" w:rsidRPr="00274E2E" w:rsidRDefault="00932913" w:rsidP="00274E2E">
            <w:pPr>
              <w:widowControl/>
              <w:jc w:val="left"/>
              <w:rPr>
                <w:rFonts w:asciiTheme="minorEastAsia" w:eastAsiaTheme="minorEastAsia" w:hAnsiTheme="minorEastAsia" w:cs="宋体" w:hint="eastAsia"/>
                <w:kern w:val="0"/>
                <w:sz w:val="20"/>
                <w:szCs w:val="20"/>
              </w:rPr>
            </w:pPr>
            <w:r w:rsidRPr="00274E2E">
              <w:rPr>
                <w:rFonts w:asciiTheme="minorEastAsia" w:eastAsiaTheme="minorEastAsia" w:hAnsiTheme="minorEastAsia" w:cs="宋体" w:hint="eastAsia"/>
                <w:kern w:val="0"/>
                <w:sz w:val="20"/>
                <w:szCs w:val="20"/>
              </w:rPr>
              <w:t>（2）对应评分标准第</w:t>
            </w:r>
            <w:r w:rsidR="001D454C">
              <w:rPr>
                <w:rFonts w:asciiTheme="minorEastAsia" w:eastAsiaTheme="minorEastAsia" w:hAnsiTheme="minorEastAsia" w:cs="宋体" w:hint="eastAsia"/>
                <w:kern w:val="0"/>
                <w:sz w:val="20"/>
                <w:szCs w:val="20"/>
              </w:rPr>
              <w:t>4</w:t>
            </w:r>
            <w:r w:rsidRPr="00274E2E">
              <w:rPr>
                <w:rFonts w:asciiTheme="minorEastAsia" w:eastAsiaTheme="minorEastAsia" w:hAnsiTheme="minorEastAsia" w:cs="宋体" w:hint="eastAsia"/>
                <w:kern w:val="0"/>
                <w:sz w:val="20"/>
                <w:szCs w:val="20"/>
              </w:rPr>
              <w:t>点</w:t>
            </w:r>
          </w:p>
        </w:tc>
      </w:tr>
      <w:tr w:rsidR="00274E2E" w:rsidRPr="00274E2E" w14:paraId="5B7EDD0D" w14:textId="77777777" w:rsidTr="00782809">
        <w:trPr>
          <w:trHeight w:val="416"/>
        </w:trPr>
        <w:tc>
          <w:tcPr>
            <w:tcW w:w="424" w:type="pct"/>
            <w:vAlign w:val="center"/>
          </w:tcPr>
          <w:p w14:paraId="28A5AB2F" w14:textId="2CF3272C" w:rsidR="00274E2E" w:rsidRPr="00274E2E" w:rsidRDefault="00274E2E" w:rsidP="00274E2E">
            <w:pPr>
              <w:contextualSpacing/>
              <w:jc w:val="center"/>
              <w:rPr>
                <w:rFonts w:asciiTheme="minorEastAsia" w:eastAsiaTheme="minorEastAsia" w:hAnsiTheme="minorEastAsia" w:hint="eastAsia"/>
                <w:sz w:val="20"/>
                <w:szCs w:val="20"/>
              </w:rPr>
            </w:pPr>
            <w:r w:rsidRPr="00274E2E">
              <w:rPr>
                <w:rFonts w:asciiTheme="minorEastAsia" w:eastAsiaTheme="minorEastAsia" w:hAnsiTheme="minorEastAsia" w:hint="eastAsia"/>
                <w:sz w:val="20"/>
                <w:szCs w:val="20"/>
              </w:rPr>
              <w:t>8</w:t>
            </w:r>
          </w:p>
        </w:tc>
        <w:tc>
          <w:tcPr>
            <w:tcW w:w="1025" w:type="pct"/>
            <w:vAlign w:val="center"/>
          </w:tcPr>
          <w:p w14:paraId="76A4E364" w14:textId="326278D8" w:rsidR="00274E2E" w:rsidRPr="00274E2E" w:rsidRDefault="00274E2E" w:rsidP="00274E2E">
            <w:pPr>
              <w:widowControl/>
              <w:jc w:val="center"/>
              <w:rPr>
                <w:rFonts w:asciiTheme="minorEastAsia" w:eastAsiaTheme="minorEastAsia" w:hAnsiTheme="minorEastAsia" w:hint="eastAsia"/>
                <w:sz w:val="20"/>
                <w:szCs w:val="20"/>
              </w:rPr>
            </w:pPr>
            <w:r w:rsidRPr="00274E2E">
              <w:rPr>
                <w:rFonts w:asciiTheme="minorEastAsia" w:eastAsiaTheme="minorEastAsia" w:hAnsiTheme="minorEastAsia" w:cs="宋体" w:hint="eastAsia"/>
                <w:kern w:val="0"/>
                <w:sz w:val="20"/>
                <w:szCs w:val="20"/>
              </w:rPr>
              <w:t>冷链配送</w:t>
            </w:r>
          </w:p>
        </w:tc>
        <w:tc>
          <w:tcPr>
            <w:tcW w:w="3551" w:type="pct"/>
            <w:vAlign w:val="center"/>
          </w:tcPr>
          <w:p w14:paraId="0CA1C03A" w14:textId="77777777" w:rsidR="00274E2E" w:rsidRPr="00274E2E" w:rsidRDefault="00274E2E" w:rsidP="00274E2E">
            <w:pPr>
              <w:widowControl/>
              <w:jc w:val="left"/>
              <w:rPr>
                <w:rFonts w:asciiTheme="minorEastAsia" w:eastAsiaTheme="minorEastAsia" w:hAnsiTheme="minorEastAsia" w:cs="宋体" w:hint="eastAsia"/>
                <w:kern w:val="0"/>
                <w:sz w:val="20"/>
                <w:szCs w:val="20"/>
              </w:rPr>
            </w:pPr>
            <w:r w:rsidRPr="00274E2E">
              <w:rPr>
                <w:rFonts w:asciiTheme="minorEastAsia" w:eastAsiaTheme="minorEastAsia" w:hAnsiTheme="minorEastAsia" w:hint="eastAsia"/>
                <w:sz w:val="20"/>
                <w:szCs w:val="20"/>
              </w:rPr>
              <w:t>（</w:t>
            </w:r>
            <w:r w:rsidRPr="00274E2E">
              <w:rPr>
                <w:rFonts w:asciiTheme="minorEastAsia" w:eastAsiaTheme="minorEastAsia" w:hAnsiTheme="minorEastAsia" w:cs="宋体" w:hint="eastAsia"/>
                <w:kern w:val="0"/>
                <w:sz w:val="20"/>
              </w:rPr>
              <w:t>1）</w:t>
            </w:r>
            <w:r w:rsidRPr="00274E2E">
              <w:rPr>
                <w:rFonts w:asciiTheme="minorEastAsia" w:eastAsiaTheme="minorEastAsia" w:hAnsiTheme="minorEastAsia" w:cs="宋体" w:hint="eastAsia"/>
                <w:kern w:val="0"/>
                <w:sz w:val="20"/>
                <w:szCs w:val="20"/>
              </w:rPr>
              <w:t>配送时有冷链运输及储存设备</w:t>
            </w:r>
          </w:p>
          <w:p w14:paraId="2EB471CF" w14:textId="3CA3C33C" w:rsidR="00274E2E" w:rsidRPr="00274E2E" w:rsidRDefault="00274E2E" w:rsidP="00274E2E">
            <w:pPr>
              <w:widowControl/>
              <w:jc w:val="left"/>
              <w:rPr>
                <w:rFonts w:asciiTheme="minorEastAsia" w:eastAsiaTheme="minorEastAsia" w:hAnsiTheme="minorEastAsia" w:hint="eastAsia"/>
                <w:sz w:val="20"/>
                <w:szCs w:val="20"/>
              </w:rPr>
            </w:pPr>
            <w:r w:rsidRPr="00274E2E">
              <w:rPr>
                <w:rFonts w:asciiTheme="minorEastAsia" w:eastAsiaTheme="minorEastAsia" w:hAnsiTheme="minorEastAsia" w:cs="宋体" w:hint="eastAsia"/>
                <w:kern w:val="0"/>
                <w:sz w:val="20"/>
                <w:szCs w:val="20"/>
              </w:rPr>
              <w:t>（2）对应评分标准第</w:t>
            </w:r>
            <w:r w:rsidR="001D454C">
              <w:rPr>
                <w:rFonts w:asciiTheme="minorEastAsia" w:eastAsiaTheme="minorEastAsia" w:hAnsiTheme="minorEastAsia" w:cs="宋体" w:hint="eastAsia"/>
                <w:kern w:val="0"/>
                <w:sz w:val="20"/>
                <w:szCs w:val="20"/>
              </w:rPr>
              <w:t>5</w:t>
            </w:r>
            <w:r w:rsidRPr="00274E2E">
              <w:rPr>
                <w:rFonts w:asciiTheme="minorEastAsia" w:eastAsiaTheme="minorEastAsia" w:hAnsiTheme="minorEastAsia" w:cs="宋体" w:hint="eastAsia"/>
                <w:kern w:val="0"/>
                <w:sz w:val="20"/>
                <w:szCs w:val="20"/>
              </w:rPr>
              <w:t>点</w:t>
            </w:r>
          </w:p>
        </w:tc>
      </w:tr>
      <w:tr w:rsidR="00274E2E" w:rsidRPr="00274E2E" w14:paraId="13EADF5B" w14:textId="77777777" w:rsidTr="00782809">
        <w:trPr>
          <w:trHeight w:val="416"/>
        </w:trPr>
        <w:tc>
          <w:tcPr>
            <w:tcW w:w="424" w:type="pct"/>
            <w:vAlign w:val="center"/>
          </w:tcPr>
          <w:p w14:paraId="4DD739CF" w14:textId="77777777" w:rsidR="00932913" w:rsidRPr="00274E2E" w:rsidRDefault="00B878AE" w:rsidP="00932913">
            <w:pPr>
              <w:contextualSpacing/>
              <w:jc w:val="center"/>
              <w:rPr>
                <w:rFonts w:asciiTheme="minorEastAsia" w:eastAsiaTheme="minorEastAsia" w:hAnsiTheme="minorEastAsia" w:hint="eastAsia"/>
                <w:sz w:val="20"/>
                <w:szCs w:val="20"/>
              </w:rPr>
            </w:pPr>
            <w:r w:rsidRPr="00274E2E">
              <w:rPr>
                <w:rFonts w:asciiTheme="minorEastAsia" w:eastAsiaTheme="minorEastAsia" w:hAnsiTheme="minorEastAsia"/>
                <w:sz w:val="20"/>
                <w:szCs w:val="20"/>
              </w:rPr>
              <w:t>9</w:t>
            </w:r>
          </w:p>
        </w:tc>
        <w:tc>
          <w:tcPr>
            <w:tcW w:w="1025" w:type="pct"/>
            <w:vAlign w:val="center"/>
          </w:tcPr>
          <w:p w14:paraId="54D18F77" w14:textId="77777777" w:rsidR="00932913" w:rsidRPr="00274E2E" w:rsidRDefault="00932913" w:rsidP="00932913">
            <w:pPr>
              <w:widowControl/>
              <w:jc w:val="center"/>
              <w:rPr>
                <w:rFonts w:asciiTheme="minorEastAsia" w:eastAsiaTheme="minorEastAsia" w:hAnsiTheme="minorEastAsia" w:cs="宋体" w:hint="eastAsia"/>
                <w:kern w:val="0"/>
                <w:sz w:val="20"/>
              </w:rPr>
            </w:pPr>
            <w:r w:rsidRPr="00274E2E">
              <w:rPr>
                <w:rFonts w:asciiTheme="minorEastAsia" w:eastAsiaTheme="minorEastAsia" w:hAnsiTheme="minorEastAsia" w:cs="宋体" w:hint="eastAsia"/>
                <w:kern w:val="0"/>
                <w:sz w:val="20"/>
              </w:rPr>
              <w:t>售后服务</w:t>
            </w:r>
          </w:p>
        </w:tc>
        <w:tc>
          <w:tcPr>
            <w:tcW w:w="3551" w:type="pct"/>
            <w:vAlign w:val="center"/>
          </w:tcPr>
          <w:p w14:paraId="0679BD33" w14:textId="77777777" w:rsidR="00932913" w:rsidRPr="00274E2E" w:rsidRDefault="00932913" w:rsidP="00932913">
            <w:pPr>
              <w:widowControl/>
              <w:jc w:val="left"/>
              <w:rPr>
                <w:rFonts w:asciiTheme="minorEastAsia" w:eastAsiaTheme="minorEastAsia" w:hAnsiTheme="minorEastAsia" w:cs="宋体" w:hint="eastAsia"/>
                <w:kern w:val="0"/>
                <w:sz w:val="20"/>
              </w:rPr>
            </w:pPr>
            <w:r w:rsidRPr="00274E2E">
              <w:rPr>
                <w:rFonts w:asciiTheme="minorEastAsia" w:eastAsiaTheme="minorEastAsia" w:hAnsiTheme="minorEastAsia" w:cs="宋体" w:hint="eastAsia"/>
                <w:kern w:val="0"/>
                <w:sz w:val="20"/>
              </w:rPr>
              <w:t>（1）</w:t>
            </w:r>
            <w:r w:rsidRPr="00274E2E">
              <w:rPr>
                <w:rFonts w:asciiTheme="minorEastAsia" w:eastAsiaTheme="minorEastAsia" w:hAnsiTheme="minorEastAsia" w:cs="宋体" w:hint="eastAsia"/>
                <w:kern w:val="0"/>
                <w:sz w:val="20"/>
                <w:szCs w:val="20"/>
              </w:rPr>
              <w:t>售后服务机构、人员设置</w:t>
            </w:r>
            <w:r w:rsidR="00B878AE" w:rsidRPr="00274E2E">
              <w:rPr>
                <w:rFonts w:asciiTheme="minorEastAsia" w:eastAsiaTheme="minorEastAsia" w:hAnsiTheme="minorEastAsia" w:cs="宋体" w:hint="eastAsia"/>
                <w:kern w:val="0"/>
                <w:sz w:val="20"/>
                <w:szCs w:val="20"/>
              </w:rPr>
              <w:t>、服务计划</w:t>
            </w:r>
            <w:r w:rsidRPr="00274E2E">
              <w:rPr>
                <w:rFonts w:asciiTheme="minorEastAsia" w:eastAsiaTheme="minorEastAsia" w:hAnsiTheme="minorEastAsia" w:cs="宋体" w:hint="eastAsia"/>
                <w:kern w:val="0"/>
                <w:sz w:val="20"/>
                <w:szCs w:val="20"/>
              </w:rPr>
              <w:t>等</w:t>
            </w:r>
            <w:r w:rsidRPr="00274E2E">
              <w:rPr>
                <w:rFonts w:asciiTheme="minorEastAsia" w:eastAsiaTheme="minorEastAsia" w:hAnsiTheme="minorEastAsia" w:cs="宋体"/>
                <w:kern w:val="0"/>
                <w:sz w:val="20"/>
                <w:szCs w:val="20"/>
              </w:rPr>
              <w:t>承诺方案</w:t>
            </w:r>
          </w:p>
          <w:p w14:paraId="075BEF66" w14:textId="77777777" w:rsidR="00AB2B70" w:rsidRPr="00274E2E" w:rsidRDefault="00932913" w:rsidP="00932913">
            <w:pPr>
              <w:widowControl/>
              <w:jc w:val="left"/>
              <w:rPr>
                <w:rFonts w:asciiTheme="minorEastAsia" w:eastAsiaTheme="minorEastAsia" w:hAnsiTheme="minorEastAsia" w:cs="宋体" w:hint="eastAsia"/>
                <w:kern w:val="0"/>
                <w:sz w:val="20"/>
                <w:szCs w:val="20"/>
              </w:rPr>
            </w:pPr>
            <w:r w:rsidRPr="00274E2E">
              <w:rPr>
                <w:rFonts w:asciiTheme="minorEastAsia" w:eastAsiaTheme="minorEastAsia" w:hAnsiTheme="minorEastAsia" w:cs="宋体" w:hint="eastAsia"/>
                <w:kern w:val="0"/>
                <w:sz w:val="20"/>
              </w:rPr>
              <w:t>（2）</w:t>
            </w:r>
            <w:r w:rsidR="000F135D" w:rsidRPr="00274E2E">
              <w:rPr>
                <w:rFonts w:asciiTheme="minorEastAsia" w:eastAsiaTheme="minorEastAsia" w:hAnsiTheme="minorEastAsia" w:hint="eastAsia"/>
                <w:sz w:val="20"/>
                <w:szCs w:val="20"/>
              </w:rPr>
              <w:t>按时配送、退换货、突发公共事件、退换货等处置方案</w:t>
            </w:r>
          </w:p>
          <w:p w14:paraId="6CFBD36D" w14:textId="324700D8" w:rsidR="00932913" w:rsidRPr="00274E2E" w:rsidRDefault="00AB2B70" w:rsidP="000F135D">
            <w:pPr>
              <w:widowControl/>
              <w:jc w:val="left"/>
              <w:rPr>
                <w:rFonts w:asciiTheme="minorEastAsia" w:eastAsiaTheme="minorEastAsia" w:hAnsiTheme="minorEastAsia" w:cs="宋体" w:hint="eastAsia"/>
                <w:kern w:val="0"/>
                <w:sz w:val="20"/>
              </w:rPr>
            </w:pPr>
            <w:r w:rsidRPr="00274E2E">
              <w:rPr>
                <w:rFonts w:asciiTheme="minorEastAsia" w:eastAsiaTheme="minorEastAsia" w:hAnsiTheme="minorEastAsia" w:cs="宋体" w:hint="eastAsia"/>
                <w:kern w:val="0"/>
                <w:sz w:val="20"/>
                <w:szCs w:val="20"/>
              </w:rPr>
              <w:t>（3）</w:t>
            </w:r>
            <w:r w:rsidR="00782809" w:rsidRPr="00274E2E">
              <w:rPr>
                <w:rFonts w:asciiTheme="minorEastAsia" w:eastAsiaTheme="minorEastAsia" w:hAnsiTheme="minorEastAsia" w:cs="宋体" w:hint="eastAsia"/>
                <w:kern w:val="0"/>
                <w:sz w:val="20"/>
                <w:szCs w:val="20"/>
              </w:rPr>
              <w:t>对应评分标准第</w:t>
            </w:r>
            <w:r w:rsidR="001D454C">
              <w:rPr>
                <w:rFonts w:asciiTheme="minorEastAsia" w:eastAsiaTheme="minorEastAsia" w:hAnsiTheme="minorEastAsia" w:cs="宋体" w:hint="eastAsia"/>
                <w:kern w:val="0"/>
                <w:sz w:val="20"/>
                <w:szCs w:val="20"/>
              </w:rPr>
              <w:t>6</w:t>
            </w:r>
            <w:r w:rsidR="00782809" w:rsidRPr="00274E2E">
              <w:rPr>
                <w:rFonts w:asciiTheme="minorEastAsia" w:eastAsiaTheme="minorEastAsia" w:hAnsiTheme="minorEastAsia" w:cs="宋体" w:hint="eastAsia"/>
                <w:kern w:val="0"/>
                <w:sz w:val="20"/>
                <w:szCs w:val="20"/>
              </w:rPr>
              <w:t>点，</w:t>
            </w:r>
            <w:r w:rsidR="00932913" w:rsidRPr="00274E2E">
              <w:rPr>
                <w:rFonts w:asciiTheme="minorEastAsia" w:eastAsiaTheme="minorEastAsia" w:hAnsiTheme="minorEastAsia" w:cs="宋体" w:hint="eastAsia"/>
                <w:kern w:val="0"/>
                <w:sz w:val="20"/>
              </w:rPr>
              <w:t>格式自拟</w:t>
            </w:r>
          </w:p>
        </w:tc>
      </w:tr>
      <w:tr w:rsidR="00274E2E" w:rsidRPr="00274E2E" w14:paraId="2829834C" w14:textId="77777777" w:rsidTr="00782809">
        <w:trPr>
          <w:trHeight w:val="416"/>
        </w:trPr>
        <w:tc>
          <w:tcPr>
            <w:tcW w:w="424" w:type="pct"/>
            <w:vAlign w:val="center"/>
          </w:tcPr>
          <w:p w14:paraId="3487691F" w14:textId="66A49F72" w:rsidR="00932913" w:rsidRPr="00274E2E" w:rsidRDefault="0085335B" w:rsidP="00932913">
            <w:pPr>
              <w:contextualSpacing/>
              <w:jc w:val="center"/>
              <w:rPr>
                <w:rFonts w:asciiTheme="minorEastAsia" w:eastAsiaTheme="minorEastAsia" w:hAnsiTheme="minorEastAsia" w:hint="eastAsia"/>
                <w:sz w:val="20"/>
                <w:szCs w:val="20"/>
              </w:rPr>
            </w:pPr>
            <w:r w:rsidRPr="00274E2E">
              <w:rPr>
                <w:rFonts w:asciiTheme="minorEastAsia" w:eastAsiaTheme="minorEastAsia" w:hAnsiTheme="minorEastAsia" w:hint="eastAsia"/>
                <w:sz w:val="20"/>
                <w:szCs w:val="20"/>
              </w:rPr>
              <w:t>10</w:t>
            </w:r>
          </w:p>
        </w:tc>
        <w:tc>
          <w:tcPr>
            <w:tcW w:w="1025" w:type="pct"/>
            <w:vAlign w:val="center"/>
          </w:tcPr>
          <w:p w14:paraId="49D8938B" w14:textId="77777777" w:rsidR="00932913" w:rsidRPr="00274E2E" w:rsidRDefault="00782809" w:rsidP="00932913">
            <w:pPr>
              <w:widowControl/>
              <w:jc w:val="center"/>
              <w:rPr>
                <w:rFonts w:asciiTheme="minorEastAsia" w:eastAsiaTheme="minorEastAsia" w:hAnsiTheme="minorEastAsia" w:cs="宋体" w:hint="eastAsia"/>
                <w:kern w:val="0"/>
                <w:sz w:val="20"/>
              </w:rPr>
            </w:pPr>
            <w:r w:rsidRPr="00274E2E">
              <w:rPr>
                <w:rFonts w:asciiTheme="minorEastAsia" w:eastAsiaTheme="minorEastAsia" w:hAnsiTheme="minorEastAsia" w:cs="宋体" w:hint="eastAsia"/>
                <w:kern w:val="0"/>
                <w:sz w:val="20"/>
              </w:rPr>
              <w:t>优惠条件</w:t>
            </w:r>
          </w:p>
        </w:tc>
        <w:tc>
          <w:tcPr>
            <w:tcW w:w="3551" w:type="pct"/>
            <w:vAlign w:val="center"/>
          </w:tcPr>
          <w:p w14:paraId="14A107B3" w14:textId="77777777" w:rsidR="00782809" w:rsidRPr="00274E2E" w:rsidRDefault="00932913" w:rsidP="00932913">
            <w:pPr>
              <w:rPr>
                <w:rFonts w:asciiTheme="minorEastAsia" w:eastAsiaTheme="minorEastAsia" w:hAnsiTheme="minorEastAsia" w:cs="宋体" w:hint="eastAsia"/>
                <w:sz w:val="20"/>
              </w:rPr>
            </w:pPr>
            <w:r w:rsidRPr="00274E2E">
              <w:rPr>
                <w:rFonts w:asciiTheme="minorEastAsia" w:eastAsiaTheme="minorEastAsia" w:hAnsiTheme="minorEastAsia" w:cs="宋体" w:hint="eastAsia"/>
                <w:sz w:val="20"/>
              </w:rPr>
              <w:t>（1）</w:t>
            </w:r>
            <w:r w:rsidR="00D126F4" w:rsidRPr="00274E2E">
              <w:rPr>
                <w:rFonts w:ascii="宋体" w:hAnsi="宋体" w:cs="仿宋" w:hint="eastAsia"/>
                <w:sz w:val="20"/>
                <w:szCs w:val="20"/>
              </w:rPr>
              <w:t>其他实质性优惠条件承诺</w:t>
            </w:r>
          </w:p>
          <w:p w14:paraId="00B12D75" w14:textId="11C96C16" w:rsidR="00932913" w:rsidRPr="00274E2E" w:rsidRDefault="00782809" w:rsidP="00932913">
            <w:pPr>
              <w:rPr>
                <w:rFonts w:asciiTheme="minorEastAsia" w:eastAsiaTheme="minorEastAsia" w:hAnsiTheme="minorEastAsia" w:cs="宋体" w:hint="eastAsia"/>
                <w:sz w:val="20"/>
              </w:rPr>
            </w:pPr>
            <w:r w:rsidRPr="00274E2E">
              <w:rPr>
                <w:rFonts w:asciiTheme="minorEastAsia" w:eastAsiaTheme="minorEastAsia" w:hAnsiTheme="minorEastAsia" w:cs="宋体" w:hint="eastAsia"/>
                <w:kern w:val="0"/>
                <w:sz w:val="20"/>
              </w:rPr>
              <w:t>（2）</w:t>
            </w:r>
            <w:r w:rsidRPr="00274E2E">
              <w:rPr>
                <w:rFonts w:asciiTheme="minorEastAsia" w:eastAsiaTheme="minorEastAsia" w:hAnsiTheme="minorEastAsia" w:cs="宋体" w:hint="eastAsia"/>
                <w:kern w:val="0"/>
                <w:sz w:val="20"/>
                <w:szCs w:val="20"/>
              </w:rPr>
              <w:t>对应评分标准第</w:t>
            </w:r>
            <w:r w:rsidR="001D454C">
              <w:rPr>
                <w:rFonts w:asciiTheme="minorEastAsia" w:eastAsiaTheme="minorEastAsia" w:hAnsiTheme="minorEastAsia" w:cs="宋体" w:hint="eastAsia"/>
                <w:kern w:val="0"/>
                <w:sz w:val="20"/>
                <w:szCs w:val="20"/>
              </w:rPr>
              <w:t>7</w:t>
            </w:r>
            <w:r w:rsidRPr="00274E2E">
              <w:rPr>
                <w:rFonts w:asciiTheme="minorEastAsia" w:eastAsiaTheme="minorEastAsia" w:hAnsiTheme="minorEastAsia" w:cs="宋体" w:hint="eastAsia"/>
                <w:kern w:val="0"/>
                <w:sz w:val="20"/>
                <w:szCs w:val="20"/>
              </w:rPr>
              <w:t>点</w:t>
            </w:r>
            <w:r w:rsidR="00D126F4" w:rsidRPr="00274E2E">
              <w:rPr>
                <w:rFonts w:asciiTheme="minorEastAsia" w:eastAsiaTheme="minorEastAsia" w:hAnsiTheme="minorEastAsia" w:cs="宋体" w:hint="eastAsia"/>
                <w:kern w:val="0"/>
                <w:sz w:val="20"/>
                <w:szCs w:val="20"/>
              </w:rPr>
              <w:t>，</w:t>
            </w:r>
            <w:r w:rsidR="00D126F4" w:rsidRPr="00274E2E">
              <w:rPr>
                <w:rFonts w:asciiTheme="minorEastAsia" w:eastAsiaTheme="minorEastAsia" w:hAnsiTheme="minorEastAsia" w:cs="宋体" w:hint="eastAsia"/>
                <w:kern w:val="0"/>
                <w:sz w:val="20"/>
              </w:rPr>
              <w:t>格式自拟</w:t>
            </w:r>
          </w:p>
        </w:tc>
      </w:tr>
      <w:tr w:rsidR="00CC7847" w:rsidRPr="00274E2E" w14:paraId="677214AC" w14:textId="77777777" w:rsidTr="00782809">
        <w:trPr>
          <w:trHeight w:val="416"/>
        </w:trPr>
        <w:tc>
          <w:tcPr>
            <w:tcW w:w="424" w:type="pct"/>
            <w:vAlign w:val="center"/>
          </w:tcPr>
          <w:p w14:paraId="4498E143" w14:textId="1478B053" w:rsidR="00CC7847" w:rsidRPr="00274E2E" w:rsidRDefault="00CC7847" w:rsidP="00CC7847">
            <w:pPr>
              <w:contextualSpacing/>
              <w:jc w:val="center"/>
              <w:rPr>
                <w:rFonts w:asciiTheme="minorEastAsia" w:eastAsiaTheme="minorEastAsia" w:hAnsiTheme="minorEastAsia" w:hint="eastAsia"/>
                <w:sz w:val="20"/>
                <w:szCs w:val="20"/>
              </w:rPr>
            </w:pPr>
            <w:r>
              <w:rPr>
                <w:rFonts w:asciiTheme="minorEastAsia" w:eastAsiaTheme="minorEastAsia" w:hAnsiTheme="minorEastAsia" w:hint="eastAsia"/>
                <w:sz w:val="20"/>
                <w:szCs w:val="20"/>
              </w:rPr>
              <w:t>11</w:t>
            </w:r>
          </w:p>
        </w:tc>
        <w:tc>
          <w:tcPr>
            <w:tcW w:w="1025" w:type="pct"/>
            <w:vAlign w:val="center"/>
          </w:tcPr>
          <w:p w14:paraId="3806987D" w14:textId="32B7AC30" w:rsidR="00CC7847" w:rsidRPr="00274E2E" w:rsidRDefault="00CC7847" w:rsidP="00CC7847">
            <w:pPr>
              <w:widowControl/>
              <w:jc w:val="center"/>
              <w:rPr>
                <w:rFonts w:asciiTheme="minorEastAsia" w:eastAsiaTheme="minorEastAsia" w:hAnsiTheme="minorEastAsia" w:cs="宋体" w:hint="eastAsia"/>
                <w:kern w:val="0"/>
                <w:sz w:val="20"/>
              </w:rPr>
            </w:pPr>
            <w:r w:rsidRPr="00EB3C49">
              <w:rPr>
                <w:rFonts w:asciiTheme="minorEastAsia" w:eastAsiaTheme="minorEastAsia" w:hAnsiTheme="minorEastAsia" w:hint="eastAsia"/>
                <w:sz w:val="20"/>
                <w:szCs w:val="20"/>
              </w:rPr>
              <w:t>技术参数响应表</w:t>
            </w:r>
          </w:p>
        </w:tc>
        <w:tc>
          <w:tcPr>
            <w:tcW w:w="3551" w:type="pct"/>
            <w:vAlign w:val="center"/>
          </w:tcPr>
          <w:p w14:paraId="27484D9A" w14:textId="26B1A1D9" w:rsidR="00CC7847" w:rsidRPr="00EB3C49" w:rsidRDefault="00CC7847" w:rsidP="00CC7847">
            <w:pPr>
              <w:tabs>
                <w:tab w:val="left" w:pos="459"/>
                <w:tab w:val="left" w:pos="601"/>
              </w:tabs>
              <w:contextualSpacing/>
              <w:jc w:val="left"/>
              <w:rPr>
                <w:rFonts w:asciiTheme="minorEastAsia" w:eastAsiaTheme="minorEastAsia" w:hAnsiTheme="minorEastAsia" w:hint="eastAsia"/>
                <w:sz w:val="20"/>
                <w:szCs w:val="20"/>
              </w:rPr>
            </w:pPr>
            <w:r w:rsidRPr="00EB3C49">
              <w:rPr>
                <w:rFonts w:asciiTheme="minorEastAsia" w:eastAsiaTheme="minorEastAsia" w:hAnsiTheme="minorEastAsia" w:hint="eastAsia"/>
                <w:sz w:val="20"/>
                <w:szCs w:val="20"/>
              </w:rPr>
              <w:t>（1）</w:t>
            </w:r>
            <w:r>
              <w:rPr>
                <w:rFonts w:asciiTheme="minorEastAsia" w:eastAsiaTheme="minorEastAsia" w:hAnsiTheme="minorEastAsia" w:hint="eastAsia"/>
                <w:sz w:val="20"/>
                <w:szCs w:val="20"/>
              </w:rPr>
              <w:t>适用于标段16、28，</w:t>
            </w:r>
            <w:r w:rsidRPr="00EB3C49">
              <w:rPr>
                <w:rFonts w:asciiTheme="minorEastAsia" w:eastAsiaTheme="minorEastAsia" w:hAnsiTheme="minorEastAsia" w:hint="eastAsia"/>
                <w:sz w:val="20"/>
                <w:szCs w:val="20"/>
              </w:rPr>
              <w:t>格式详见附表</w:t>
            </w:r>
            <w:r>
              <w:rPr>
                <w:rFonts w:asciiTheme="minorEastAsia" w:eastAsiaTheme="minorEastAsia" w:hAnsiTheme="minorEastAsia" w:hint="eastAsia"/>
                <w:sz w:val="20"/>
                <w:szCs w:val="20"/>
              </w:rPr>
              <w:t>9</w:t>
            </w:r>
            <w:r w:rsidRPr="00EB3C49">
              <w:rPr>
                <w:rFonts w:asciiTheme="minorEastAsia" w:eastAsiaTheme="minorEastAsia" w:hAnsiTheme="minorEastAsia" w:hint="eastAsia"/>
                <w:sz w:val="20"/>
                <w:szCs w:val="20"/>
              </w:rPr>
              <w:t>，响应打钩</w:t>
            </w:r>
            <w:r>
              <w:rPr>
                <w:rFonts w:asciiTheme="minorEastAsia" w:eastAsiaTheme="minorEastAsia" w:hAnsiTheme="minorEastAsia" w:hint="eastAsia"/>
                <w:sz w:val="20"/>
                <w:szCs w:val="20"/>
              </w:rPr>
              <w:t>，</w:t>
            </w:r>
            <w:r>
              <w:rPr>
                <w:rFonts w:asciiTheme="minorEastAsia" w:eastAsiaTheme="minorEastAsia" w:hAnsiTheme="minorEastAsia"/>
                <w:sz w:val="20"/>
                <w:szCs w:val="20"/>
              </w:rPr>
              <w:t>不响应打×或空</w:t>
            </w:r>
            <w:r>
              <w:rPr>
                <w:rFonts w:asciiTheme="minorEastAsia" w:eastAsiaTheme="minorEastAsia" w:hAnsiTheme="minorEastAsia" w:hint="eastAsia"/>
                <w:sz w:val="20"/>
                <w:szCs w:val="20"/>
              </w:rPr>
              <w:t>，</w:t>
            </w:r>
            <w:r w:rsidRPr="00EB3C49">
              <w:rPr>
                <w:rFonts w:asciiTheme="minorEastAsia" w:eastAsiaTheme="minorEastAsia" w:hAnsiTheme="minorEastAsia" w:hint="eastAsia"/>
                <w:sz w:val="20"/>
                <w:szCs w:val="20"/>
              </w:rPr>
              <w:t>证明材料附于附表</w:t>
            </w:r>
            <w:r>
              <w:rPr>
                <w:rFonts w:asciiTheme="minorEastAsia" w:eastAsiaTheme="minorEastAsia" w:hAnsiTheme="minorEastAsia" w:hint="eastAsia"/>
                <w:sz w:val="20"/>
                <w:szCs w:val="20"/>
              </w:rPr>
              <w:t>9</w:t>
            </w:r>
            <w:r w:rsidRPr="00EB3C49">
              <w:rPr>
                <w:rFonts w:asciiTheme="minorEastAsia" w:eastAsiaTheme="minorEastAsia" w:hAnsiTheme="minorEastAsia" w:hint="eastAsia"/>
                <w:sz w:val="20"/>
                <w:szCs w:val="20"/>
              </w:rPr>
              <w:t>之后</w:t>
            </w:r>
          </w:p>
          <w:p w14:paraId="7014C262" w14:textId="2BEA5D6F" w:rsidR="00CC7847" w:rsidRPr="00274E2E" w:rsidRDefault="00CC7847" w:rsidP="00CC7847">
            <w:pPr>
              <w:widowControl/>
              <w:jc w:val="left"/>
              <w:rPr>
                <w:rFonts w:asciiTheme="minorEastAsia" w:eastAsiaTheme="minorEastAsia" w:hAnsiTheme="minorEastAsia" w:cs="宋体" w:hint="eastAsia"/>
                <w:kern w:val="0"/>
                <w:sz w:val="20"/>
              </w:rPr>
            </w:pPr>
            <w:r w:rsidRPr="00EB3C49">
              <w:rPr>
                <w:rFonts w:asciiTheme="minorEastAsia" w:eastAsiaTheme="minorEastAsia" w:hAnsiTheme="minorEastAsia" w:hint="eastAsia"/>
                <w:sz w:val="20"/>
                <w:szCs w:val="20"/>
              </w:rPr>
              <w:t>（2）</w:t>
            </w:r>
            <w:r w:rsidRPr="00274E2E">
              <w:rPr>
                <w:rFonts w:asciiTheme="minorEastAsia" w:eastAsiaTheme="minorEastAsia" w:hAnsiTheme="minorEastAsia" w:cs="宋体" w:hint="eastAsia"/>
                <w:kern w:val="0"/>
                <w:sz w:val="20"/>
                <w:szCs w:val="20"/>
              </w:rPr>
              <w:t>对应评分标准第</w:t>
            </w:r>
            <w:r>
              <w:rPr>
                <w:rFonts w:asciiTheme="minorEastAsia" w:eastAsiaTheme="minorEastAsia" w:hAnsiTheme="minorEastAsia" w:cs="宋体" w:hint="eastAsia"/>
                <w:kern w:val="0"/>
                <w:sz w:val="20"/>
                <w:szCs w:val="20"/>
              </w:rPr>
              <w:t>8</w:t>
            </w:r>
            <w:r w:rsidRPr="00274E2E">
              <w:rPr>
                <w:rFonts w:asciiTheme="minorEastAsia" w:eastAsiaTheme="minorEastAsia" w:hAnsiTheme="minorEastAsia" w:cs="宋体" w:hint="eastAsia"/>
                <w:kern w:val="0"/>
                <w:sz w:val="20"/>
                <w:szCs w:val="20"/>
              </w:rPr>
              <w:t>点</w:t>
            </w:r>
            <w:r>
              <w:rPr>
                <w:rFonts w:asciiTheme="minorEastAsia" w:eastAsiaTheme="minorEastAsia" w:hAnsiTheme="minorEastAsia" w:cs="宋体" w:hint="eastAsia"/>
                <w:kern w:val="0"/>
                <w:sz w:val="20"/>
                <w:szCs w:val="20"/>
              </w:rPr>
              <w:t>，</w:t>
            </w:r>
          </w:p>
        </w:tc>
      </w:tr>
      <w:tr w:rsidR="00274E2E" w:rsidRPr="00274E2E" w14:paraId="4D0B4FAF" w14:textId="77777777" w:rsidTr="00782809">
        <w:trPr>
          <w:trHeight w:val="416"/>
        </w:trPr>
        <w:tc>
          <w:tcPr>
            <w:tcW w:w="424" w:type="pct"/>
            <w:vAlign w:val="center"/>
          </w:tcPr>
          <w:p w14:paraId="5B9ED160" w14:textId="2A396406" w:rsidR="00932913" w:rsidRPr="00274E2E" w:rsidRDefault="00C723AA" w:rsidP="00932913">
            <w:pPr>
              <w:contextualSpacing/>
              <w:jc w:val="center"/>
              <w:rPr>
                <w:rFonts w:asciiTheme="minorEastAsia" w:eastAsiaTheme="minorEastAsia" w:hAnsiTheme="minorEastAsia" w:hint="eastAsia"/>
                <w:sz w:val="20"/>
                <w:szCs w:val="20"/>
              </w:rPr>
            </w:pPr>
            <w:r w:rsidRPr="00274E2E">
              <w:rPr>
                <w:rFonts w:asciiTheme="minorEastAsia" w:eastAsiaTheme="minorEastAsia" w:hAnsiTheme="minorEastAsia"/>
                <w:sz w:val="20"/>
                <w:szCs w:val="20"/>
              </w:rPr>
              <w:t>1</w:t>
            </w:r>
            <w:r w:rsidR="00CC7847">
              <w:rPr>
                <w:rFonts w:asciiTheme="minorEastAsia" w:eastAsiaTheme="minorEastAsia" w:hAnsiTheme="minorEastAsia" w:hint="eastAsia"/>
                <w:sz w:val="20"/>
                <w:szCs w:val="20"/>
              </w:rPr>
              <w:t>2</w:t>
            </w:r>
          </w:p>
        </w:tc>
        <w:tc>
          <w:tcPr>
            <w:tcW w:w="1025" w:type="pct"/>
            <w:vAlign w:val="center"/>
          </w:tcPr>
          <w:p w14:paraId="76D34240" w14:textId="77777777" w:rsidR="00932913" w:rsidRPr="00274E2E" w:rsidRDefault="00932913" w:rsidP="00932913">
            <w:pPr>
              <w:widowControl/>
              <w:jc w:val="center"/>
              <w:rPr>
                <w:rFonts w:asciiTheme="minorEastAsia" w:eastAsiaTheme="minorEastAsia" w:hAnsiTheme="minorEastAsia" w:cs="宋体" w:hint="eastAsia"/>
                <w:kern w:val="0"/>
                <w:sz w:val="20"/>
              </w:rPr>
            </w:pPr>
            <w:r w:rsidRPr="00274E2E">
              <w:rPr>
                <w:rFonts w:asciiTheme="minorEastAsia" w:eastAsiaTheme="minorEastAsia" w:hAnsiTheme="minorEastAsia" w:cs="宋体" w:hint="eastAsia"/>
                <w:kern w:val="0"/>
                <w:sz w:val="20"/>
              </w:rPr>
              <w:t>其他材料</w:t>
            </w:r>
          </w:p>
        </w:tc>
        <w:tc>
          <w:tcPr>
            <w:tcW w:w="3551" w:type="pct"/>
            <w:vAlign w:val="center"/>
          </w:tcPr>
          <w:p w14:paraId="21A188D6" w14:textId="77777777" w:rsidR="00932913" w:rsidRPr="00274E2E" w:rsidRDefault="00932913" w:rsidP="00932913">
            <w:pPr>
              <w:widowControl/>
              <w:jc w:val="left"/>
              <w:rPr>
                <w:rFonts w:asciiTheme="minorEastAsia" w:eastAsiaTheme="minorEastAsia" w:hAnsiTheme="minorEastAsia" w:cs="宋体" w:hint="eastAsia"/>
                <w:kern w:val="0"/>
                <w:sz w:val="20"/>
              </w:rPr>
            </w:pPr>
            <w:r w:rsidRPr="00274E2E">
              <w:rPr>
                <w:rFonts w:asciiTheme="minorEastAsia" w:eastAsiaTheme="minorEastAsia" w:hAnsiTheme="minorEastAsia" w:cs="宋体" w:hint="eastAsia"/>
                <w:kern w:val="0"/>
                <w:sz w:val="20"/>
              </w:rPr>
              <w:t>（1）</w:t>
            </w:r>
            <w:r w:rsidR="00782809" w:rsidRPr="00274E2E">
              <w:rPr>
                <w:rFonts w:asciiTheme="minorEastAsia" w:eastAsiaTheme="minorEastAsia" w:hAnsiTheme="minorEastAsia" w:cs="宋体" w:hint="eastAsia"/>
                <w:kern w:val="0"/>
                <w:sz w:val="20"/>
              </w:rPr>
              <w:t>其他供应商认为需要提供的材料，格式自拟</w:t>
            </w:r>
          </w:p>
        </w:tc>
      </w:tr>
      <w:tr w:rsidR="00274E2E" w:rsidRPr="00274E2E" w14:paraId="0F4BAB8D" w14:textId="77777777">
        <w:trPr>
          <w:trHeight w:val="351"/>
        </w:trPr>
        <w:tc>
          <w:tcPr>
            <w:tcW w:w="5000" w:type="pct"/>
            <w:gridSpan w:val="3"/>
            <w:vAlign w:val="center"/>
          </w:tcPr>
          <w:p w14:paraId="45FCD387" w14:textId="4B51D801" w:rsidR="00932913" w:rsidRPr="00274E2E" w:rsidRDefault="00932913" w:rsidP="00932913">
            <w:pPr>
              <w:tabs>
                <w:tab w:val="left" w:pos="459"/>
                <w:tab w:val="left" w:pos="601"/>
              </w:tabs>
              <w:contextualSpacing/>
              <w:jc w:val="left"/>
              <w:rPr>
                <w:rFonts w:asciiTheme="minorEastAsia" w:eastAsiaTheme="minorEastAsia" w:hAnsiTheme="minorEastAsia" w:hint="eastAsia"/>
                <w:b/>
                <w:sz w:val="20"/>
                <w:szCs w:val="20"/>
              </w:rPr>
            </w:pPr>
            <w:r w:rsidRPr="00274E2E">
              <w:rPr>
                <w:rFonts w:asciiTheme="minorEastAsia" w:eastAsiaTheme="minorEastAsia" w:hAnsiTheme="minorEastAsia" w:hint="eastAsia"/>
                <w:b/>
                <w:sz w:val="20"/>
                <w:szCs w:val="20"/>
              </w:rPr>
              <w:t>注：投标企业</w:t>
            </w:r>
            <w:r w:rsidRPr="00274E2E">
              <w:rPr>
                <w:rFonts w:asciiTheme="minorEastAsia" w:eastAsiaTheme="minorEastAsia" w:hAnsiTheme="minorEastAsia"/>
                <w:b/>
                <w:sz w:val="20"/>
                <w:szCs w:val="20"/>
              </w:rPr>
              <w:t>参与</w:t>
            </w:r>
            <w:r w:rsidRPr="00274E2E">
              <w:rPr>
                <w:rFonts w:asciiTheme="minorEastAsia" w:eastAsiaTheme="minorEastAsia" w:hAnsiTheme="minorEastAsia" w:hint="eastAsia"/>
                <w:b/>
                <w:sz w:val="20"/>
                <w:szCs w:val="20"/>
              </w:rPr>
              <w:t>一个</w:t>
            </w:r>
            <w:r w:rsidRPr="00274E2E">
              <w:rPr>
                <w:rFonts w:asciiTheme="minorEastAsia" w:eastAsiaTheme="minorEastAsia" w:hAnsiTheme="minorEastAsia"/>
                <w:b/>
                <w:sz w:val="20"/>
                <w:szCs w:val="20"/>
              </w:rPr>
              <w:t>或多个标段的，</w:t>
            </w:r>
            <w:r w:rsidRPr="00274E2E">
              <w:rPr>
                <w:rFonts w:asciiTheme="minorEastAsia" w:eastAsiaTheme="minorEastAsia" w:hAnsiTheme="minorEastAsia" w:hint="eastAsia"/>
                <w:b/>
                <w:sz w:val="20"/>
                <w:szCs w:val="20"/>
              </w:rPr>
              <w:t>投标文件</w:t>
            </w:r>
            <w:r w:rsidRPr="00274E2E">
              <w:rPr>
                <w:rFonts w:asciiTheme="minorEastAsia" w:eastAsiaTheme="minorEastAsia" w:hAnsiTheme="minorEastAsia"/>
                <w:b/>
                <w:sz w:val="20"/>
                <w:szCs w:val="20"/>
              </w:rPr>
              <w:t>均按照</w:t>
            </w:r>
            <w:r w:rsidRPr="00274E2E">
              <w:rPr>
                <w:rFonts w:asciiTheme="minorEastAsia" w:eastAsiaTheme="minorEastAsia" w:hAnsiTheme="minorEastAsia" w:hint="eastAsia"/>
                <w:b/>
                <w:sz w:val="20"/>
                <w:szCs w:val="20"/>
              </w:rPr>
              <w:t>标段</w:t>
            </w:r>
            <w:r w:rsidRPr="00274E2E">
              <w:rPr>
                <w:rFonts w:asciiTheme="minorEastAsia" w:eastAsiaTheme="minorEastAsia" w:hAnsiTheme="minorEastAsia"/>
                <w:b/>
                <w:sz w:val="20"/>
                <w:szCs w:val="20"/>
              </w:rPr>
              <w:t>分开独立成册，每个标段均应一正</w:t>
            </w:r>
            <w:r w:rsidR="000F135D" w:rsidRPr="00274E2E">
              <w:rPr>
                <w:rFonts w:asciiTheme="minorEastAsia" w:eastAsiaTheme="minorEastAsia" w:hAnsiTheme="minorEastAsia" w:hint="eastAsia"/>
                <w:b/>
                <w:sz w:val="20"/>
                <w:szCs w:val="20"/>
              </w:rPr>
              <w:t>四</w:t>
            </w:r>
            <w:r w:rsidRPr="00274E2E">
              <w:rPr>
                <w:rFonts w:asciiTheme="minorEastAsia" w:eastAsiaTheme="minorEastAsia" w:hAnsiTheme="minorEastAsia"/>
                <w:b/>
                <w:sz w:val="20"/>
                <w:szCs w:val="20"/>
              </w:rPr>
              <w:t>副。</w:t>
            </w:r>
            <w:r w:rsidRPr="00274E2E">
              <w:rPr>
                <w:rFonts w:asciiTheme="minorEastAsia" w:eastAsiaTheme="minorEastAsia" w:hAnsiTheme="minorEastAsia" w:hint="eastAsia"/>
                <w:b/>
                <w:sz w:val="20"/>
                <w:szCs w:val="20"/>
              </w:rPr>
              <w:t>联合</w:t>
            </w:r>
            <w:r w:rsidR="00487FDF" w:rsidRPr="00274E2E">
              <w:rPr>
                <w:rFonts w:asciiTheme="minorEastAsia" w:eastAsiaTheme="minorEastAsia" w:hAnsiTheme="minorEastAsia" w:hint="eastAsia"/>
                <w:b/>
                <w:sz w:val="20"/>
                <w:szCs w:val="20"/>
              </w:rPr>
              <w:t>标段</w:t>
            </w:r>
            <w:r w:rsidRPr="00274E2E">
              <w:rPr>
                <w:rFonts w:asciiTheme="minorEastAsia" w:eastAsiaTheme="minorEastAsia" w:hAnsiTheme="minorEastAsia"/>
                <w:b/>
                <w:sz w:val="20"/>
                <w:szCs w:val="20"/>
              </w:rPr>
              <w:t>作为一个标段。</w:t>
            </w:r>
          </w:p>
        </w:tc>
      </w:tr>
    </w:tbl>
    <w:bookmarkEnd w:id="6"/>
    <w:p w14:paraId="6500FAF7" w14:textId="418407B3" w:rsidR="00253B39" w:rsidRPr="00274E2E" w:rsidRDefault="00643FB4">
      <w:pPr>
        <w:spacing w:line="360" w:lineRule="auto"/>
        <w:ind w:firstLineChars="250" w:firstLine="60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2.报价文件</w:t>
      </w:r>
      <w:r w:rsidR="001034A1" w:rsidRPr="00274E2E">
        <w:rPr>
          <w:rFonts w:asciiTheme="minorEastAsia" w:eastAsiaTheme="minorEastAsia" w:hAnsiTheme="minorEastAsia" w:hint="eastAsia"/>
          <w:sz w:val="24"/>
          <w:szCs w:val="24"/>
        </w:rPr>
        <w:t>（</w:t>
      </w:r>
      <w:r w:rsidR="009D2571" w:rsidRPr="00274E2E">
        <w:rPr>
          <w:rFonts w:asciiTheme="minorEastAsia" w:eastAsiaTheme="minorEastAsia" w:hAnsiTheme="minorEastAsia" w:hint="eastAsia"/>
          <w:b/>
          <w:sz w:val="24"/>
          <w:szCs w:val="24"/>
        </w:rPr>
        <w:t>按</w:t>
      </w:r>
      <w:r w:rsidR="009D2571" w:rsidRPr="00274E2E">
        <w:rPr>
          <w:rFonts w:asciiTheme="minorEastAsia" w:eastAsiaTheme="minorEastAsia" w:hAnsiTheme="minorEastAsia"/>
          <w:b/>
          <w:sz w:val="24"/>
          <w:szCs w:val="24"/>
        </w:rPr>
        <w:t>标段</w:t>
      </w:r>
      <w:r w:rsidR="009D2571" w:rsidRPr="00274E2E">
        <w:rPr>
          <w:rFonts w:asciiTheme="minorEastAsia" w:eastAsiaTheme="minorEastAsia" w:hAnsiTheme="minorEastAsia" w:hint="eastAsia"/>
          <w:b/>
          <w:sz w:val="24"/>
          <w:szCs w:val="24"/>
        </w:rPr>
        <w:t>装订成册一正四</w:t>
      </w:r>
      <w:r w:rsidR="009D2571" w:rsidRPr="00274E2E">
        <w:rPr>
          <w:rFonts w:asciiTheme="minorEastAsia" w:eastAsiaTheme="minorEastAsia" w:hAnsiTheme="minorEastAsia"/>
          <w:b/>
          <w:sz w:val="24"/>
          <w:szCs w:val="24"/>
        </w:rPr>
        <w:t>副</w:t>
      </w:r>
      <w:r w:rsidR="001034A1" w:rsidRPr="00274E2E">
        <w:rPr>
          <w:rFonts w:asciiTheme="minorEastAsia" w:eastAsiaTheme="minorEastAsia" w:hAnsiTheme="minorEastAsia" w:hint="eastAsia"/>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904"/>
        <w:gridCol w:w="5896"/>
      </w:tblGrid>
      <w:tr w:rsidR="00274E2E" w:rsidRPr="00274E2E" w14:paraId="26A71E02" w14:textId="77777777">
        <w:trPr>
          <w:trHeight w:val="416"/>
        </w:trPr>
        <w:tc>
          <w:tcPr>
            <w:tcW w:w="424" w:type="pct"/>
            <w:vAlign w:val="center"/>
          </w:tcPr>
          <w:p w14:paraId="71A8BF27" w14:textId="77777777" w:rsidR="00253B39" w:rsidRPr="00274E2E" w:rsidRDefault="00643FB4">
            <w:pPr>
              <w:contextualSpacing/>
              <w:jc w:val="center"/>
              <w:rPr>
                <w:rFonts w:asciiTheme="minorEastAsia" w:eastAsiaTheme="minorEastAsia" w:hAnsiTheme="minorEastAsia" w:hint="eastAsia"/>
                <w:sz w:val="20"/>
                <w:szCs w:val="20"/>
              </w:rPr>
            </w:pPr>
            <w:r w:rsidRPr="00274E2E">
              <w:rPr>
                <w:rFonts w:asciiTheme="minorEastAsia" w:eastAsiaTheme="minorEastAsia" w:hAnsiTheme="minorEastAsia"/>
                <w:sz w:val="20"/>
                <w:szCs w:val="20"/>
              </w:rPr>
              <w:t>1</w:t>
            </w:r>
          </w:p>
        </w:tc>
        <w:tc>
          <w:tcPr>
            <w:tcW w:w="1117" w:type="pct"/>
            <w:vAlign w:val="center"/>
          </w:tcPr>
          <w:p w14:paraId="71BA2ACF" w14:textId="77777777" w:rsidR="00253B39" w:rsidRPr="00274E2E" w:rsidRDefault="00643FB4">
            <w:pPr>
              <w:contextualSpacing/>
              <w:jc w:val="center"/>
              <w:rPr>
                <w:rFonts w:asciiTheme="minorEastAsia" w:eastAsiaTheme="minorEastAsia" w:hAnsiTheme="minorEastAsia" w:hint="eastAsia"/>
                <w:sz w:val="20"/>
                <w:szCs w:val="20"/>
              </w:rPr>
            </w:pPr>
            <w:r w:rsidRPr="00274E2E">
              <w:rPr>
                <w:rFonts w:asciiTheme="minorEastAsia" w:eastAsiaTheme="minorEastAsia" w:hAnsiTheme="minorEastAsia" w:hint="eastAsia"/>
                <w:sz w:val="20"/>
                <w:szCs w:val="20"/>
              </w:rPr>
              <w:t>投标报价表</w:t>
            </w:r>
          </w:p>
        </w:tc>
        <w:tc>
          <w:tcPr>
            <w:tcW w:w="3459" w:type="pct"/>
            <w:vAlign w:val="center"/>
          </w:tcPr>
          <w:p w14:paraId="0E0939EB" w14:textId="54B5E269" w:rsidR="00253B39" w:rsidRPr="00274E2E" w:rsidRDefault="00643FB4">
            <w:pPr>
              <w:tabs>
                <w:tab w:val="left" w:pos="459"/>
                <w:tab w:val="left" w:pos="601"/>
              </w:tabs>
              <w:contextualSpacing/>
              <w:jc w:val="left"/>
              <w:rPr>
                <w:rFonts w:asciiTheme="minorEastAsia" w:eastAsiaTheme="minorEastAsia" w:hAnsiTheme="minorEastAsia" w:hint="eastAsia"/>
                <w:sz w:val="20"/>
                <w:szCs w:val="20"/>
              </w:rPr>
            </w:pPr>
            <w:r w:rsidRPr="00274E2E">
              <w:rPr>
                <w:rFonts w:asciiTheme="minorEastAsia" w:eastAsiaTheme="minorEastAsia" w:hAnsiTheme="minorEastAsia" w:hint="eastAsia"/>
                <w:sz w:val="20"/>
                <w:szCs w:val="20"/>
              </w:rPr>
              <w:t>（1）</w:t>
            </w:r>
            <w:r w:rsidR="00274E2E" w:rsidRPr="00274E2E">
              <w:rPr>
                <w:rFonts w:asciiTheme="minorEastAsia" w:eastAsiaTheme="minorEastAsia" w:hAnsiTheme="minorEastAsia" w:hint="eastAsia"/>
                <w:sz w:val="20"/>
                <w:szCs w:val="20"/>
              </w:rPr>
              <w:t>报价</w:t>
            </w:r>
            <w:r w:rsidR="00274E2E" w:rsidRPr="00274E2E">
              <w:rPr>
                <w:rFonts w:asciiTheme="minorEastAsia" w:eastAsiaTheme="minorEastAsia" w:hAnsiTheme="minorEastAsia"/>
                <w:sz w:val="20"/>
                <w:szCs w:val="20"/>
              </w:rPr>
              <w:t>文件封面</w:t>
            </w:r>
            <w:r w:rsidR="00274E2E" w:rsidRPr="00274E2E">
              <w:rPr>
                <w:rFonts w:asciiTheme="minorEastAsia" w:eastAsiaTheme="minorEastAsia" w:hAnsiTheme="minorEastAsia" w:hint="eastAsia"/>
                <w:sz w:val="20"/>
                <w:szCs w:val="20"/>
              </w:rPr>
              <w:t>（附表</w:t>
            </w:r>
            <w:r w:rsidR="00274E2E">
              <w:rPr>
                <w:rFonts w:asciiTheme="minorEastAsia" w:eastAsiaTheme="minorEastAsia" w:hAnsiTheme="minorEastAsia" w:hint="eastAsia"/>
                <w:sz w:val="20"/>
                <w:szCs w:val="20"/>
              </w:rPr>
              <w:t>2</w:t>
            </w:r>
            <w:r w:rsidR="00274E2E" w:rsidRPr="00274E2E">
              <w:rPr>
                <w:rFonts w:asciiTheme="minorEastAsia" w:eastAsiaTheme="minorEastAsia" w:hAnsiTheme="minorEastAsia" w:hint="eastAsia"/>
                <w:sz w:val="20"/>
                <w:szCs w:val="20"/>
              </w:rPr>
              <w:t>）</w:t>
            </w:r>
            <w:r w:rsidR="00274E2E">
              <w:rPr>
                <w:rFonts w:asciiTheme="minorEastAsia" w:eastAsiaTheme="minorEastAsia" w:hAnsiTheme="minorEastAsia" w:hint="eastAsia"/>
                <w:sz w:val="20"/>
                <w:szCs w:val="20"/>
              </w:rPr>
              <w:t>、</w:t>
            </w:r>
            <w:r w:rsidR="004023A5" w:rsidRPr="00274E2E">
              <w:rPr>
                <w:rFonts w:asciiTheme="minorEastAsia" w:eastAsiaTheme="minorEastAsia" w:hAnsiTheme="minorEastAsia" w:hint="eastAsia"/>
                <w:sz w:val="20"/>
                <w:szCs w:val="20"/>
              </w:rPr>
              <w:t>投标报价</w:t>
            </w:r>
            <w:r w:rsidRPr="00274E2E">
              <w:rPr>
                <w:rFonts w:asciiTheme="minorEastAsia" w:eastAsiaTheme="minorEastAsia" w:hAnsiTheme="minorEastAsia" w:hint="eastAsia"/>
                <w:sz w:val="20"/>
                <w:szCs w:val="20"/>
              </w:rPr>
              <w:t>表（附表</w:t>
            </w:r>
            <w:r w:rsidR="00CC7847">
              <w:rPr>
                <w:rFonts w:asciiTheme="minorEastAsia" w:eastAsiaTheme="minorEastAsia" w:hAnsiTheme="minorEastAsia" w:hint="eastAsia"/>
                <w:sz w:val="20"/>
                <w:szCs w:val="20"/>
              </w:rPr>
              <w:t>10</w:t>
            </w:r>
            <w:r w:rsidRPr="00274E2E">
              <w:rPr>
                <w:rFonts w:asciiTheme="minorEastAsia" w:eastAsiaTheme="minorEastAsia" w:hAnsiTheme="minorEastAsia" w:hint="eastAsia"/>
                <w:sz w:val="20"/>
                <w:szCs w:val="20"/>
              </w:rPr>
              <w:t>）</w:t>
            </w:r>
          </w:p>
          <w:p w14:paraId="12FFA372" w14:textId="77777777" w:rsidR="00253B39" w:rsidRPr="00274E2E" w:rsidRDefault="00643FB4">
            <w:pPr>
              <w:tabs>
                <w:tab w:val="left" w:pos="459"/>
                <w:tab w:val="left" w:pos="601"/>
              </w:tabs>
              <w:contextualSpacing/>
              <w:jc w:val="left"/>
              <w:rPr>
                <w:rFonts w:asciiTheme="minorEastAsia" w:eastAsiaTheme="minorEastAsia" w:hAnsiTheme="minorEastAsia" w:hint="eastAsia"/>
                <w:sz w:val="20"/>
                <w:szCs w:val="20"/>
              </w:rPr>
            </w:pPr>
            <w:r w:rsidRPr="00274E2E">
              <w:rPr>
                <w:rFonts w:asciiTheme="minorEastAsia" w:eastAsiaTheme="minorEastAsia" w:hAnsiTheme="minorEastAsia" w:hint="eastAsia"/>
                <w:sz w:val="20"/>
                <w:szCs w:val="20"/>
              </w:rPr>
              <w:t>（2）</w:t>
            </w:r>
            <w:r w:rsidRPr="00274E2E">
              <w:rPr>
                <w:rFonts w:asciiTheme="minorEastAsia" w:eastAsiaTheme="minorEastAsia" w:hAnsiTheme="minorEastAsia"/>
                <w:sz w:val="20"/>
                <w:szCs w:val="20"/>
              </w:rPr>
              <w:t>报价文件单独密封</w:t>
            </w:r>
            <w:r w:rsidRPr="00274E2E">
              <w:rPr>
                <w:rFonts w:asciiTheme="minorEastAsia" w:eastAsiaTheme="minorEastAsia" w:hAnsiTheme="minorEastAsia" w:hint="eastAsia"/>
                <w:sz w:val="20"/>
                <w:szCs w:val="20"/>
              </w:rPr>
              <w:t>（加盖</w:t>
            </w:r>
            <w:r w:rsidRPr="00274E2E">
              <w:rPr>
                <w:rFonts w:asciiTheme="minorEastAsia" w:eastAsiaTheme="minorEastAsia" w:hAnsiTheme="minorEastAsia"/>
                <w:sz w:val="20"/>
                <w:szCs w:val="20"/>
              </w:rPr>
              <w:t>投标人公章</w:t>
            </w:r>
            <w:r w:rsidRPr="00274E2E">
              <w:rPr>
                <w:rFonts w:asciiTheme="minorEastAsia" w:eastAsiaTheme="minorEastAsia" w:hAnsiTheme="minorEastAsia" w:hint="eastAsia"/>
                <w:sz w:val="20"/>
                <w:szCs w:val="20"/>
              </w:rPr>
              <w:t>），</w:t>
            </w:r>
            <w:r w:rsidRPr="00274E2E">
              <w:rPr>
                <w:rFonts w:asciiTheme="minorEastAsia" w:eastAsiaTheme="minorEastAsia" w:hAnsiTheme="minorEastAsia"/>
                <w:sz w:val="20"/>
                <w:szCs w:val="20"/>
              </w:rPr>
              <w:t>与技术文件互不包含</w:t>
            </w:r>
            <w:r w:rsidRPr="00274E2E">
              <w:rPr>
                <w:rFonts w:asciiTheme="minorEastAsia" w:eastAsiaTheme="minorEastAsia" w:hAnsiTheme="minorEastAsia" w:hint="eastAsia"/>
                <w:sz w:val="20"/>
                <w:szCs w:val="20"/>
              </w:rPr>
              <w:t>。</w:t>
            </w:r>
            <w:r w:rsidRPr="00274E2E">
              <w:rPr>
                <w:rFonts w:asciiTheme="minorEastAsia" w:eastAsiaTheme="minorEastAsia" w:hAnsiTheme="minorEastAsia"/>
                <w:sz w:val="20"/>
                <w:szCs w:val="20"/>
              </w:rPr>
              <w:t>否则如开</w:t>
            </w:r>
            <w:r w:rsidRPr="00274E2E">
              <w:rPr>
                <w:rFonts w:asciiTheme="minorEastAsia" w:eastAsiaTheme="minorEastAsia" w:hAnsiTheme="minorEastAsia" w:hint="eastAsia"/>
                <w:sz w:val="20"/>
                <w:szCs w:val="20"/>
              </w:rPr>
              <w:t>、</w:t>
            </w:r>
            <w:r w:rsidRPr="00274E2E">
              <w:rPr>
                <w:rFonts w:asciiTheme="minorEastAsia" w:eastAsiaTheme="minorEastAsia" w:hAnsiTheme="minorEastAsia"/>
                <w:sz w:val="20"/>
                <w:szCs w:val="20"/>
              </w:rPr>
              <w:t>评技术标时</w:t>
            </w:r>
            <w:r w:rsidRPr="00274E2E">
              <w:rPr>
                <w:rFonts w:asciiTheme="minorEastAsia" w:eastAsiaTheme="minorEastAsia" w:hAnsiTheme="minorEastAsia" w:hint="eastAsia"/>
                <w:sz w:val="20"/>
                <w:szCs w:val="20"/>
              </w:rPr>
              <w:t>，</w:t>
            </w:r>
            <w:r w:rsidRPr="00274E2E">
              <w:rPr>
                <w:rFonts w:asciiTheme="minorEastAsia" w:eastAsiaTheme="minorEastAsia" w:hAnsiTheme="minorEastAsia"/>
                <w:sz w:val="20"/>
                <w:szCs w:val="20"/>
              </w:rPr>
              <w:t>发生价格泄露的情况</w:t>
            </w:r>
            <w:r w:rsidRPr="00274E2E">
              <w:rPr>
                <w:rFonts w:asciiTheme="minorEastAsia" w:eastAsiaTheme="minorEastAsia" w:hAnsiTheme="minorEastAsia" w:hint="eastAsia"/>
                <w:sz w:val="20"/>
                <w:szCs w:val="20"/>
              </w:rPr>
              <w:t>，</w:t>
            </w:r>
            <w:r w:rsidRPr="00274E2E">
              <w:rPr>
                <w:rFonts w:asciiTheme="minorEastAsia" w:eastAsiaTheme="minorEastAsia" w:hAnsiTheme="minorEastAsia"/>
                <w:sz w:val="20"/>
                <w:szCs w:val="20"/>
              </w:rPr>
              <w:t>由投标人自行承担相关责任</w:t>
            </w:r>
            <w:r w:rsidRPr="00274E2E">
              <w:rPr>
                <w:rFonts w:asciiTheme="minorEastAsia" w:eastAsiaTheme="minorEastAsia" w:hAnsiTheme="minorEastAsia" w:hint="eastAsia"/>
                <w:sz w:val="20"/>
                <w:szCs w:val="20"/>
              </w:rPr>
              <w:t>。</w:t>
            </w:r>
          </w:p>
          <w:p w14:paraId="742E134B" w14:textId="77777777" w:rsidR="00253B39" w:rsidRPr="00274E2E" w:rsidRDefault="00643FB4">
            <w:pPr>
              <w:tabs>
                <w:tab w:val="left" w:pos="459"/>
                <w:tab w:val="left" w:pos="601"/>
              </w:tabs>
              <w:contextualSpacing/>
              <w:jc w:val="left"/>
              <w:rPr>
                <w:rFonts w:asciiTheme="minorEastAsia" w:eastAsiaTheme="minorEastAsia" w:hAnsiTheme="minorEastAsia" w:hint="eastAsia"/>
                <w:sz w:val="20"/>
                <w:szCs w:val="20"/>
              </w:rPr>
            </w:pPr>
            <w:r w:rsidRPr="00274E2E">
              <w:rPr>
                <w:rFonts w:asciiTheme="minorEastAsia" w:eastAsiaTheme="minorEastAsia" w:hAnsiTheme="minorEastAsia" w:hint="eastAsia"/>
                <w:sz w:val="20"/>
                <w:szCs w:val="20"/>
              </w:rPr>
              <w:t>（3）产品</w:t>
            </w:r>
            <w:r w:rsidRPr="00274E2E">
              <w:rPr>
                <w:rFonts w:asciiTheme="minorEastAsia" w:eastAsiaTheme="minorEastAsia" w:hAnsiTheme="minorEastAsia"/>
                <w:sz w:val="20"/>
                <w:szCs w:val="20"/>
              </w:rPr>
              <w:t>报价应包含税费、包装、库</w:t>
            </w:r>
            <w:r w:rsidRPr="00274E2E">
              <w:rPr>
                <w:rFonts w:asciiTheme="minorEastAsia" w:eastAsiaTheme="minorEastAsia" w:hAnsiTheme="minorEastAsia" w:hint="eastAsia"/>
                <w:sz w:val="20"/>
                <w:szCs w:val="20"/>
              </w:rPr>
              <w:t>运</w:t>
            </w:r>
            <w:r w:rsidRPr="00274E2E">
              <w:rPr>
                <w:rFonts w:asciiTheme="minorEastAsia" w:eastAsiaTheme="minorEastAsia" w:hAnsiTheme="minorEastAsia"/>
                <w:sz w:val="20"/>
                <w:szCs w:val="20"/>
              </w:rPr>
              <w:t>、保险、检验</w:t>
            </w:r>
            <w:r w:rsidRPr="00274E2E">
              <w:rPr>
                <w:rFonts w:asciiTheme="minorEastAsia" w:eastAsiaTheme="minorEastAsia" w:hAnsiTheme="minorEastAsia" w:hint="eastAsia"/>
                <w:sz w:val="20"/>
                <w:szCs w:val="20"/>
              </w:rPr>
              <w:t>、根据采购人需求提供相应数量的设备、配件、耗品等，以及</w:t>
            </w:r>
            <w:r w:rsidR="00D815E0" w:rsidRPr="00274E2E">
              <w:rPr>
                <w:rFonts w:asciiTheme="minorEastAsia" w:eastAsiaTheme="minorEastAsia" w:hAnsiTheme="minorEastAsia" w:hint="eastAsia"/>
                <w:sz w:val="20"/>
                <w:szCs w:val="20"/>
              </w:rPr>
              <w:t>按需提供</w:t>
            </w:r>
            <w:r w:rsidR="00D815E0" w:rsidRPr="00274E2E">
              <w:rPr>
                <w:rFonts w:asciiTheme="minorEastAsia" w:eastAsiaTheme="minorEastAsia" w:hAnsiTheme="minorEastAsia"/>
                <w:sz w:val="20"/>
                <w:szCs w:val="20"/>
              </w:rPr>
              <w:t>驻场技术人员</w:t>
            </w:r>
            <w:r w:rsidR="00D815E0" w:rsidRPr="00274E2E">
              <w:rPr>
                <w:rFonts w:asciiTheme="minorEastAsia" w:eastAsiaTheme="minorEastAsia" w:hAnsiTheme="minorEastAsia" w:hint="eastAsia"/>
                <w:sz w:val="20"/>
                <w:szCs w:val="20"/>
              </w:rPr>
              <w:t>和</w:t>
            </w:r>
            <w:r w:rsidRPr="00274E2E">
              <w:rPr>
                <w:rFonts w:asciiTheme="minorEastAsia" w:eastAsiaTheme="minorEastAsia" w:hAnsiTheme="minorEastAsia" w:hint="eastAsia"/>
                <w:sz w:val="20"/>
                <w:szCs w:val="20"/>
              </w:rPr>
              <w:t>提供工作人员培训、技术支持、设备保养维修及升级等</w:t>
            </w:r>
            <w:r w:rsidRPr="00274E2E">
              <w:rPr>
                <w:rFonts w:asciiTheme="minorEastAsia" w:eastAsiaTheme="minorEastAsia" w:hAnsiTheme="minorEastAsia"/>
                <w:sz w:val="20"/>
                <w:szCs w:val="20"/>
              </w:rPr>
              <w:t>所有费用，成交价即为采购</w:t>
            </w:r>
            <w:r w:rsidRPr="00274E2E">
              <w:rPr>
                <w:rFonts w:asciiTheme="minorEastAsia" w:eastAsiaTheme="minorEastAsia" w:hAnsiTheme="minorEastAsia" w:hint="eastAsia"/>
                <w:sz w:val="20"/>
                <w:szCs w:val="20"/>
              </w:rPr>
              <w:t>方能</w:t>
            </w:r>
            <w:r w:rsidRPr="00274E2E">
              <w:rPr>
                <w:rFonts w:asciiTheme="minorEastAsia" w:eastAsiaTheme="minorEastAsia" w:hAnsiTheme="minorEastAsia"/>
                <w:sz w:val="20"/>
                <w:szCs w:val="20"/>
              </w:rPr>
              <w:t>在</w:t>
            </w:r>
            <w:r w:rsidR="002A7551" w:rsidRPr="00274E2E">
              <w:rPr>
                <w:rFonts w:asciiTheme="minorEastAsia" w:eastAsiaTheme="minorEastAsia" w:hAnsiTheme="minorEastAsia" w:hint="eastAsia"/>
                <w:sz w:val="20"/>
                <w:szCs w:val="20"/>
              </w:rPr>
              <w:t>两定机构医疗保障信息平台</w:t>
            </w:r>
            <w:r w:rsidRPr="00274E2E">
              <w:rPr>
                <w:rFonts w:asciiTheme="minorEastAsia" w:eastAsiaTheme="minorEastAsia" w:hAnsiTheme="minorEastAsia"/>
                <w:sz w:val="20"/>
                <w:szCs w:val="20"/>
              </w:rPr>
              <w:t>的</w:t>
            </w:r>
            <w:r w:rsidR="002A7551" w:rsidRPr="00274E2E">
              <w:rPr>
                <w:rFonts w:asciiTheme="minorEastAsia" w:eastAsiaTheme="minorEastAsia" w:hAnsiTheme="minorEastAsia" w:hint="eastAsia"/>
                <w:sz w:val="20"/>
                <w:szCs w:val="20"/>
              </w:rPr>
              <w:t>交易</w:t>
            </w:r>
            <w:r w:rsidRPr="00274E2E">
              <w:rPr>
                <w:rFonts w:asciiTheme="minorEastAsia" w:eastAsiaTheme="minorEastAsia" w:hAnsiTheme="minorEastAsia"/>
                <w:sz w:val="20"/>
                <w:szCs w:val="20"/>
              </w:rPr>
              <w:t>价。</w:t>
            </w:r>
          </w:p>
        </w:tc>
      </w:tr>
    </w:tbl>
    <w:p w14:paraId="7436ECA5" w14:textId="77777777" w:rsidR="00253B39" w:rsidRPr="00274E2E" w:rsidRDefault="00643FB4">
      <w:pPr>
        <w:spacing w:line="360" w:lineRule="auto"/>
        <w:contextualSpacing/>
        <w:rPr>
          <w:rFonts w:asciiTheme="minorEastAsia" w:eastAsiaTheme="minorEastAsia" w:hAnsiTheme="minorEastAsia" w:hint="eastAsia"/>
          <w:spacing w:val="10"/>
          <w:sz w:val="24"/>
          <w:szCs w:val="24"/>
        </w:rPr>
      </w:pPr>
      <w:r w:rsidRPr="00274E2E">
        <w:rPr>
          <w:rFonts w:asciiTheme="minorEastAsia" w:eastAsiaTheme="minorEastAsia" w:hAnsiTheme="minorEastAsia" w:hint="eastAsia"/>
          <w:spacing w:val="10"/>
          <w:sz w:val="24"/>
          <w:szCs w:val="24"/>
        </w:rPr>
        <w:t>（二）投标文件编制说明</w:t>
      </w:r>
    </w:p>
    <w:p w14:paraId="7A215F70" w14:textId="77777777" w:rsidR="00253B39" w:rsidRPr="00274E2E" w:rsidRDefault="00643FB4">
      <w:pPr>
        <w:spacing w:line="360" w:lineRule="auto"/>
        <w:ind w:firstLineChars="200" w:firstLine="480"/>
        <w:contextualSpacing/>
        <w:rPr>
          <w:rFonts w:asciiTheme="minorEastAsia" w:eastAsiaTheme="minorEastAsia" w:hAnsiTheme="minorEastAsia" w:hint="eastAsia"/>
          <w:spacing w:val="10"/>
          <w:sz w:val="24"/>
          <w:szCs w:val="24"/>
        </w:rPr>
      </w:pPr>
      <w:r w:rsidRPr="00274E2E">
        <w:rPr>
          <w:rFonts w:asciiTheme="minorEastAsia" w:eastAsiaTheme="minorEastAsia" w:hAnsiTheme="minorEastAsia" w:hint="eastAsia"/>
          <w:sz w:val="24"/>
          <w:szCs w:val="24"/>
        </w:rPr>
        <w:lastRenderedPageBreak/>
        <w:t>1</w:t>
      </w: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所有附表均可打印（复印）填写，文字内容与格式不得随意更改，相应后果由投标人自行承担。</w:t>
      </w:r>
    </w:p>
    <w:p w14:paraId="6D57424C" w14:textId="77777777" w:rsidR="00253B39" w:rsidRPr="00274E2E" w:rsidRDefault="00643FB4">
      <w:pPr>
        <w:spacing w:line="360" w:lineRule="auto"/>
        <w:ind w:firstLineChars="200" w:firstLine="480"/>
        <w:contextualSpacing/>
        <w:rPr>
          <w:rFonts w:asciiTheme="minorEastAsia" w:eastAsiaTheme="minorEastAsia" w:hAnsiTheme="minorEastAsia" w:hint="eastAsia"/>
          <w:spacing w:val="10"/>
          <w:sz w:val="24"/>
          <w:szCs w:val="24"/>
        </w:rPr>
      </w:pPr>
      <w:r w:rsidRPr="00274E2E">
        <w:rPr>
          <w:rFonts w:asciiTheme="minorEastAsia" w:eastAsiaTheme="minorEastAsia" w:hAnsiTheme="minorEastAsia" w:hint="eastAsia"/>
          <w:sz w:val="24"/>
          <w:szCs w:val="24"/>
        </w:rPr>
        <w:t>2</w:t>
      </w: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投标文件统一使用A4纸制作（生产许可证等复印件除外），并编制文件目录表进行详细页码索引，按照投标人参与标段的顺序和</w:t>
      </w:r>
      <w:r w:rsidRPr="00274E2E">
        <w:rPr>
          <w:rFonts w:asciiTheme="minorEastAsia" w:eastAsiaTheme="minorEastAsia" w:hAnsiTheme="minorEastAsia" w:hint="eastAsia"/>
          <w:bCs/>
          <w:sz w:val="24"/>
          <w:szCs w:val="24"/>
        </w:rPr>
        <w:t>要求</w:t>
      </w:r>
      <w:r w:rsidR="003D67D2" w:rsidRPr="00274E2E">
        <w:rPr>
          <w:rFonts w:asciiTheme="minorEastAsia" w:eastAsiaTheme="minorEastAsia" w:hAnsiTheme="minorEastAsia" w:hint="eastAsia"/>
          <w:bCs/>
          <w:sz w:val="24"/>
          <w:szCs w:val="24"/>
        </w:rPr>
        <w:t>，</w:t>
      </w:r>
      <w:r w:rsidRPr="00274E2E">
        <w:rPr>
          <w:rFonts w:asciiTheme="minorEastAsia" w:eastAsiaTheme="minorEastAsia" w:hAnsiTheme="minorEastAsia" w:hint="eastAsia"/>
          <w:bCs/>
          <w:sz w:val="24"/>
          <w:szCs w:val="24"/>
        </w:rPr>
        <w:t>胶装</w:t>
      </w:r>
      <w:r w:rsidRPr="00274E2E">
        <w:rPr>
          <w:rFonts w:asciiTheme="minorEastAsia" w:eastAsiaTheme="minorEastAsia" w:hAnsiTheme="minorEastAsia"/>
          <w:bCs/>
          <w:sz w:val="24"/>
          <w:szCs w:val="24"/>
        </w:rPr>
        <w:t>、</w:t>
      </w:r>
      <w:r w:rsidRPr="00274E2E">
        <w:rPr>
          <w:rFonts w:asciiTheme="minorEastAsia" w:eastAsiaTheme="minorEastAsia" w:hAnsiTheme="minorEastAsia" w:hint="eastAsia"/>
          <w:bCs/>
          <w:sz w:val="24"/>
          <w:szCs w:val="24"/>
        </w:rPr>
        <w:t>装订成册</w:t>
      </w:r>
      <w:r w:rsidRPr="00274E2E">
        <w:rPr>
          <w:rFonts w:asciiTheme="minorEastAsia" w:eastAsiaTheme="minorEastAsia" w:hAnsiTheme="minorEastAsia" w:hint="eastAsia"/>
          <w:sz w:val="24"/>
          <w:szCs w:val="24"/>
        </w:rPr>
        <w:t>，标注每册每页页码，并加盖企业公章。</w:t>
      </w:r>
    </w:p>
    <w:p w14:paraId="47974C21" w14:textId="77777777" w:rsidR="00253B39" w:rsidRPr="00274E2E" w:rsidRDefault="00643FB4">
      <w:pPr>
        <w:spacing w:line="360" w:lineRule="auto"/>
        <w:ind w:firstLineChars="200" w:firstLine="480"/>
        <w:contextualSpacing/>
        <w:rPr>
          <w:rFonts w:asciiTheme="minorEastAsia" w:eastAsiaTheme="minorEastAsia" w:hAnsiTheme="minorEastAsia" w:hint="eastAsia"/>
          <w:spacing w:val="10"/>
          <w:sz w:val="24"/>
          <w:szCs w:val="24"/>
        </w:rPr>
      </w:pPr>
      <w:r w:rsidRPr="00274E2E">
        <w:rPr>
          <w:rFonts w:asciiTheme="minorEastAsia" w:eastAsiaTheme="minorEastAsia" w:hAnsiTheme="minorEastAsia" w:hint="eastAsia"/>
          <w:sz w:val="24"/>
          <w:szCs w:val="24"/>
        </w:rPr>
        <w:t>3.投标人所提供的资质证书文件、投标函、投标报价、承诺声明等每页均应加盖投标人公章。</w:t>
      </w:r>
    </w:p>
    <w:p w14:paraId="125064D5" w14:textId="77777777" w:rsidR="00253B39" w:rsidRPr="00274E2E" w:rsidRDefault="00643FB4">
      <w:pPr>
        <w:spacing w:line="360" w:lineRule="auto"/>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三</w:t>
      </w:r>
      <w:r w:rsidRPr="00274E2E">
        <w:rPr>
          <w:rFonts w:asciiTheme="minorEastAsia" w:eastAsiaTheme="minorEastAsia" w:hAnsiTheme="minorEastAsia"/>
          <w:sz w:val="24"/>
          <w:szCs w:val="24"/>
        </w:rPr>
        <w:t>）投标文件的语言及计量</w:t>
      </w:r>
    </w:p>
    <w:p w14:paraId="313906DD"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1.投标文件以及投标方与招标方就有关投标事宜的所有来往函电，均应以中文汉语书写。除签名、盖章、专用名称等特殊情形外，以中文汉语以外的文字表述的投标文件视同未提供。</w:t>
      </w:r>
    </w:p>
    <w:p w14:paraId="73C90AB3"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2.投标计量单位，招标文件已有明确规定的，使用招标文件规定的计量单位；招标文件没有规定的，应采用中华人民共和国法定计量单位（货币单位：人民币元），否则视同未响应。</w:t>
      </w:r>
    </w:p>
    <w:p w14:paraId="02AC5AA2" w14:textId="77777777" w:rsidR="00253B39" w:rsidRPr="00274E2E" w:rsidRDefault="00643FB4">
      <w:pPr>
        <w:pStyle w:val="a4"/>
        <w:widowControl w:val="0"/>
        <w:tabs>
          <w:tab w:val="clear" w:pos="360"/>
          <w:tab w:val="clear" w:pos="454"/>
        </w:tabs>
        <w:spacing w:afterLines="0" w:line="360" w:lineRule="auto"/>
        <w:ind w:left="0" w:firstLine="0"/>
        <w:contextualSpacing/>
        <w:jc w:val="both"/>
        <w:rPr>
          <w:rFonts w:asciiTheme="minorEastAsia" w:eastAsiaTheme="minorEastAsia" w:hAnsiTheme="minorEastAsia" w:hint="eastAsia"/>
          <w:szCs w:val="24"/>
        </w:rPr>
      </w:pPr>
      <w:r w:rsidRPr="00274E2E">
        <w:rPr>
          <w:rFonts w:asciiTheme="minorEastAsia" w:eastAsiaTheme="minorEastAsia" w:hAnsiTheme="minorEastAsia"/>
          <w:szCs w:val="24"/>
        </w:rPr>
        <w:t>（</w:t>
      </w:r>
      <w:r w:rsidRPr="00274E2E">
        <w:rPr>
          <w:rFonts w:asciiTheme="minorEastAsia" w:eastAsiaTheme="minorEastAsia" w:hAnsiTheme="minorEastAsia" w:hint="eastAsia"/>
          <w:szCs w:val="24"/>
        </w:rPr>
        <w:t>四</w:t>
      </w:r>
      <w:r w:rsidRPr="00274E2E">
        <w:rPr>
          <w:rFonts w:asciiTheme="minorEastAsia" w:eastAsiaTheme="minorEastAsia" w:hAnsiTheme="minorEastAsia"/>
          <w:szCs w:val="24"/>
        </w:rPr>
        <w:t>）投标文件的有效期</w:t>
      </w:r>
    </w:p>
    <w:p w14:paraId="291DB805" w14:textId="77777777" w:rsidR="00253B39" w:rsidRPr="00274E2E" w:rsidRDefault="00643FB4">
      <w:pPr>
        <w:pStyle w:val="a4"/>
        <w:widowControl w:val="0"/>
        <w:tabs>
          <w:tab w:val="clear" w:pos="360"/>
          <w:tab w:val="clear" w:pos="454"/>
        </w:tabs>
        <w:spacing w:afterLines="0" w:line="360" w:lineRule="auto"/>
        <w:ind w:left="0" w:firstLineChars="200" w:firstLine="480"/>
        <w:contextualSpacing/>
        <w:jc w:val="both"/>
        <w:rPr>
          <w:rFonts w:asciiTheme="minorEastAsia" w:eastAsiaTheme="minorEastAsia" w:hAnsiTheme="minorEastAsia" w:hint="eastAsia"/>
          <w:szCs w:val="24"/>
        </w:rPr>
      </w:pPr>
      <w:r w:rsidRPr="00274E2E">
        <w:rPr>
          <w:rFonts w:asciiTheme="minorEastAsia" w:eastAsiaTheme="minorEastAsia" w:hAnsiTheme="minorEastAsia"/>
          <w:szCs w:val="24"/>
        </w:rPr>
        <w:t>1.自投标截止日起</w:t>
      </w:r>
      <w:r w:rsidRPr="00274E2E">
        <w:rPr>
          <w:rFonts w:asciiTheme="minorEastAsia" w:eastAsiaTheme="minorEastAsia" w:hAnsiTheme="minorEastAsia"/>
          <w:szCs w:val="24"/>
          <w:u w:val="single"/>
        </w:rPr>
        <w:t>90</w:t>
      </w:r>
      <w:r w:rsidRPr="00274E2E">
        <w:rPr>
          <w:rFonts w:asciiTheme="minorEastAsia" w:eastAsiaTheme="minorEastAsia" w:hAnsiTheme="minorEastAsia"/>
          <w:szCs w:val="24"/>
        </w:rPr>
        <w:t>天投标文件应保持有效。有效期不足的投标文件将被拒绝。</w:t>
      </w:r>
    </w:p>
    <w:p w14:paraId="74295003" w14:textId="77777777" w:rsidR="00253B39" w:rsidRPr="00274E2E" w:rsidRDefault="00643FB4">
      <w:pPr>
        <w:pStyle w:val="a4"/>
        <w:widowControl w:val="0"/>
        <w:tabs>
          <w:tab w:val="clear" w:pos="360"/>
          <w:tab w:val="clear" w:pos="454"/>
        </w:tabs>
        <w:spacing w:afterLines="0" w:line="360" w:lineRule="auto"/>
        <w:ind w:left="0" w:firstLineChars="200" w:firstLine="480"/>
        <w:contextualSpacing/>
        <w:jc w:val="both"/>
        <w:rPr>
          <w:rFonts w:asciiTheme="minorEastAsia" w:eastAsiaTheme="minorEastAsia" w:hAnsiTheme="minorEastAsia" w:hint="eastAsia"/>
          <w:szCs w:val="24"/>
        </w:rPr>
      </w:pPr>
      <w:r w:rsidRPr="00274E2E">
        <w:rPr>
          <w:rFonts w:asciiTheme="minorEastAsia" w:eastAsiaTheme="minorEastAsia" w:hAnsiTheme="minorEastAsia"/>
          <w:szCs w:val="24"/>
        </w:rPr>
        <w:t>2.在特殊情况下，招标人可与投标人协商延长投标书的有效期，这种要求和答复均以书面形式进行。</w:t>
      </w:r>
    </w:p>
    <w:p w14:paraId="6FEF7CC5" w14:textId="77777777" w:rsidR="00253B39" w:rsidRPr="00274E2E" w:rsidRDefault="00643FB4">
      <w:pPr>
        <w:pStyle w:val="a4"/>
        <w:widowControl w:val="0"/>
        <w:tabs>
          <w:tab w:val="clear" w:pos="360"/>
          <w:tab w:val="clear" w:pos="454"/>
        </w:tabs>
        <w:spacing w:afterLines="0" w:line="360" w:lineRule="auto"/>
        <w:ind w:left="0" w:firstLineChars="200" w:firstLine="480"/>
        <w:contextualSpacing/>
        <w:jc w:val="both"/>
        <w:rPr>
          <w:rFonts w:asciiTheme="minorEastAsia" w:eastAsiaTheme="minorEastAsia" w:hAnsiTheme="minorEastAsia" w:hint="eastAsia"/>
          <w:szCs w:val="24"/>
        </w:rPr>
      </w:pPr>
      <w:r w:rsidRPr="00274E2E">
        <w:rPr>
          <w:rFonts w:asciiTheme="minorEastAsia" w:eastAsiaTheme="minorEastAsia" w:hAnsiTheme="minorEastAsia" w:hint="eastAsia"/>
          <w:szCs w:val="24"/>
        </w:rPr>
        <w:t>3</w:t>
      </w:r>
      <w:r w:rsidRPr="00274E2E">
        <w:rPr>
          <w:rFonts w:asciiTheme="minorEastAsia" w:eastAsiaTheme="minorEastAsia" w:hAnsiTheme="minorEastAsia"/>
          <w:szCs w:val="24"/>
        </w:rPr>
        <w:t>.中标人的投标文件自开标之日起至合同履行完毕止均应保持有效。</w:t>
      </w:r>
    </w:p>
    <w:p w14:paraId="5192912B" w14:textId="77777777" w:rsidR="00253B39" w:rsidRPr="00274E2E" w:rsidRDefault="00643FB4">
      <w:pPr>
        <w:spacing w:line="360" w:lineRule="auto"/>
        <w:contextualSpacing/>
        <w:outlineLvl w:val="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五</w:t>
      </w:r>
      <w:r w:rsidRPr="00274E2E">
        <w:rPr>
          <w:rFonts w:asciiTheme="minorEastAsia" w:eastAsiaTheme="minorEastAsia" w:hAnsiTheme="minorEastAsia"/>
          <w:sz w:val="24"/>
          <w:szCs w:val="24"/>
        </w:rPr>
        <w:t>）投标文件的签署和份数</w:t>
      </w:r>
    </w:p>
    <w:p w14:paraId="7ED80558" w14:textId="77777777" w:rsidR="00253B39" w:rsidRPr="00274E2E" w:rsidRDefault="00643FB4">
      <w:pPr>
        <w:spacing w:line="360" w:lineRule="auto"/>
        <w:ind w:firstLineChars="200" w:firstLine="480"/>
        <w:contextualSpacing/>
        <w:outlineLvl w:val="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1.投标人应按本招标文件规定的格式和顺序编制、装订投标文件，投标文件内容不完整、编排混乱</w:t>
      </w:r>
      <w:r w:rsidRPr="00274E2E">
        <w:rPr>
          <w:rFonts w:asciiTheme="minorEastAsia" w:eastAsiaTheme="minorEastAsia" w:hAnsiTheme="minorEastAsia" w:hint="eastAsia"/>
          <w:sz w:val="24"/>
          <w:szCs w:val="24"/>
        </w:rPr>
        <w:t>、字迹不清或表达不到位等</w:t>
      </w:r>
      <w:r w:rsidRPr="00274E2E">
        <w:rPr>
          <w:rFonts w:asciiTheme="minorEastAsia" w:eastAsiaTheme="minorEastAsia" w:hAnsiTheme="minorEastAsia"/>
          <w:sz w:val="24"/>
          <w:szCs w:val="24"/>
        </w:rPr>
        <w:t>导致投标文件被误读、漏读或者查找不到相关内容的</w:t>
      </w:r>
      <w:r w:rsidRPr="00274E2E">
        <w:rPr>
          <w:rFonts w:asciiTheme="minorEastAsia" w:eastAsiaTheme="minorEastAsia" w:hAnsiTheme="minorEastAsia" w:hint="eastAsia"/>
          <w:sz w:val="24"/>
          <w:szCs w:val="24"/>
        </w:rPr>
        <w:t>而影响评标结果的</w:t>
      </w:r>
      <w:r w:rsidRPr="00274E2E">
        <w:rPr>
          <w:rFonts w:asciiTheme="minorEastAsia" w:eastAsiaTheme="minorEastAsia" w:hAnsiTheme="minorEastAsia"/>
          <w:sz w:val="24"/>
          <w:szCs w:val="24"/>
        </w:rPr>
        <w:t>，是投标人的责任。</w:t>
      </w:r>
    </w:p>
    <w:p w14:paraId="4052024C" w14:textId="77777777" w:rsidR="00253B39" w:rsidRPr="00274E2E" w:rsidRDefault="00643FB4">
      <w:pPr>
        <w:spacing w:line="360" w:lineRule="auto"/>
        <w:ind w:firstLineChars="200" w:firstLine="480"/>
        <w:contextualSpacing/>
        <w:outlineLvl w:val="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w:t>
      </w:r>
      <w:r w:rsidRPr="00274E2E">
        <w:rPr>
          <w:rFonts w:asciiTheme="minorEastAsia" w:eastAsiaTheme="minorEastAsia" w:hAnsiTheme="minorEastAsia" w:hint="eastAsia"/>
          <w:sz w:val="24"/>
          <w:szCs w:val="24"/>
        </w:rPr>
        <w:t>投标文件应由一份正本和</w:t>
      </w:r>
      <w:r w:rsidR="00116E9A" w:rsidRPr="00274E2E">
        <w:rPr>
          <w:rFonts w:asciiTheme="minorEastAsia" w:eastAsiaTheme="minorEastAsia" w:hAnsiTheme="minorEastAsia" w:hint="eastAsia"/>
          <w:sz w:val="24"/>
          <w:szCs w:val="24"/>
        </w:rPr>
        <w:t>四</w:t>
      </w:r>
      <w:r w:rsidRPr="00274E2E">
        <w:rPr>
          <w:rFonts w:asciiTheme="minorEastAsia" w:eastAsiaTheme="minorEastAsia" w:hAnsiTheme="minorEastAsia" w:hint="eastAsia"/>
          <w:sz w:val="24"/>
          <w:szCs w:val="24"/>
        </w:rPr>
        <w:t>份副本组成。</w:t>
      </w:r>
    </w:p>
    <w:p w14:paraId="252EE4DE" w14:textId="77777777" w:rsidR="00253B39" w:rsidRPr="00274E2E" w:rsidRDefault="00643FB4">
      <w:pPr>
        <w:spacing w:line="360" w:lineRule="auto"/>
        <w:ind w:firstLineChars="200" w:firstLine="480"/>
        <w:contextualSpacing/>
        <w:outlineLvl w:val="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3.投标文件的正本需打印或用不褪色的墨水填写，投标文件正本除</w:t>
      </w:r>
      <w:r w:rsidRPr="00274E2E">
        <w:rPr>
          <w:rFonts w:asciiTheme="minorEastAsia" w:eastAsiaTheme="minorEastAsia" w:hAnsiTheme="minorEastAsia"/>
          <w:kern w:val="0"/>
          <w:sz w:val="24"/>
          <w:szCs w:val="24"/>
        </w:rPr>
        <w:t>营业执照</w:t>
      </w:r>
      <w:r w:rsidRPr="00274E2E">
        <w:rPr>
          <w:rFonts w:asciiTheme="minorEastAsia" w:eastAsiaTheme="minorEastAsia" w:hAnsiTheme="minorEastAsia" w:hint="eastAsia"/>
          <w:kern w:val="0"/>
          <w:sz w:val="24"/>
          <w:szCs w:val="24"/>
        </w:rPr>
        <w:t>、</w:t>
      </w:r>
      <w:r w:rsidRPr="00274E2E">
        <w:rPr>
          <w:rFonts w:asciiTheme="minorEastAsia" w:eastAsiaTheme="minorEastAsia" w:hAnsiTheme="minorEastAsia"/>
          <w:kern w:val="0"/>
          <w:sz w:val="24"/>
          <w:szCs w:val="24"/>
        </w:rPr>
        <w:t>产品的合格证书（如3C证书等）</w:t>
      </w:r>
      <w:r w:rsidRPr="00274E2E">
        <w:rPr>
          <w:rFonts w:asciiTheme="minorEastAsia" w:eastAsiaTheme="minorEastAsia" w:hAnsiTheme="minorEastAsia" w:hint="eastAsia"/>
          <w:kern w:val="0"/>
          <w:sz w:val="24"/>
          <w:szCs w:val="24"/>
        </w:rPr>
        <w:t>等</w:t>
      </w:r>
      <w:r w:rsidRPr="00274E2E">
        <w:rPr>
          <w:rFonts w:asciiTheme="minorEastAsia" w:eastAsiaTheme="minorEastAsia" w:hAnsiTheme="minorEastAsia"/>
          <w:sz w:val="24"/>
          <w:szCs w:val="24"/>
        </w:rPr>
        <w:t>招标文件中规定的可提供复印件外均</w:t>
      </w:r>
      <w:r w:rsidRPr="00274E2E">
        <w:rPr>
          <w:rFonts w:asciiTheme="minorEastAsia" w:eastAsiaTheme="minorEastAsia" w:hAnsiTheme="minorEastAsia" w:hint="eastAsia"/>
          <w:sz w:val="24"/>
          <w:szCs w:val="24"/>
        </w:rPr>
        <w:t>需</w:t>
      </w:r>
      <w:r w:rsidRPr="00274E2E">
        <w:rPr>
          <w:rFonts w:asciiTheme="minorEastAsia" w:eastAsiaTheme="minorEastAsia" w:hAnsiTheme="minorEastAsia"/>
          <w:sz w:val="24"/>
          <w:szCs w:val="24"/>
        </w:rPr>
        <w:t>加盖投标人鲜章</w:t>
      </w:r>
      <w:r w:rsidRPr="00274E2E">
        <w:rPr>
          <w:rFonts w:asciiTheme="minorEastAsia" w:eastAsiaTheme="minorEastAsia" w:hAnsiTheme="minorEastAsia" w:hint="eastAsia"/>
          <w:sz w:val="24"/>
          <w:szCs w:val="24"/>
        </w:rPr>
        <w:t>，</w:t>
      </w:r>
      <w:r w:rsidRPr="00274E2E">
        <w:rPr>
          <w:rFonts w:asciiTheme="minorEastAsia" w:eastAsiaTheme="minorEastAsia" w:hAnsiTheme="minorEastAsia"/>
          <w:sz w:val="24"/>
          <w:szCs w:val="24"/>
        </w:rPr>
        <w:t>副本为正本的复印件。</w:t>
      </w:r>
    </w:p>
    <w:p w14:paraId="130EE886" w14:textId="77777777" w:rsidR="00253B39" w:rsidRPr="00274E2E" w:rsidRDefault="00643FB4">
      <w:pPr>
        <w:spacing w:line="360" w:lineRule="auto"/>
        <w:ind w:firstLineChars="200" w:firstLine="480"/>
        <w:contextualSpacing/>
        <w:outlineLvl w:val="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Pr="00274E2E">
        <w:rPr>
          <w:rFonts w:asciiTheme="minorEastAsia" w:eastAsiaTheme="minorEastAsia" w:hAnsiTheme="minorEastAsia" w:hint="eastAsia"/>
          <w:sz w:val="24"/>
          <w:szCs w:val="24"/>
        </w:rPr>
        <w:t>投标文件须由投标人在规定位置盖章并由法定代表人或法定代表人的授</w:t>
      </w:r>
      <w:r w:rsidRPr="00274E2E">
        <w:rPr>
          <w:rFonts w:asciiTheme="minorEastAsia" w:eastAsiaTheme="minorEastAsia" w:hAnsiTheme="minorEastAsia" w:hint="eastAsia"/>
          <w:sz w:val="24"/>
          <w:szCs w:val="24"/>
        </w:rPr>
        <w:lastRenderedPageBreak/>
        <w:t>权委托人签署，</w:t>
      </w:r>
      <w:r w:rsidRPr="00274E2E">
        <w:rPr>
          <w:rFonts w:asciiTheme="minorEastAsia" w:eastAsiaTheme="minorEastAsia" w:hAnsiTheme="minorEastAsia"/>
          <w:sz w:val="24"/>
          <w:szCs w:val="24"/>
        </w:rPr>
        <w:t>投标人应写全称。</w:t>
      </w:r>
    </w:p>
    <w:p w14:paraId="3DFB2848" w14:textId="77777777" w:rsidR="00253B39" w:rsidRPr="00274E2E" w:rsidRDefault="00643FB4">
      <w:pPr>
        <w:spacing w:line="360" w:lineRule="auto"/>
        <w:ind w:firstLineChars="200" w:firstLine="480"/>
        <w:contextualSpacing/>
        <w:outlineLvl w:val="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5.投标文件不得涂改，若有修改错漏处，须加盖单位公章或者法定代表人或者</w:t>
      </w:r>
      <w:r w:rsidRPr="00274E2E">
        <w:rPr>
          <w:rFonts w:asciiTheme="minorEastAsia" w:eastAsiaTheme="minorEastAsia" w:hAnsiTheme="minorEastAsia" w:hint="eastAsia"/>
          <w:sz w:val="24"/>
          <w:szCs w:val="24"/>
        </w:rPr>
        <w:t>法定代表人的授权委托人</w:t>
      </w:r>
      <w:r w:rsidRPr="00274E2E">
        <w:rPr>
          <w:rFonts w:asciiTheme="minorEastAsia" w:eastAsiaTheme="minorEastAsia" w:hAnsiTheme="minorEastAsia"/>
          <w:sz w:val="24"/>
          <w:szCs w:val="24"/>
        </w:rPr>
        <w:t>签字。</w:t>
      </w:r>
    </w:p>
    <w:p w14:paraId="6745368F" w14:textId="77777777" w:rsidR="00253B39" w:rsidRPr="00274E2E" w:rsidRDefault="00643FB4">
      <w:pPr>
        <w:spacing w:line="360" w:lineRule="auto"/>
        <w:ind w:firstLineChars="200" w:firstLine="480"/>
        <w:contextualSpacing/>
        <w:outlineLvl w:val="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6.电报、电话、传真形式的投标概不接受。</w:t>
      </w:r>
    </w:p>
    <w:p w14:paraId="654AF512" w14:textId="77777777" w:rsidR="00253B39" w:rsidRPr="00274E2E" w:rsidRDefault="00643FB4">
      <w:pPr>
        <w:spacing w:line="360" w:lineRule="auto"/>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六</w:t>
      </w:r>
      <w:r w:rsidRPr="00274E2E">
        <w:rPr>
          <w:rFonts w:asciiTheme="minorEastAsia" w:eastAsiaTheme="minorEastAsia" w:hAnsiTheme="minorEastAsia"/>
          <w:sz w:val="24"/>
          <w:szCs w:val="24"/>
        </w:rPr>
        <w:t>）投标文件的包装、递交、修改和撤回</w:t>
      </w:r>
    </w:p>
    <w:p w14:paraId="07A8ADAD"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1.投标文件的包装</w:t>
      </w:r>
    </w:p>
    <w:p w14:paraId="6D1B7C2B"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1.1投标人应将投标</w:t>
      </w:r>
      <w:r w:rsidRPr="00274E2E">
        <w:rPr>
          <w:rFonts w:asciiTheme="minorEastAsia" w:eastAsiaTheme="minorEastAsia" w:hAnsiTheme="minorEastAsia" w:hint="eastAsia"/>
          <w:sz w:val="24"/>
          <w:szCs w:val="24"/>
        </w:rPr>
        <w:t>商务技术</w:t>
      </w:r>
      <w:r w:rsidRPr="00274E2E">
        <w:rPr>
          <w:rFonts w:asciiTheme="minorEastAsia" w:eastAsiaTheme="minorEastAsia" w:hAnsiTheme="minorEastAsia"/>
          <w:sz w:val="24"/>
          <w:szCs w:val="24"/>
        </w:rPr>
        <w:t>文件和</w:t>
      </w:r>
      <w:r w:rsidRPr="00274E2E">
        <w:rPr>
          <w:rFonts w:asciiTheme="minorEastAsia" w:eastAsiaTheme="minorEastAsia" w:hAnsiTheme="minorEastAsia" w:hint="eastAsia"/>
          <w:sz w:val="24"/>
          <w:szCs w:val="24"/>
        </w:rPr>
        <w:t>报价文件</w:t>
      </w:r>
      <w:r w:rsidRPr="00274E2E">
        <w:rPr>
          <w:rFonts w:asciiTheme="minorEastAsia" w:eastAsiaTheme="minorEastAsia" w:hAnsiTheme="minorEastAsia"/>
          <w:sz w:val="24"/>
          <w:szCs w:val="24"/>
        </w:rPr>
        <w:t>分别用</w:t>
      </w:r>
      <w:r w:rsidRPr="00274E2E">
        <w:rPr>
          <w:rFonts w:asciiTheme="minorEastAsia" w:eastAsiaTheme="minorEastAsia" w:hAnsiTheme="minorEastAsia" w:hint="eastAsia"/>
          <w:sz w:val="24"/>
          <w:szCs w:val="24"/>
        </w:rPr>
        <w:t>牛皮纸文件袋</w:t>
      </w:r>
      <w:r w:rsidRPr="00274E2E">
        <w:rPr>
          <w:rFonts w:asciiTheme="minorEastAsia" w:eastAsiaTheme="minorEastAsia" w:hAnsiTheme="minorEastAsia"/>
          <w:sz w:val="24"/>
          <w:szCs w:val="24"/>
        </w:rPr>
        <w:t>密封，并标明项目编号、项目名称及正本或副本。</w:t>
      </w:r>
    </w:p>
    <w:p w14:paraId="527771E9"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1.2如果未按上述规定进行密封和标记，招标代理机构对投标文件的误投或提前拆封不负责任。</w:t>
      </w:r>
    </w:p>
    <w:p w14:paraId="4B59CDE3"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w:t>
      </w:r>
      <w:r w:rsidRPr="00274E2E">
        <w:rPr>
          <w:rFonts w:asciiTheme="minorEastAsia" w:eastAsiaTheme="minorEastAsia" w:hAnsiTheme="minorEastAsia" w:hint="eastAsia"/>
          <w:sz w:val="24"/>
          <w:szCs w:val="24"/>
        </w:rPr>
        <w:t>投标文件的递交</w:t>
      </w:r>
    </w:p>
    <w:p w14:paraId="4F3C59ED"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投标文件递交时间、地点详见招标公告。所有的电子版表格与</w:t>
      </w:r>
      <w:r w:rsidRPr="00274E2E">
        <w:rPr>
          <w:rFonts w:asciiTheme="minorEastAsia" w:eastAsiaTheme="minorEastAsia" w:hAnsiTheme="minorEastAsia"/>
          <w:sz w:val="24"/>
          <w:szCs w:val="24"/>
        </w:rPr>
        <w:t>纸质</w:t>
      </w:r>
      <w:r w:rsidRPr="00274E2E">
        <w:rPr>
          <w:rFonts w:asciiTheme="minorEastAsia" w:eastAsiaTheme="minorEastAsia" w:hAnsiTheme="minorEastAsia" w:hint="eastAsia"/>
          <w:sz w:val="24"/>
          <w:szCs w:val="24"/>
        </w:rPr>
        <w:t>资料</w:t>
      </w:r>
      <w:r w:rsidRPr="00274E2E">
        <w:rPr>
          <w:rFonts w:asciiTheme="minorEastAsia" w:eastAsiaTheme="minorEastAsia" w:hAnsiTheme="minorEastAsia"/>
          <w:sz w:val="24"/>
          <w:szCs w:val="24"/>
        </w:rPr>
        <w:t>有差异</w:t>
      </w:r>
      <w:r w:rsidRPr="00274E2E">
        <w:rPr>
          <w:rFonts w:asciiTheme="minorEastAsia" w:eastAsiaTheme="minorEastAsia" w:hAnsiTheme="minorEastAsia" w:hint="eastAsia"/>
          <w:sz w:val="24"/>
          <w:szCs w:val="24"/>
        </w:rPr>
        <w:t>均以纸质为准，</w:t>
      </w:r>
      <w:r w:rsidRPr="00274E2E">
        <w:rPr>
          <w:rFonts w:asciiTheme="minorEastAsia" w:eastAsiaTheme="minorEastAsia" w:hAnsiTheme="minorEastAsia"/>
          <w:sz w:val="24"/>
          <w:szCs w:val="24"/>
        </w:rPr>
        <w:t>一旦正本和副本有差异，以正本为准。</w:t>
      </w:r>
    </w:p>
    <w:p w14:paraId="5952B87B"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3.投标文件的修改和撤回</w:t>
      </w:r>
    </w:p>
    <w:p w14:paraId="557C294A"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3.1未经采购人同意，投标人不得对投标文件进行修改，但可以在采购代理机构的要求下予以澄清。文件一经提交即产生法律效力，投标人应承担相应责任。</w:t>
      </w:r>
      <w:r w:rsidRPr="00274E2E">
        <w:rPr>
          <w:rFonts w:asciiTheme="minorEastAsia" w:eastAsiaTheme="minorEastAsia" w:hAnsiTheme="minorEastAsia"/>
          <w:sz w:val="24"/>
          <w:szCs w:val="24"/>
        </w:rPr>
        <w:t>投标人在</w:t>
      </w:r>
      <w:r w:rsidRPr="00274E2E">
        <w:rPr>
          <w:rFonts w:asciiTheme="minorEastAsia" w:eastAsiaTheme="minorEastAsia" w:hAnsiTheme="minorEastAsia" w:hint="eastAsia"/>
          <w:sz w:val="24"/>
          <w:szCs w:val="24"/>
        </w:rPr>
        <w:t>开标日</w:t>
      </w:r>
      <w:r w:rsidRPr="00274E2E">
        <w:rPr>
          <w:rFonts w:asciiTheme="minorEastAsia" w:eastAsiaTheme="minorEastAsia" w:hAnsiTheme="minorEastAsia"/>
          <w:sz w:val="24"/>
          <w:szCs w:val="24"/>
        </w:rPr>
        <w:t>之前，可以对已提交的投标文件进行修改或撤回，并书面通知招标采购单位，书面通知上必须有法定代表人的签字，投标人盖章。</w:t>
      </w:r>
      <w:r w:rsidRPr="00274E2E">
        <w:rPr>
          <w:rFonts w:asciiTheme="minorEastAsia" w:eastAsiaTheme="minorEastAsia" w:hAnsiTheme="minorEastAsia" w:hint="eastAsia"/>
          <w:sz w:val="24"/>
          <w:szCs w:val="24"/>
        </w:rPr>
        <w:t>开标后</w:t>
      </w:r>
      <w:r w:rsidRPr="00274E2E">
        <w:rPr>
          <w:rFonts w:asciiTheme="minorEastAsia" w:eastAsiaTheme="minorEastAsia" w:hAnsiTheme="minorEastAsia"/>
          <w:sz w:val="24"/>
          <w:szCs w:val="24"/>
        </w:rPr>
        <w:t>，投标人不得撤回、修改投标文件。修改后重新递交的投标文件应当按本招标文件的要求签署、盖章和密封。</w:t>
      </w:r>
    </w:p>
    <w:p w14:paraId="1748D739"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3.2采购人因故推迟投标截止时间，将以公告形式通知。在这种情况下，采购人和投标人的权利和义务将受到新的截止时间的约束。</w:t>
      </w:r>
    </w:p>
    <w:p w14:paraId="6075694A" w14:textId="77777777" w:rsidR="004023A5" w:rsidRPr="00274E2E" w:rsidRDefault="004023A5" w:rsidP="004023A5">
      <w:pPr>
        <w:pStyle w:val="a9"/>
        <w:spacing w:beforeLines="0" w:afterLines="0" w:line="360" w:lineRule="auto"/>
        <w:contextualSpacing/>
        <w:rPr>
          <w:rFonts w:asciiTheme="minorEastAsia" w:eastAsiaTheme="minorEastAsia" w:hAnsiTheme="minorEastAsia" w:hint="eastAsia"/>
          <w:b/>
        </w:rPr>
      </w:pPr>
      <w:r w:rsidRPr="00274E2E">
        <w:rPr>
          <w:rFonts w:asciiTheme="minorEastAsia" w:eastAsiaTheme="minorEastAsia" w:hAnsiTheme="minorEastAsia" w:hint="eastAsia"/>
          <w:b/>
        </w:rPr>
        <w:t>四</w:t>
      </w:r>
      <w:r w:rsidRPr="00274E2E">
        <w:rPr>
          <w:rFonts w:asciiTheme="minorEastAsia" w:eastAsiaTheme="minorEastAsia" w:hAnsiTheme="minorEastAsia"/>
          <w:b/>
        </w:rPr>
        <w:t>、</w:t>
      </w:r>
      <w:r w:rsidRPr="00274E2E">
        <w:rPr>
          <w:rFonts w:asciiTheme="minorEastAsia" w:eastAsiaTheme="minorEastAsia" w:hAnsiTheme="minorEastAsia" w:hint="eastAsia"/>
          <w:b/>
        </w:rPr>
        <w:t>开标及</w:t>
      </w:r>
      <w:r w:rsidRPr="00274E2E">
        <w:rPr>
          <w:rFonts w:asciiTheme="minorEastAsia" w:eastAsiaTheme="minorEastAsia" w:hAnsiTheme="minorEastAsia"/>
          <w:b/>
        </w:rPr>
        <w:t>评标</w:t>
      </w:r>
    </w:p>
    <w:p w14:paraId="135535F2" w14:textId="77777777" w:rsidR="00302413" w:rsidRPr="00274E2E" w:rsidRDefault="00302413" w:rsidP="00302413">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1.开标出席</w:t>
      </w:r>
    </w:p>
    <w:p w14:paraId="47033445" w14:textId="77777777" w:rsidR="00302413" w:rsidRPr="00274E2E" w:rsidRDefault="00302413" w:rsidP="00302413">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1.1 投标人的法定代表人或授权代表等均可不参加开标会议。若投标人法定代表人或授权代表不在现场参加开标会议的，取消开标现场的书面签字确认等有关操作要求，投标人需向采购代理机构工作人员告知其联系方式，以备询标等事宜。</w:t>
      </w:r>
    </w:p>
    <w:p w14:paraId="60F90D1C" w14:textId="77777777" w:rsidR="00302413" w:rsidRPr="00274E2E" w:rsidRDefault="00302413" w:rsidP="00302413">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2.投标文件的提交</w:t>
      </w:r>
    </w:p>
    <w:p w14:paraId="4D78E767" w14:textId="77777777" w:rsidR="00302413" w:rsidRPr="00274E2E" w:rsidRDefault="00302413" w:rsidP="00302413">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lastRenderedPageBreak/>
        <w:t>2.1投标文件递交时间以送达至采购文件载明的开标室为准，时间以开标室的电子时钟为准，逾期不予接受。</w:t>
      </w:r>
    </w:p>
    <w:p w14:paraId="32523A67" w14:textId="77777777" w:rsidR="00302413" w:rsidRPr="00274E2E" w:rsidRDefault="00302413" w:rsidP="00302413">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2.2供应商在投标截止时间后不得在开标室外补充提交标书、各类证书证明等材料。</w:t>
      </w:r>
    </w:p>
    <w:p w14:paraId="17974F0C" w14:textId="77777777" w:rsidR="00302413" w:rsidRPr="00274E2E" w:rsidRDefault="00302413" w:rsidP="00302413">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2.3投标截止时间前，供应商有权对投标文件包封、签署、盖章进行完善。</w:t>
      </w:r>
    </w:p>
    <w:p w14:paraId="22C039BB" w14:textId="77777777" w:rsidR="004023A5" w:rsidRPr="00274E2E" w:rsidRDefault="00302413" w:rsidP="00302413">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3</w:t>
      </w:r>
      <w:r w:rsidR="004023A5" w:rsidRPr="00274E2E">
        <w:rPr>
          <w:rFonts w:asciiTheme="minorEastAsia" w:eastAsiaTheme="minorEastAsia" w:hAnsiTheme="minorEastAsia" w:hint="eastAsia"/>
          <w:sz w:val="24"/>
          <w:szCs w:val="24"/>
        </w:rPr>
        <w:t>.开标及评审程序</w:t>
      </w:r>
    </w:p>
    <w:p w14:paraId="43738184" w14:textId="77777777" w:rsidR="004023A5" w:rsidRPr="00274E2E" w:rsidRDefault="00302413"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3</w:t>
      </w:r>
      <w:r w:rsidR="004023A5" w:rsidRPr="00274E2E">
        <w:rPr>
          <w:rFonts w:asciiTheme="minorEastAsia" w:eastAsiaTheme="minorEastAsia" w:hAnsiTheme="minorEastAsia" w:hint="eastAsia"/>
          <w:sz w:val="24"/>
          <w:szCs w:val="24"/>
        </w:rPr>
        <w:t>.1投标截止时间后，主持人宣布开标会开始，介绍主要与会人员以及宣布评标程序和评标纪律。</w:t>
      </w:r>
    </w:p>
    <w:p w14:paraId="413C82D7" w14:textId="77777777" w:rsidR="004023A5" w:rsidRPr="00274E2E" w:rsidRDefault="00302413"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3</w:t>
      </w:r>
      <w:r w:rsidR="004023A5" w:rsidRPr="00274E2E">
        <w:rPr>
          <w:rFonts w:asciiTheme="minorEastAsia" w:eastAsiaTheme="minorEastAsia" w:hAnsiTheme="minorEastAsia" w:hint="eastAsia"/>
          <w:sz w:val="24"/>
          <w:szCs w:val="24"/>
        </w:rPr>
        <w:t>.2主持人宣布递交投标文件截止时间和各供应商实际递交时间，并由供应商</w:t>
      </w:r>
      <w:r w:rsidR="004023A5" w:rsidRPr="00274E2E">
        <w:rPr>
          <w:rFonts w:asciiTheme="minorEastAsia" w:eastAsiaTheme="minorEastAsia" w:hAnsiTheme="minorEastAsia"/>
          <w:sz w:val="24"/>
          <w:szCs w:val="24"/>
        </w:rPr>
        <w:t>和</w:t>
      </w:r>
      <w:r w:rsidR="004023A5" w:rsidRPr="00274E2E">
        <w:rPr>
          <w:rFonts w:asciiTheme="minorEastAsia" w:eastAsiaTheme="minorEastAsia" w:hAnsiTheme="minorEastAsia" w:hint="eastAsia"/>
          <w:sz w:val="24"/>
          <w:szCs w:val="24"/>
        </w:rPr>
        <w:t>采购人代表</w:t>
      </w:r>
      <w:r w:rsidR="004023A5" w:rsidRPr="00274E2E">
        <w:rPr>
          <w:rFonts w:asciiTheme="minorEastAsia" w:eastAsiaTheme="minorEastAsia" w:hAnsiTheme="minorEastAsia"/>
          <w:sz w:val="24"/>
          <w:szCs w:val="24"/>
        </w:rPr>
        <w:t>检查</w:t>
      </w:r>
      <w:r w:rsidR="004023A5" w:rsidRPr="00274E2E">
        <w:rPr>
          <w:rFonts w:asciiTheme="minorEastAsia" w:eastAsiaTheme="minorEastAsia" w:hAnsiTheme="minorEastAsia" w:hint="eastAsia"/>
          <w:sz w:val="24"/>
          <w:szCs w:val="24"/>
        </w:rPr>
        <w:t>投标</w:t>
      </w:r>
      <w:r w:rsidR="004023A5" w:rsidRPr="00274E2E">
        <w:rPr>
          <w:rFonts w:asciiTheme="minorEastAsia" w:eastAsiaTheme="minorEastAsia" w:hAnsiTheme="minorEastAsia"/>
          <w:sz w:val="24"/>
          <w:szCs w:val="24"/>
        </w:rPr>
        <w:t>文件的密封情况</w:t>
      </w:r>
      <w:r w:rsidR="004023A5" w:rsidRPr="00274E2E">
        <w:rPr>
          <w:rFonts w:asciiTheme="minorEastAsia" w:eastAsiaTheme="minorEastAsia" w:hAnsiTheme="minorEastAsia" w:hint="eastAsia"/>
          <w:sz w:val="24"/>
          <w:szCs w:val="24"/>
        </w:rPr>
        <w:t>。</w:t>
      </w:r>
    </w:p>
    <w:p w14:paraId="49743C6F" w14:textId="77777777" w:rsidR="004023A5" w:rsidRPr="00274E2E" w:rsidRDefault="00302413"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3</w:t>
      </w:r>
      <w:r w:rsidR="004023A5" w:rsidRPr="00274E2E">
        <w:rPr>
          <w:rFonts w:asciiTheme="minorEastAsia" w:eastAsiaTheme="minorEastAsia" w:hAnsiTheme="minorEastAsia" w:hint="eastAsia"/>
          <w:sz w:val="24"/>
          <w:szCs w:val="24"/>
        </w:rPr>
        <w:t>.3评标委员会对商务技术文件进行评审。</w:t>
      </w:r>
    </w:p>
    <w:p w14:paraId="0B3F4F5C" w14:textId="77777777" w:rsidR="004023A5" w:rsidRPr="00274E2E" w:rsidRDefault="00302413"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3</w:t>
      </w:r>
      <w:r w:rsidR="004023A5" w:rsidRPr="00274E2E">
        <w:rPr>
          <w:rFonts w:asciiTheme="minorEastAsia" w:eastAsiaTheme="minorEastAsia" w:hAnsiTheme="minorEastAsia" w:hint="eastAsia"/>
          <w:sz w:val="24"/>
          <w:szCs w:val="24"/>
        </w:rPr>
        <w:t>.4主持人宣布商务技术得分及无效（废）投标情形（如有），确定经商务技术评审符合招标文件要求的投标人名单。</w:t>
      </w:r>
    </w:p>
    <w:p w14:paraId="16D43884" w14:textId="77777777" w:rsidR="004023A5" w:rsidRPr="00274E2E" w:rsidRDefault="00302413"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3</w:t>
      </w:r>
      <w:r w:rsidR="004023A5" w:rsidRPr="00274E2E">
        <w:rPr>
          <w:rFonts w:asciiTheme="minorEastAsia" w:eastAsiaTheme="minorEastAsia" w:hAnsiTheme="minorEastAsia" w:hint="eastAsia"/>
          <w:sz w:val="24"/>
          <w:szCs w:val="24"/>
        </w:rPr>
        <w:t>.5启封报价文件资料，主持人宣读投标人名称、投标价格和投标文件的其他内容。未宣读的投标报价和招标文件未允许提供的备选投标方案等实质性内容，评标时不予承认。</w:t>
      </w:r>
    </w:p>
    <w:p w14:paraId="6688ED5A" w14:textId="77777777" w:rsidR="00302413" w:rsidRPr="00274E2E" w:rsidRDefault="00302413"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3</w:t>
      </w:r>
      <w:r w:rsidR="004023A5" w:rsidRPr="00274E2E">
        <w:rPr>
          <w:rFonts w:asciiTheme="minorEastAsia" w:eastAsiaTheme="minorEastAsia" w:hAnsiTheme="minorEastAsia" w:hint="eastAsia"/>
          <w:sz w:val="24"/>
          <w:szCs w:val="24"/>
        </w:rPr>
        <w:t>.6评标委员会对投标文件报价文件资料进行评审，核准投标报价及计算价格分，汇总商务技术分、价格分，根据得分排序确定中标候选人。</w:t>
      </w:r>
    </w:p>
    <w:p w14:paraId="2E0687E3" w14:textId="77777777" w:rsidR="00302413" w:rsidRPr="00274E2E" w:rsidRDefault="00302413" w:rsidP="00302413">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3</w:t>
      </w:r>
      <w:r w:rsidR="004023A5" w:rsidRPr="00274E2E">
        <w:rPr>
          <w:rFonts w:asciiTheme="minorEastAsia" w:eastAsiaTheme="minorEastAsia" w:hAnsiTheme="minorEastAsia" w:hint="eastAsia"/>
          <w:sz w:val="24"/>
          <w:szCs w:val="24"/>
        </w:rPr>
        <w:t>.7评标结束。</w:t>
      </w:r>
    </w:p>
    <w:p w14:paraId="4B97E269" w14:textId="77777777" w:rsidR="00302413" w:rsidRPr="00274E2E" w:rsidRDefault="00302413" w:rsidP="00302413">
      <w:pPr>
        <w:spacing w:line="360" w:lineRule="auto"/>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以上程序在不违反公开、公平、公正原则的基础上，可适当调整。</w:t>
      </w:r>
    </w:p>
    <w:p w14:paraId="1CD5B2E9" w14:textId="77777777" w:rsidR="004023A5" w:rsidRPr="00274E2E" w:rsidRDefault="00302413"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hint="eastAsia"/>
          <w:sz w:val="24"/>
          <w:szCs w:val="24"/>
        </w:rPr>
        <w:t>.评标委员会组成</w:t>
      </w:r>
      <w:r w:rsidR="004023A5" w:rsidRPr="00274E2E">
        <w:rPr>
          <w:rFonts w:asciiTheme="minorEastAsia" w:eastAsiaTheme="minorEastAsia" w:hAnsiTheme="minorEastAsia"/>
          <w:sz w:val="24"/>
          <w:szCs w:val="24"/>
        </w:rPr>
        <w:t>及工作等</w:t>
      </w:r>
    </w:p>
    <w:p w14:paraId="4D3D432D" w14:textId="77777777" w:rsidR="004023A5" w:rsidRPr="00274E2E" w:rsidRDefault="00302413"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hint="eastAsia"/>
          <w:sz w:val="24"/>
          <w:szCs w:val="24"/>
        </w:rPr>
        <w:t>.1评标委员会由招标采购单位依法组建，负责评标活动。评标委员会遵循公开、公平、公正、科学合理、竞争择优、</w:t>
      </w:r>
      <w:r w:rsidR="004023A5" w:rsidRPr="00274E2E">
        <w:rPr>
          <w:rFonts w:asciiTheme="minorEastAsia" w:eastAsiaTheme="minorEastAsia" w:hAnsiTheme="minorEastAsia" w:cs="宋体" w:hint="eastAsia"/>
          <w:sz w:val="24"/>
          <w:szCs w:val="24"/>
        </w:rPr>
        <w:t>价格合理</w:t>
      </w:r>
      <w:r w:rsidR="004023A5" w:rsidRPr="00274E2E">
        <w:rPr>
          <w:rFonts w:asciiTheme="minorEastAsia" w:eastAsiaTheme="minorEastAsia" w:hAnsiTheme="minorEastAsia" w:hint="eastAsia"/>
          <w:sz w:val="24"/>
          <w:szCs w:val="24"/>
        </w:rPr>
        <w:t>、方案、产品先进可行的原则。反对不正当竞争。</w:t>
      </w:r>
    </w:p>
    <w:p w14:paraId="4246E778" w14:textId="77777777" w:rsidR="004023A5" w:rsidRPr="00274E2E" w:rsidRDefault="00302413"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hint="eastAsia"/>
          <w:sz w:val="24"/>
          <w:szCs w:val="24"/>
        </w:rPr>
        <w:t>.2评标委员会由采购人代表和有关方面的专家组成，成员人数为五人以上单数。其中评审专家不得少于成员总数的三分之二。</w:t>
      </w:r>
    </w:p>
    <w:p w14:paraId="352AC36E" w14:textId="77777777" w:rsidR="004023A5" w:rsidRPr="00274E2E" w:rsidRDefault="00302413"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hint="eastAsia"/>
          <w:sz w:val="24"/>
          <w:szCs w:val="24"/>
        </w:rPr>
        <w:t>.3评标委员会负责对投标人最终资格的审定。</w:t>
      </w:r>
    </w:p>
    <w:p w14:paraId="44982ED3" w14:textId="77777777" w:rsidR="004023A5" w:rsidRPr="00274E2E" w:rsidRDefault="00302413"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hint="eastAsia"/>
          <w:sz w:val="24"/>
          <w:szCs w:val="24"/>
        </w:rPr>
        <w:t>.4评标委员会可以要求投标人对其投标文件中含义不明确的内容作必要的澄清或者说明，但澄清或者说明不得超过投标文件的范围或者改变投标文件的</w:t>
      </w:r>
      <w:r w:rsidR="004023A5" w:rsidRPr="00274E2E">
        <w:rPr>
          <w:rFonts w:asciiTheme="minorEastAsia" w:eastAsiaTheme="minorEastAsia" w:hAnsiTheme="minorEastAsia" w:hint="eastAsia"/>
          <w:sz w:val="24"/>
          <w:szCs w:val="24"/>
        </w:rPr>
        <w:lastRenderedPageBreak/>
        <w:t>实质性内容。</w:t>
      </w:r>
    </w:p>
    <w:p w14:paraId="1D4922A8" w14:textId="77777777" w:rsidR="004023A5" w:rsidRPr="00274E2E" w:rsidRDefault="00302413"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hint="eastAsia"/>
          <w:sz w:val="24"/>
          <w:szCs w:val="24"/>
        </w:rPr>
        <w:t>.5评标委员会对投标文件的判定，只依据投标文件和招标文件内容本身，不依据任何外来证明。</w:t>
      </w:r>
    </w:p>
    <w:p w14:paraId="19C33DE2" w14:textId="77777777" w:rsidR="004023A5" w:rsidRPr="00274E2E" w:rsidRDefault="00302413"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hint="eastAsia"/>
          <w:sz w:val="24"/>
          <w:szCs w:val="24"/>
        </w:rPr>
        <w:t>.6评标委员会不向落标方解释落标的原因</w:t>
      </w:r>
    </w:p>
    <w:p w14:paraId="7229B913" w14:textId="77777777" w:rsidR="004023A5" w:rsidRPr="00274E2E" w:rsidRDefault="00302413"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sz w:val="24"/>
          <w:szCs w:val="24"/>
        </w:rPr>
        <w:t>.7</w:t>
      </w:r>
      <w:r w:rsidR="004023A5" w:rsidRPr="00274E2E">
        <w:rPr>
          <w:rFonts w:asciiTheme="minorEastAsia" w:eastAsiaTheme="minorEastAsia" w:hAnsiTheme="minorEastAsia" w:hint="eastAsia"/>
          <w:sz w:val="24"/>
          <w:szCs w:val="24"/>
        </w:rPr>
        <w:t>评审活动在严格保密的情况下进行。评审过程中凡是与采购响应文件评审和比较、中标成交供应商推荐等评审有关的情况和评审文件的，以及涉及国家秘密和商业秘密等信息，评审委员会成员、采购人和采购代理机构工作人员、相关监督人员等与评审有关的人员应当予以保密。</w:t>
      </w:r>
    </w:p>
    <w:p w14:paraId="45AE1406" w14:textId="77777777" w:rsidR="004023A5" w:rsidRPr="00274E2E" w:rsidRDefault="00302413"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sz w:val="24"/>
          <w:szCs w:val="24"/>
        </w:rPr>
        <w:t>.</w:t>
      </w:r>
      <w:r w:rsidR="00A7255B" w:rsidRPr="00274E2E">
        <w:rPr>
          <w:rFonts w:asciiTheme="minorEastAsia" w:eastAsiaTheme="minorEastAsia" w:hAnsiTheme="minorEastAsia"/>
          <w:sz w:val="24"/>
          <w:szCs w:val="24"/>
        </w:rPr>
        <w:t>8</w:t>
      </w:r>
      <w:r w:rsidR="004023A5" w:rsidRPr="00274E2E">
        <w:rPr>
          <w:rFonts w:asciiTheme="minorEastAsia" w:eastAsiaTheme="minorEastAsia" w:hAnsiTheme="minorEastAsia" w:hint="eastAsia"/>
          <w:sz w:val="24"/>
          <w:szCs w:val="24"/>
        </w:rPr>
        <w:t>在评标期间，投标人企图影响招标人或评标委员会的任何活动，都将导致投标被拒绝，并由其承担相应的法律责任。</w:t>
      </w:r>
    </w:p>
    <w:p w14:paraId="4243096A" w14:textId="77777777" w:rsidR="004023A5" w:rsidRPr="00274E2E" w:rsidRDefault="00302413"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hint="eastAsia"/>
          <w:sz w:val="24"/>
          <w:szCs w:val="24"/>
        </w:rPr>
        <w:t>.</w:t>
      </w:r>
      <w:r w:rsidR="00A7255B" w:rsidRPr="00274E2E">
        <w:rPr>
          <w:rFonts w:asciiTheme="minorEastAsia" w:eastAsiaTheme="minorEastAsia" w:hAnsiTheme="minorEastAsia"/>
          <w:sz w:val="24"/>
          <w:szCs w:val="24"/>
        </w:rPr>
        <w:t>9</w:t>
      </w:r>
      <w:r w:rsidR="004023A5" w:rsidRPr="00274E2E">
        <w:rPr>
          <w:rFonts w:asciiTheme="minorEastAsia" w:eastAsiaTheme="minorEastAsia" w:hAnsiTheme="minorEastAsia" w:hint="eastAsia"/>
          <w:sz w:val="24"/>
          <w:szCs w:val="24"/>
        </w:rPr>
        <w:t>在评标期间</w:t>
      </w:r>
      <w:r w:rsidR="004023A5" w:rsidRPr="00274E2E">
        <w:rPr>
          <w:rFonts w:asciiTheme="minorEastAsia" w:eastAsiaTheme="minorEastAsia" w:hAnsiTheme="minorEastAsia"/>
          <w:sz w:val="24"/>
          <w:szCs w:val="24"/>
        </w:rPr>
        <w:t>，</w:t>
      </w:r>
      <w:r w:rsidR="004023A5" w:rsidRPr="00274E2E">
        <w:rPr>
          <w:rFonts w:asciiTheme="minorEastAsia" w:eastAsiaTheme="minorEastAsia" w:hAnsiTheme="minorEastAsia" w:hint="eastAsia"/>
          <w:sz w:val="24"/>
          <w:szCs w:val="24"/>
        </w:rPr>
        <w:t>如遇特殊情况，由</w:t>
      </w:r>
      <w:r w:rsidR="004023A5" w:rsidRPr="00274E2E">
        <w:rPr>
          <w:rFonts w:asciiTheme="minorEastAsia" w:eastAsiaTheme="minorEastAsia" w:hAnsiTheme="minorEastAsia"/>
          <w:sz w:val="24"/>
          <w:szCs w:val="24"/>
        </w:rPr>
        <w:t>评标委员会</w:t>
      </w:r>
      <w:r w:rsidR="004023A5" w:rsidRPr="00274E2E">
        <w:rPr>
          <w:rFonts w:asciiTheme="minorEastAsia" w:eastAsiaTheme="minorEastAsia" w:hAnsiTheme="minorEastAsia" w:hint="eastAsia"/>
          <w:sz w:val="24"/>
          <w:szCs w:val="24"/>
        </w:rPr>
        <w:t>讨论决定最终结果。</w:t>
      </w:r>
    </w:p>
    <w:p w14:paraId="20CCFC2E" w14:textId="77777777" w:rsidR="004023A5" w:rsidRPr="00274E2E" w:rsidRDefault="00302413"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hint="eastAsia"/>
          <w:sz w:val="24"/>
          <w:szCs w:val="24"/>
        </w:rPr>
        <w:t>.1</w:t>
      </w:r>
      <w:r w:rsidR="00A7255B" w:rsidRPr="00274E2E">
        <w:rPr>
          <w:rFonts w:asciiTheme="minorEastAsia" w:eastAsiaTheme="minorEastAsia" w:hAnsiTheme="minorEastAsia"/>
          <w:sz w:val="24"/>
          <w:szCs w:val="24"/>
        </w:rPr>
        <w:t>0</w:t>
      </w:r>
      <w:r w:rsidR="004023A5" w:rsidRPr="00274E2E">
        <w:rPr>
          <w:rFonts w:asciiTheme="minorEastAsia" w:eastAsiaTheme="minorEastAsia" w:hAnsiTheme="minorEastAsia" w:hint="eastAsia"/>
          <w:sz w:val="24"/>
          <w:szCs w:val="24"/>
        </w:rPr>
        <w:t>符合性审查</w:t>
      </w:r>
    </w:p>
    <w:p w14:paraId="72F32DED" w14:textId="77777777" w:rsidR="004023A5" w:rsidRPr="00274E2E" w:rsidRDefault="00302413"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hint="eastAsia"/>
          <w:sz w:val="24"/>
          <w:szCs w:val="24"/>
        </w:rPr>
        <w:t>.1</w:t>
      </w:r>
      <w:r w:rsidR="00A7255B" w:rsidRPr="00274E2E">
        <w:rPr>
          <w:rFonts w:asciiTheme="minorEastAsia" w:eastAsiaTheme="minorEastAsia" w:hAnsiTheme="minorEastAsia"/>
          <w:sz w:val="24"/>
          <w:szCs w:val="24"/>
        </w:rPr>
        <w:t>0</w:t>
      </w:r>
      <w:r w:rsidR="004023A5" w:rsidRPr="00274E2E">
        <w:rPr>
          <w:rFonts w:asciiTheme="minorEastAsia" w:eastAsiaTheme="minorEastAsia" w:hAnsiTheme="minorEastAsia" w:hint="eastAsia"/>
          <w:sz w:val="24"/>
          <w:szCs w:val="24"/>
        </w:rPr>
        <w:t>.1评标时，评标委员会将首先评定每份投标文件是否在实质上响应了招标文件要求。所谓实质上的响应，是指投标文件与招标文件的所有实质性条款、条件和要求相符，无显著差异或保留，或者对合同中约定的采购人的权利和投标人的义务方面造成重大的限制，纠正这些显著差异或保留将会对其他实质上响应招标文件要求的投标文件的投标人的竞争地位产生不公正的影响。评标委员会决定投标文件的响应性只根据投标文件本身的内容，而不寻求外部证据。</w:t>
      </w:r>
    </w:p>
    <w:p w14:paraId="7635C64B" w14:textId="77777777" w:rsidR="004023A5" w:rsidRPr="00274E2E" w:rsidRDefault="00302413"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hint="eastAsia"/>
          <w:sz w:val="24"/>
          <w:szCs w:val="24"/>
        </w:rPr>
        <w:t>.1</w:t>
      </w:r>
      <w:r w:rsidR="00A7255B" w:rsidRPr="00274E2E">
        <w:rPr>
          <w:rFonts w:asciiTheme="minorEastAsia" w:eastAsiaTheme="minorEastAsia" w:hAnsiTheme="minorEastAsia"/>
          <w:sz w:val="24"/>
          <w:szCs w:val="24"/>
        </w:rPr>
        <w:t>0</w:t>
      </w:r>
      <w:r w:rsidR="004023A5" w:rsidRPr="00274E2E">
        <w:rPr>
          <w:rFonts w:asciiTheme="minorEastAsia" w:eastAsiaTheme="minorEastAsia" w:hAnsiTheme="minorEastAsia"/>
          <w:sz w:val="24"/>
          <w:szCs w:val="24"/>
        </w:rPr>
        <w:t>.2</w:t>
      </w:r>
      <w:r w:rsidR="004023A5" w:rsidRPr="00274E2E">
        <w:rPr>
          <w:rFonts w:asciiTheme="minorEastAsia" w:eastAsiaTheme="minorEastAsia" w:hAnsiTheme="minorEastAsia" w:hint="eastAsia"/>
          <w:sz w:val="24"/>
          <w:szCs w:val="24"/>
        </w:rPr>
        <w:t>如果投标文件实质不响应招标文件的各项要求，评标委员会将予以拒绝，并且不允许投标人通过修改或撤销其不符合要求的差异或保留，使之成为具有实质性响应的投标。</w:t>
      </w:r>
    </w:p>
    <w:p w14:paraId="08052C5A" w14:textId="77777777" w:rsidR="004023A5" w:rsidRPr="00274E2E" w:rsidRDefault="00302413" w:rsidP="004023A5">
      <w:pPr>
        <w:spacing w:line="360" w:lineRule="auto"/>
        <w:ind w:firstLineChars="200" w:firstLine="480"/>
        <w:contextualSpacing/>
        <w:mirrorIndents/>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sz w:val="24"/>
          <w:szCs w:val="24"/>
        </w:rPr>
        <w:t>.1</w:t>
      </w:r>
      <w:r w:rsidR="00A7255B" w:rsidRPr="00274E2E">
        <w:rPr>
          <w:rFonts w:asciiTheme="minorEastAsia" w:eastAsiaTheme="minorEastAsia" w:hAnsiTheme="minorEastAsia"/>
          <w:sz w:val="24"/>
          <w:szCs w:val="24"/>
        </w:rPr>
        <w:t>1</w:t>
      </w:r>
      <w:r w:rsidR="004023A5" w:rsidRPr="00274E2E">
        <w:rPr>
          <w:rFonts w:asciiTheme="minorEastAsia" w:eastAsiaTheme="minorEastAsia" w:hAnsiTheme="minorEastAsia" w:hint="eastAsia"/>
          <w:sz w:val="24"/>
          <w:szCs w:val="24"/>
        </w:rPr>
        <w:t>投标文件的评审、比较和否决</w:t>
      </w:r>
    </w:p>
    <w:p w14:paraId="49832AF9" w14:textId="77777777" w:rsidR="004023A5" w:rsidRPr="00274E2E" w:rsidRDefault="00302413" w:rsidP="004023A5">
      <w:pPr>
        <w:spacing w:line="360" w:lineRule="auto"/>
        <w:ind w:firstLineChars="200" w:firstLine="480"/>
        <w:contextualSpacing/>
        <w:mirrorIndents/>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sz w:val="24"/>
          <w:szCs w:val="24"/>
        </w:rPr>
        <w:t>.1</w:t>
      </w:r>
      <w:r w:rsidR="00A7255B" w:rsidRPr="00274E2E">
        <w:rPr>
          <w:rFonts w:asciiTheme="minorEastAsia" w:eastAsiaTheme="minorEastAsia" w:hAnsiTheme="minorEastAsia"/>
          <w:sz w:val="24"/>
          <w:szCs w:val="24"/>
        </w:rPr>
        <w:t>1</w:t>
      </w:r>
      <w:r w:rsidR="004023A5" w:rsidRPr="00274E2E">
        <w:rPr>
          <w:rFonts w:asciiTheme="minorEastAsia" w:eastAsiaTheme="minorEastAsia" w:hAnsiTheme="minorEastAsia"/>
          <w:sz w:val="24"/>
          <w:szCs w:val="24"/>
        </w:rPr>
        <w:t>.1</w:t>
      </w:r>
      <w:r w:rsidR="004023A5" w:rsidRPr="00274E2E">
        <w:rPr>
          <w:rFonts w:asciiTheme="minorEastAsia" w:eastAsiaTheme="minorEastAsia" w:hAnsiTheme="minorEastAsia" w:hint="eastAsia"/>
          <w:sz w:val="24"/>
          <w:szCs w:val="24"/>
        </w:rPr>
        <w:t>评标委员会将对在实质上响应招标文件要求的投标文件进行评估和比较。</w:t>
      </w:r>
    </w:p>
    <w:p w14:paraId="481467BA" w14:textId="77777777" w:rsidR="004023A5" w:rsidRPr="00274E2E" w:rsidRDefault="00302413" w:rsidP="004023A5">
      <w:pPr>
        <w:spacing w:line="360" w:lineRule="auto"/>
        <w:ind w:firstLineChars="200" w:firstLine="480"/>
        <w:contextualSpacing/>
        <w:mirrorIndents/>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sz w:val="24"/>
          <w:szCs w:val="24"/>
        </w:rPr>
        <w:t>.1</w:t>
      </w:r>
      <w:r w:rsidR="00A7255B" w:rsidRPr="00274E2E">
        <w:rPr>
          <w:rFonts w:asciiTheme="minorEastAsia" w:eastAsiaTheme="minorEastAsia" w:hAnsiTheme="minorEastAsia"/>
          <w:sz w:val="24"/>
          <w:szCs w:val="24"/>
        </w:rPr>
        <w:t>1</w:t>
      </w:r>
      <w:r w:rsidR="004023A5" w:rsidRPr="00274E2E">
        <w:rPr>
          <w:rFonts w:asciiTheme="minorEastAsia" w:eastAsiaTheme="minorEastAsia" w:hAnsiTheme="minorEastAsia" w:hint="eastAsia"/>
          <w:sz w:val="24"/>
          <w:szCs w:val="24"/>
        </w:rPr>
        <w:t>.2在评审过程中，评标委员会可以书面形式要求投标人就投标文件含义不明确的内容进行书面说明并提供相关材料，但不得超过投标文件的范围或者改变投标文件的实质性内容。</w:t>
      </w:r>
    </w:p>
    <w:p w14:paraId="51DC192B" w14:textId="77777777" w:rsidR="004023A5" w:rsidRPr="00274E2E" w:rsidRDefault="00302413" w:rsidP="004023A5">
      <w:pPr>
        <w:spacing w:line="360" w:lineRule="auto"/>
        <w:ind w:firstLineChars="200" w:firstLine="480"/>
        <w:contextualSpacing/>
        <w:mirrorIndents/>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sz w:val="24"/>
          <w:szCs w:val="24"/>
        </w:rPr>
        <w:t>.1</w:t>
      </w:r>
      <w:r w:rsidR="00A7255B" w:rsidRPr="00274E2E">
        <w:rPr>
          <w:rFonts w:asciiTheme="minorEastAsia" w:eastAsiaTheme="minorEastAsia" w:hAnsiTheme="minorEastAsia"/>
          <w:sz w:val="24"/>
          <w:szCs w:val="24"/>
        </w:rPr>
        <w:t>1</w:t>
      </w:r>
      <w:r w:rsidR="004023A5" w:rsidRPr="00274E2E">
        <w:rPr>
          <w:rFonts w:asciiTheme="minorEastAsia" w:eastAsiaTheme="minorEastAsia" w:hAnsiTheme="minorEastAsia" w:hint="eastAsia"/>
          <w:sz w:val="24"/>
          <w:szCs w:val="24"/>
        </w:rPr>
        <w:t>.3在评标过程中，如发现与招标文件要求相偏离的，评标委员会可对其偏离情形进行必要的核实。</w:t>
      </w:r>
    </w:p>
    <w:p w14:paraId="03BE7538" w14:textId="77777777" w:rsidR="004023A5" w:rsidRPr="00274E2E" w:rsidRDefault="00302413" w:rsidP="004023A5">
      <w:pPr>
        <w:spacing w:line="360" w:lineRule="auto"/>
        <w:ind w:firstLineChars="200" w:firstLine="480"/>
        <w:contextualSpacing/>
        <w:mirrorIndents/>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lastRenderedPageBreak/>
        <w:t>4</w:t>
      </w:r>
      <w:r w:rsidR="004023A5" w:rsidRPr="00274E2E">
        <w:rPr>
          <w:rFonts w:asciiTheme="minorEastAsia" w:eastAsiaTheme="minorEastAsia" w:hAnsiTheme="minorEastAsia"/>
          <w:sz w:val="24"/>
          <w:szCs w:val="24"/>
        </w:rPr>
        <w:t>.1</w:t>
      </w:r>
      <w:r w:rsidR="00A7255B" w:rsidRPr="00274E2E">
        <w:rPr>
          <w:rFonts w:asciiTheme="minorEastAsia" w:eastAsiaTheme="minorEastAsia" w:hAnsiTheme="minorEastAsia"/>
          <w:sz w:val="24"/>
          <w:szCs w:val="24"/>
        </w:rPr>
        <w:t>1</w:t>
      </w:r>
      <w:r w:rsidR="004023A5" w:rsidRPr="00274E2E">
        <w:rPr>
          <w:rFonts w:asciiTheme="minorEastAsia" w:eastAsiaTheme="minorEastAsia" w:hAnsiTheme="minorEastAsia" w:hint="eastAsia"/>
          <w:sz w:val="24"/>
          <w:szCs w:val="24"/>
        </w:rPr>
        <w:t>.4在评审过程中，如属于实质性偏离或符合无效响应条件的，应当询问相关投标人，并可对其进行确认，但不允许对偏离条款进行补充、修正或撤回。</w:t>
      </w:r>
    </w:p>
    <w:p w14:paraId="3CA39CB7" w14:textId="77777777" w:rsidR="004023A5" w:rsidRPr="00274E2E" w:rsidRDefault="00302413" w:rsidP="004023A5">
      <w:pPr>
        <w:spacing w:line="360" w:lineRule="auto"/>
        <w:ind w:firstLineChars="200" w:firstLine="480"/>
        <w:contextualSpacing/>
        <w:mirrorIndents/>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sz w:val="24"/>
          <w:szCs w:val="24"/>
        </w:rPr>
        <w:t>.1</w:t>
      </w:r>
      <w:r w:rsidR="00A7255B" w:rsidRPr="00274E2E">
        <w:rPr>
          <w:rFonts w:asciiTheme="minorEastAsia" w:eastAsiaTheme="minorEastAsia" w:hAnsiTheme="minorEastAsia"/>
          <w:sz w:val="24"/>
          <w:szCs w:val="24"/>
        </w:rPr>
        <w:t>1</w:t>
      </w:r>
      <w:r w:rsidR="004023A5" w:rsidRPr="00274E2E">
        <w:rPr>
          <w:rFonts w:asciiTheme="minorEastAsia" w:eastAsiaTheme="minorEastAsia" w:hAnsiTheme="minorEastAsia" w:hint="eastAsia"/>
          <w:sz w:val="24"/>
          <w:szCs w:val="24"/>
        </w:rPr>
        <w:t>.5比较与评价。评标委员会应当按照评标标准，对符合性审查合格的投标文件进行商务和技术评估，综合比较与评价。</w:t>
      </w:r>
    </w:p>
    <w:p w14:paraId="6BBFFB3C" w14:textId="77777777" w:rsidR="004023A5" w:rsidRPr="00274E2E" w:rsidRDefault="00302413" w:rsidP="004023A5">
      <w:pPr>
        <w:spacing w:line="360" w:lineRule="auto"/>
        <w:ind w:firstLineChars="200" w:firstLine="480"/>
        <w:contextualSpacing/>
        <w:mirrorIndents/>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sz w:val="24"/>
          <w:szCs w:val="24"/>
        </w:rPr>
        <w:t>.1</w:t>
      </w:r>
      <w:r w:rsidR="00A7255B" w:rsidRPr="00274E2E">
        <w:rPr>
          <w:rFonts w:asciiTheme="minorEastAsia" w:eastAsiaTheme="minorEastAsia" w:hAnsiTheme="minorEastAsia"/>
          <w:sz w:val="24"/>
          <w:szCs w:val="24"/>
        </w:rPr>
        <w:t>1</w:t>
      </w:r>
      <w:r w:rsidR="004023A5" w:rsidRPr="00274E2E">
        <w:rPr>
          <w:rFonts w:asciiTheme="minorEastAsia" w:eastAsiaTheme="minorEastAsia" w:hAnsiTheme="minorEastAsia" w:hint="eastAsia"/>
          <w:sz w:val="24"/>
          <w:szCs w:val="24"/>
        </w:rPr>
        <w:t>.6汇总（商务技术得分情况）。评标委员会各成员应当独立对每个投标人的商务技术文件进行评价，并汇总商务技术得分情况。</w:t>
      </w:r>
    </w:p>
    <w:p w14:paraId="3F161612" w14:textId="77777777" w:rsidR="004023A5" w:rsidRPr="00274E2E" w:rsidRDefault="00302413" w:rsidP="004023A5">
      <w:pPr>
        <w:spacing w:line="360" w:lineRule="auto"/>
        <w:ind w:firstLineChars="200" w:firstLine="480"/>
        <w:contextualSpacing/>
        <w:mirrorIndents/>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sz w:val="24"/>
          <w:szCs w:val="24"/>
        </w:rPr>
        <w:t>.1</w:t>
      </w:r>
      <w:r w:rsidR="00A7255B" w:rsidRPr="00274E2E">
        <w:rPr>
          <w:rFonts w:asciiTheme="minorEastAsia" w:eastAsiaTheme="minorEastAsia" w:hAnsiTheme="minorEastAsia"/>
          <w:sz w:val="24"/>
          <w:szCs w:val="24"/>
        </w:rPr>
        <w:t>1</w:t>
      </w:r>
      <w:r w:rsidR="004023A5" w:rsidRPr="00274E2E">
        <w:rPr>
          <w:rFonts w:asciiTheme="minorEastAsia" w:eastAsiaTheme="minorEastAsia" w:hAnsiTheme="minorEastAsia" w:hint="eastAsia"/>
          <w:sz w:val="24"/>
          <w:szCs w:val="24"/>
        </w:rPr>
        <w:t>.7 报价审核。对符合采购需求且通过商务技术（资信）评审的投标人的报价的合理性、准确性等进行审查核实。</w:t>
      </w:r>
    </w:p>
    <w:p w14:paraId="4D599252" w14:textId="77777777" w:rsidR="004023A5" w:rsidRPr="00274E2E" w:rsidRDefault="00302413" w:rsidP="004023A5">
      <w:pPr>
        <w:spacing w:line="360" w:lineRule="auto"/>
        <w:ind w:firstLineChars="200" w:firstLine="480"/>
        <w:contextualSpacing/>
        <w:mirrorIndents/>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sz w:val="24"/>
          <w:szCs w:val="24"/>
        </w:rPr>
        <w:t>.1</w:t>
      </w:r>
      <w:r w:rsidR="00A7255B" w:rsidRPr="00274E2E">
        <w:rPr>
          <w:rFonts w:asciiTheme="minorEastAsia" w:eastAsiaTheme="minorEastAsia" w:hAnsiTheme="minorEastAsia"/>
          <w:sz w:val="24"/>
          <w:szCs w:val="24"/>
        </w:rPr>
        <w:t>1</w:t>
      </w:r>
      <w:r w:rsidR="004023A5" w:rsidRPr="00274E2E">
        <w:rPr>
          <w:rFonts w:asciiTheme="minorEastAsia" w:eastAsiaTheme="minorEastAsia" w:hAnsiTheme="minorEastAsia" w:hint="eastAsia"/>
          <w:sz w:val="24"/>
          <w:szCs w:val="24"/>
        </w:rPr>
        <w:t>.7.1评标委员会认为投标人的报价明显低于其他通过符合性审查投标人的报价，有可能影响产品质量或者不能诚信履约的，应当要求其在评标现场合理的时间内提供说明，必要时提交相关证明材料。</w:t>
      </w:r>
    </w:p>
    <w:p w14:paraId="004F2F35" w14:textId="77777777" w:rsidR="00302413" w:rsidRPr="00274E2E" w:rsidRDefault="00302413" w:rsidP="00302413">
      <w:pPr>
        <w:spacing w:line="360" w:lineRule="auto"/>
        <w:ind w:firstLineChars="200" w:firstLine="480"/>
        <w:contextualSpacing/>
        <w:mirrorIndents/>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sz w:val="24"/>
          <w:szCs w:val="24"/>
        </w:rPr>
        <w:t>.1</w:t>
      </w:r>
      <w:r w:rsidR="00A7255B" w:rsidRPr="00274E2E">
        <w:rPr>
          <w:rFonts w:asciiTheme="minorEastAsia" w:eastAsiaTheme="minorEastAsia" w:hAnsiTheme="minorEastAsia"/>
          <w:sz w:val="24"/>
          <w:szCs w:val="24"/>
        </w:rPr>
        <w:t>1</w:t>
      </w:r>
      <w:r w:rsidR="004023A5" w:rsidRPr="00274E2E">
        <w:rPr>
          <w:rFonts w:asciiTheme="minorEastAsia" w:eastAsiaTheme="minorEastAsia" w:hAnsiTheme="minorEastAsia" w:hint="eastAsia"/>
          <w:sz w:val="24"/>
          <w:szCs w:val="24"/>
        </w:rPr>
        <w:t>.7.2</w:t>
      </w:r>
      <w:r w:rsidRPr="00274E2E">
        <w:rPr>
          <w:rFonts w:asciiTheme="minorEastAsia" w:eastAsiaTheme="minorEastAsia" w:hAnsiTheme="minorEastAsia" w:hint="eastAsia"/>
          <w:sz w:val="24"/>
          <w:szCs w:val="24"/>
        </w:rPr>
        <w:t>报价修正规则</w:t>
      </w:r>
    </w:p>
    <w:p w14:paraId="78D2A871" w14:textId="77777777" w:rsidR="00302413" w:rsidRPr="00274E2E" w:rsidRDefault="00302413" w:rsidP="00302413">
      <w:pPr>
        <w:spacing w:line="360" w:lineRule="auto"/>
        <w:ind w:firstLineChars="200" w:firstLine="480"/>
        <w:contextualSpacing/>
        <w:mirrorIndents/>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A7255B" w:rsidRPr="00274E2E">
        <w:rPr>
          <w:rFonts w:asciiTheme="minorEastAsia" w:eastAsiaTheme="minorEastAsia" w:hAnsiTheme="minorEastAsia"/>
          <w:sz w:val="24"/>
          <w:szCs w:val="24"/>
        </w:rPr>
        <w:t>11</w:t>
      </w:r>
      <w:r w:rsidRPr="00274E2E">
        <w:rPr>
          <w:rFonts w:asciiTheme="minorEastAsia" w:eastAsiaTheme="minorEastAsia" w:hAnsiTheme="minorEastAsia" w:hint="eastAsia"/>
          <w:sz w:val="24"/>
          <w:szCs w:val="24"/>
        </w:rPr>
        <w:t>.7.2</w:t>
      </w:r>
      <w:r w:rsidRPr="00274E2E">
        <w:rPr>
          <w:rFonts w:asciiTheme="minorEastAsia" w:eastAsiaTheme="minorEastAsia" w:hAnsiTheme="minorEastAsia"/>
          <w:sz w:val="24"/>
          <w:szCs w:val="24"/>
        </w:rPr>
        <w:t>.1</w:t>
      </w:r>
      <w:r w:rsidRPr="00274E2E">
        <w:rPr>
          <w:rFonts w:asciiTheme="minorEastAsia" w:eastAsiaTheme="minorEastAsia" w:hAnsiTheme="minorEastAsia" w:hint="eastAsia"/>
          <w:sz w:val="24"/>
          <w:szCs w:val="24"/>
        </w:rPr>
        <w:t>投标文件中开标一览表内容与投标文件中相应内容不一致的，以开标一览表为准；</w:t>
      </w:r>
    </w:p>
    <w:p w14:paraId="4494ECFD" w14:textId="77777777" w:rsidR="00302413" w:rsidRPr="00274E2E" w:rsidRDefault="00302413" w:rsidP="00302413">
      <w:pPr>
        <w:spacing w:line="360" w:lineRule="auto"/>
        <w:ind w:firstLineChars="200" w:firstLine="480"/>
        <w:contextualSpacing/>
        <w:mirrorIndents/>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A7255B" w:rsidRPr="00274E2E">
        <w:rPr>
          <w:rFonts w:asciiTheme="minorEastAsia" w:eastAsiaTheme="minorEastAsia" w:hAnsiTheme="minorEastAsia"/>
          <w:sz w:val="24"/>
          <w:szCs w:val="24"/>
        </w:rPr>
        <w:t>11</w:t>
      </w:r>
      <w:r w:rsidRPr="00274E2E">
        <w:rPr>
          <w:rFonts w:asciiTheme="minorEastAsia" w:eastAsiaTheme="minorEastAsia" w:hAnsiTheme="minorEastAsia" w:hint="eastAsia"/>
          <w:sz w:val="24"/>
          <w:szCs w:val="24"/>
        </w:rPr>
        <w:t>.7.2</w:t>
      </w: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2大写金额和小写金额不一致的，以大写金额为准；</w:t>
      </w:r>
    </w:p>
    <w:p w14:paraId="20548A64" w14:textId="77777777" w:rsidR="00302413" w:rsidRPr="00274E2E" w:rsidRDefault="00302413" w:rsidP="00302413">
      <w:pPr>
        <w:spacing w:line="360" w:lineRule="auto"/>
        <w:ind w:firstLineChars="200" w:firstLine="480"/>
        <w:contextualSpacing/>
        <w:mirrorIndents/>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4.1</w:t>
      </w:r>
      <w:r w:rsidR="00A7255B" w:rsidRPr="00274E2E">
        <w:rPr>
          <w:rFonts w:asciiTheme="minorEastAsia" w:eastAsiaTheme="minorEastAsia" w:hAnsiTheme="minorEastAsia"/>
          <w:sz w:val="24"/>
          <w:szCs w:val="24"/>
        </w:rPr>
        <w:t>1</w:t>
      </w:r>
      <w:r w:rsidRPr="00274E2E">
        <w:rPr>
          <w:rFonts w:asciiTheme="minorEastAsia" w:eastAsiaTheme="minorEastAsia" w:hAnsiTheme="minorEastAsia" w:hint="eastAsia"/>
          <w:sz w:val="24"/>
          <w:szCs w:val="24"/>
        </w:rPr>
        <w:t>.7.</w:t>
      </w:r>
      <w:r w:rsidRPr="00274E2E">
        <w:rPr>
          <w:rFonts w:asciiTheme="minorEastAsia" w:eastAsiaTheme="minorEastAsia" w:hAnsiTheme="minorEastAsia"/>
          <w:sz w:val="24"/>
          <w:szCs w:val="24"/>
        </w:rPr>
        <w:t>2.</w:t>
      </w:r>
      <w:r w:rsidRPr="00274E2E">
        <w:rPr>
          <w:rFonts w:asciiTheme="minorEastAsia" w:eastAsiaTheme="minorEastAsia" w:hAnsiTheme="minorEastAsia" w:hint="eastAsia"/>
          <w:sz w:val="24"/>
          <w:szCs w:val="24"/>
        </w:rPr>
        <w:t>3单价金额小数点或者百分比有明显错位的，以开标一览表的总价为准，并修改单价；</w:t>
      </w:r>
    </w:p>
    <w:p w14:paraId="664DE80E" w14:textId="77777777" w:rsidR="00302413" w:rsidRPr="00274E2E" w:rsidRDefault="00302413" w:rsidP="00302413">
      <w:pPr>
        <w:spacing w:line="360" w:lineRule="auto"/>
        <w:ind w:firstLineChars="200" w:firstLine="480"/>
        <w:contextualSpacing/>
        <w:mirrorIndents/>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4.1</w:t>
      </w:r>
      <w:r w:rsidR="00A7255B" w:rsidRPr="00274E2E">
        <w:rPr>
          <w:rFonts w:asciiTheme="minorEastAsia" w:eastAsiaTheme="minorEastAsia" w:hAnsiTheme="minorEastAsia"/>
          <w:sz w:val="24"/>
          <w:szCs w:val="24"/>
        </w:rPr>
        <w:t>1</w:t>
      </w:r>
      <w:r w:rsidRPr="00274E2E">
        <w:rPr>
          <w:rFonts w:asciiTheme="minorEastAsia" w:eastAsiaTheme="minorEastAsia" w:hAnsiTheme="minorEastAsia" w:hint="eastAsia"/>
          <w:sz w:val="24"/>
          <w:szCs w:val="24"/>
        </w:rPr>
        <w:t>.7.</w:t>
      </w:r>
      <w:r w:rsidRPr="00274E2E">
        <w:rPr>
          <w:rFonts w:asciiTheme="minorEastAsia" w:eastAsiaTheme="minorEastAsia" w:hAnsiTheme="minorEastAsia"/>
          <w:sz w:val="24"/>
          <w:szCs w:val="24"/>
        </w:rPr>
        <w:t>2.</w:t>
      </w:r>
      <w:r w:rsidRPr="00274E2E">
        <w:rPr>
          <w:rFonts w:asciiTheme="minorEastAsia" w:eastAsiaTheme="minorEastAsia" w:hAnsiTheme="minorEastAsia" w:hint="eastAsia"/>
          <w:sz w:val="24"/>
          <w:szCs w:val="24"/>
        </w:rPr>
        <w:t>4总价金额与按单价汇总金额不一致的，以单价金额计算结果为准。</w:t>
      </w:r>
    </w:p>
    <w:p w14:paraId="55CC5719" w14:textId="77777777" w:rsidR="004023A5" w:rsidRPr="00274E2E" w:rsidRDefault="00302413" w:rsidP="00302413">
      <w:pPr>
        <w:spacing w:line="360" w:lineRule="auto"/>
        <w:ind w:firstLineChars="200" w:firstLine="480"/>
        <w:contextualSpacing/>
        <w:mirrorIndents/>
        <w:jc w:val="left"/>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同时出现两种以上不一致的，按照前款规定的顺序修正。修正后的报价按照财政部公布第87号令《政府采购货物和服务招标投标管理办法》第五十一条第二款的规定经供应商确认后产生约束力，供应商不确认的，其投标无效。</w:t>
      </w:r>
    </w:p>
    <w:p w14:paraId="1B363725" w14:textId="77777777" w:rsidR="004023A5" w:rsidRPr="00274E2E" w:rsidRDefault="00E7256A"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sz w:val="24"/>
          <w:szCs w:val="24"/>
        </w:rPr>
        <w:t>.1</w:t>
      </w:r>
      <w:r w:rsidR="00A7255B" w:rsidRPr="00274E2E">
        <w:rPr>
          <w:rFonts w:asciiTheme="minorEastAsia" w:eastAsiaTheme="minorEastAsia" w:hAnsiTheme="minorEastAsia"/>
          <w:sz w:val="24"/>
          <w:szCs w:val="24"/>
        </w:rPr>
        <w:t>1</w:t>
      </w:r>
      <w:r w:rsidR="004023A5" w:rsidRPr="00274E2E">
        <w:rPr>
          <w:rFonts w:asciiTheme="minorEastAsia" w:eastAsiaTheme="minorEastAsia" w:hAnsiTheme="minorEastAsia" w:hint="eastAsia"/>
          <w:sz w:val="24"/>
          <w:szCs w:val="24"/>
        </w:rPr>
        <w:t>.8评标委员会依据招标文件规定的评标标准和方法，对投标文件进行评审和比较后，提供书面评标报告，并按得分高低排序推荐中标候选供应商。</w:t>
      </w:r>
    </w:p>
    <w:p w14:paraId="09EE50D9" w14:textId="77777777" w:rsidR="004023A5" w:rsidRPr="00274E2E" w:rsidRDefault="00E7256A"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hint="eastAsia"/>
          <w:sz w:val="24"/>
          <w:szCs w:val="24"/>
        </w:rPr>
        <w:t>.1</w:t>
      </w:r>
      <w:r w:rsidR="00A7255B" w:rsidRPr="00274E2E">
        <w:rPr>
          <w:rFonts w:asciiTheme="minorEastAsia" w:eastAsiaTheme="minorEastAsia" w:hAnsiTheme="minorEastAsia"/>
          <w:sz w:val="24"/>
          <w:szCs w:val="24"/>
        </w:rPr>
        <w:t>2</w:t>
      </w:r>
      <w:r w:rsidR="004023A5" w:rsidRPr="00274E2E">
        <w:rPr>
          <w:rFonts w:asciiTheme="minorEastAsia" w:eastAsiaTheme="minorEastAsia" w:hAnsiTheme="minorEastAsia" w:hint="eastAsia"/>
          <w:sz w:val="24"/>
          <w:szCs w:val="24"/>
        </w:rPr>
        <w:t>为提高评标效率，评标委员会可授权现场工作人员做好以下工作，并对结果予以签字确认：</w:t>
      </w:r>
    </w:p>
    <w:p w14:paraId="16A05679" w14:textId="77777777" w:rsidR="004023A5" w:rsidRPr="00274E2E" w:rsidRDefault="00E7256A"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hint="eastAsia"/>
          <w:sz w:val="24"/>
          <w:szCs w:val="24"/>
        </w:rPr>
        <w:t>.1</w:t>
      </w:r>
      <w:r w:rsidR="00A7255B" w:rsidRPr="00274E2E">
        <w:rPr>
          <w:rFonts w:asciiTheme="minorEastAsia" w:eastAsiaTheme="minorEastAsia" w:hAnsiTheme="minorEastAsia"/>
          <w:sz w:val="24"/>
          <w:szCs w:val="24"/>
        </w:rPr>
        <w:t>2</w:t>
      </w:r>
      <w:r w:rsidR="004023A5" w:rsidRPr="00274E2E">
        <w:rPr>
          <w:rFonts w:asciiTheme="minorEastAsia" w:eastAsiaTheme="minorEastAsia" w:hAnsiTheme="minorEastAsia"/>
          <w:sz w:val="24"/>
          <w:szCs w:val="24"/>
        </w:rPr>
        <w:t>.1</w:t>
      </w:r>
      <w:r w:rsidR="004023A5" w:rsidRPr="00274E2E">
        <w:rPr>
          <w:rFonts w:asciiTheme="minorEastAsia" w:eastAsiaTheme="minorEastAsia" w:hAnsiTheme="minorEastAsia" w:hint="eastAsia"/>
          <w:sz w:val="24"/>
          <w:szCs w:val="24"/>
        </w:rPr>
        <w:t>查阅各投标人的资信情况；</w:t>
      </w:r>
    </w:p>
    <w:p w14:paraId="202217EE" w14:textId="77777777" w:rsidR="004023A5" w:rsidRPr="00274E2E" w:rsidRDefault="00E7256A"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hint="eastAsia"/>
          <w:sz w:val="24"/>
          <w:szCs w:val="24"/>
        </w:rPr>
        <w:t>.1</w:t>
      </w:r>
      <w:r w:rsidR="00A7255B" w:rsidRPr="00274E2E">
        <w:rPr>
          <w:rFonts w:asciiTheme="minorEastAsia" w:eastAsiaTheme="minorEastAsia" w:hAnsiTheme="minorEastAsia"/>
          <w:sz w:val="24"/>
          <w:szCs w:val="24"/>
        </w:rPr>
        <w:t>2</w:t>
      </w:r>
      <w:r w:rsidR="004023A5" w:rsidRPr="00274E2E">
        <w:rPr>
          <w:rFonts w:asciiTheme="minorEastAsia" w:eastAsiaTheme="minorEastAsia" w:hAnsiTheme="minorEastAsia"/>
          <w:sz w:val="24"/>
          <w:szCs w:val="24"/>
        </w:rPr>
        <w:t>.2</w:t>
      </w:r>
      <w:r w:rsidR="004023A5" w:rsidRPr="00274E2E">
        <w:rPr>
          <w:rFonts w:asciiTheme="minorEastAsia" w:eastAsiaTheme="minorEastAsia" w:hAnsiTheme="minorEastAsia" w:hint="eastAsia"/>
          <w:sz w:val="24"/>
          <w:szCs w:val="24"/>
        </w:rPr>
        <w:t>对各投标人的技术分、资信分和商务分予以记录、计算和汇总；</w:t>
      </w:r>
    </w:p>
    <w:p w14:paraId="56FCD33C" w14:textId="77777777" w:rsidR="004023A5" w:rsidRPr="00274E2E" w:rsidRDefault="00E7256A"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4023A5" w:rsidRPr="00274E2E">
        <w:rPr>
          <w:rFonts w:asciiTheme="minorEastAsia" w:eastAsiaTheme="minorEastAsia" w:hAnsiTheme="minorEastAsia" w:hint="eastAsia"/>
          <w:sz w:val="24"/>
          <w:szCs w:val="24"/>
        </w:rPr>
        <w:t>.1</w:t>
      </w:r>
      <w:r w:rsidR="00A7255B" w:rsidRPr="00274E2E">
        <w:rPr>
          <w:rFonts w:asciiTheme="minorEastAsia" w:eastAsiaTheme="minorEastAsia" w:hAnsiTheme="minorEastAsia"/>
          <w:sz w:val="24"/>
          <w:szCs w:val="24"/>
        </w:rPr>
        <w:t>2</w:t>
      </w:r>
      <w:r w:rsidR="004023A5" w:rsidRPr="00274E2E">
        <w:rPr>
          <w:rFonts w:asciiTheme="minorEastAsia" w:eastAsiaTheme="minorEastAsia" w:hAnsiTheme="minorEastAsia"/>
          <w:sz w:val="24"/>
          <w:szCs w:val="24"/>
        </w:rPr>
        <w:t>.3</w:t>
      </w:r>
      <w:r w:rsidR="004023A5" w:rsidRPr="00274E2E">
        <w:rPr>
          <w:rFonts w:asciiTheme="minorEastAsia" w:eastAsiaTheme="minorEastAsia" w:hAnsiTheme="minorEastAsia" w:hint="eastAsia"/>
          <w:sz w:val="24"/>
          <w:szCs w:val="24"/>
        </w:rPr>
        <w:t>起草意见书、评标报告等；</w:t>
      </w:r>
    </w:p>
    <w:p w14:paraId="3C409377" w14:textId="77777777" w:rsidR="004023A5" w:rsidRPr="00274E2E" w:rsidRDefault="00E7256A"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lastRenderedPageBreak/>
        <w:t>4</w:t>
      </w:r>
      <w:r w:rsidR="004023A5" w:rsidRPr="00274E2E">
        <w:rPr>
          <w:rFonts w:asciiTheme="minorEastAsia" w:eastAsiaTheme="minorEastAsia" w:hAnsiTheme="minorEastAsia" w:hint="eastAsia"/>
          <w:sz w:val="24"/>
          <w:szCs w:val="24"/>
        </w:rPr>
        <w:t>.1</w:t>
      </w:r>
      <w:r w:rsidR="00A7255B" w:rsidRPr="00274E2E">
        <w:rPr>
          <w:rFonts w:asciiTheme="minorEastAsia" w:eastAsiaTheme="minorEastAsia" w:hAnsiTheme="minorEastAsia"/>
          <w:sz w:val="24"/>
          <w:szCs w:val="24"/>
        </w:rPr>
        <w:t>2</w:t>
      </w:r>
      <w:r w:rsidR="004023A5" w:rsidRPr="00274E2E">
        <w:rPr>
          <w:rFonts w:asciiTheme="minorEastAsia" w:eastAsiaTheme="minorEastAsia" w:hAnsiTheme="minorEastAsia"/>
          <w:sz w:val="24"/>
          <w:szCs w:val="24"/>
        </w:rPr>
        <w:t>.4</w:t>
      </w:r>
      <w:r w:rsidR="004023A5" w:rsidRPr="00274E2E">
        <w:rPr>
          <w:rFonts w:asciiTheme="minorEastAsia" w:eastAsiaTheme="minorEastAsia" w:hAnsiTheme="minorEastAsia" w:hint="eastAsia"/>
          <w:sz w:val="24"/>
          <w:szCs w:val="24"/>
        </w:rPr>
        <w:t>其他与评标有关的工作。</w:t>
      </w:r>
    </w:p>
    <w:p w14:paraId="146620F0" w14:textId="77777777" w:rsidR="004023A5" w:rsidRPr="00274E2E" w:rsidRDefault="00E7256A" w:rsidP="004023A5">
      <w:pPr>
        <w:spacing w:line="360" w:lineRule="auto"/>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b/>
          <w:sz w:val="24"/>
          <w:szCs w:val="24"/>
        </w:rPr>
        <w:t>五</w:t>
      </w:r>
      <w:r w:rsidR="004023A5" w:rsidRPr="00274E2E">
        <w:rPr>
          <w:rFonts w:asciiTheme="minorEastAsia" w:eastAsiaTheme="minorEastAsia" w:hAnsiTheme="minorEastAsia"/>
          <w:b/>
          <w:sz w:val="24"/>
          <w:szCs w:val="24"/>
        </w:rPr>
        <w:t>、定标</w:t>
      </w:r>
    </w:p>
    <w:p w14:paraId="2D0A4F76" w14:textId="77777777" w:rsidR="004023A5" w:rsidRPr="00274E2E" w:rsidRDefault="004023A5"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本项目由评标委员会确定</w:t>
      </w:r>
      <w:r w:rsidRPr="00274E2E">
        <w:rPr>
          <w:rFonts w:asciiTheme="minorEastAsia" w:eastAsiaTheme="minorEastAsia" w:hAnsiTheme="minorEastAsia" w:hint="eastAsia"/>
          <w:sz w:val="24"/>
          <w:szCs w:val="24"/>
        </w:rPr>
        <w:t>根据第四章《评标办法与评分标准》规定提出中标候选人排序。</w:t>
      </w:r>
    </w:p>
    <w:p w14:paraId="7F972526" w14:textId="77777777" w:rsidR="004023A5" w:rsidRPr="00274E2E" w:rsidRDefault="004023A5"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1.</w:t>
      </w:r>
      <w:r w:rsidRPr="00274E2E">
        <w:rPr>
          <w:rFonts w:asciiTheme="minorEastAsia" w:eastAsiaTheme="minorEastAsia" w:hAnsiTheme="minorEastAsia"/>
          <w:sz w:val="24"/>
          <w:szCs w:val="24"/>
        </w:rPr>
        <w:t>招标代理机构在评</w:t>
      </w:r>
      <w:r w:rsidRPr="00274E2E">
        <w:rPr>
          <w:rFonts w:asciiTheme="minorEastAsia" w:eastAsiaTheme="minorEastAsia" w:hAnsiTheme="minorEastAsia" w:hint="eastAsia"/>
          <w:sz w:val="24"/>
          <w:szCs w:val="24"/>
        </w:rPr>
        <w:t>标结束后2日内将评标报告交采购人确认。</w:t>
      </w:r>
    </w:p>
    <w:p w14:paraId="6479275A" w14:textId="77777777" w:rsidR="004023A5" w:rsidRPr="00274E2E" w:rsidRDefault="004023A5" w:rsidP="004023A5">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2</w:t>
      </w: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采购人应当自收到评标报告之日起5个工作日内，在评标报告确定的中标候选人名单中按顺序确定中标人。采购人在收到评标报告5个工作日内未按评标报告推荐的中标候选人顺序确定中标人，又不能说明合法理由的，视同按评标报告推荐的顺序确定排名第一的中标候选人为中标人。</w:t>
      </w:r>
    </w:p>
    <w:p w14:paraId="16E78DFA" w14:textId="77777777" w:rsidR="00EB3C49" w:rsidRPr="00274E2E" w:rsidRDefault="004023A5" w:rsidP="00EB3C49">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3</w:t>
      </w: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采购人或者采购代理机构应当自中标人确定之日起2个工作日内，在指定媒体（</w:t>
      </w:r>
      <w:r w:rsidRPr="00274E2E">
        <w:rPr>
          <w:rFonts w:asciiTheme="minorEastAsia" w:eastAsiaTheme="minorEastAsia" w:hAnsiTheme="minorEastAsia" w:hint="eastAsia"/>
          <w:kern w:val="0"/>
          <w:sz w:val="24"/>
          <w:szCs w:val="24"/>
        </w:rPr>
        <w:t>浙江社发项目</w:t>
      </w:r>
      <w:r w:rsidRPr="00274E2E">
        <w:rPr>
          <w:rFonts w:asciiTheme="minorEastAsia" w:eastAsiaTheme="minorEastAsia" w:hAnsiTheme="minorEastAsia"/>
          <w:kern w:val="0"/>
          <w:sz w:val="24"/>
          <w:szCs w:val="24"/>
        </w:rPr>
        <w:t>管理有限公司</w:t>
      </w:r>
      <w:r w:rsidRPr="00274E2E">
        <w:rPr>
          <w:rFonts w:asciiTheme="minorEastAsia" w:eastAsiaTheme="minorEastAsia" w:hAnsiTheme="minorEastAsia" w:hint="eastAsia"/>
          <w:kern w:val="0"/>
          <w:sz w:val="24"/>
          <w:szCs w:val="24"/>
        </w:rPr>
        <w:t>官网</w:t>
      </w:r>
      <w:r w:rsidRPr="00274E2E">
        <w:rPr>
          <w:rFonts w:asciiTheme="minorEastAsia" w:eastAsiaTheme="minorEastAsia" w:hAnsiTheme="minorEastAsia"/>
          <w:kern w:val="0"/>
          <w:sz w:val="24"/>
          <w:szCs w:val="24"/>
        </w:rPr>
        <w:t xml:space="preserve"> http://www.zjshefa.com/</w:t>
      </w:r>
      <w:r w:rsidRPr="00274E2E">
        <w:rPr>
          <w:rFonts w:asciiTheme="minorEastAsia" w:eastAsiaTheme="minorEastAsia" w:hAnsiTheme="minorEastAsia" w:hint="eastAsia"/>
          <w:kern w:val="0"/>
          <w:sz w:val="24"/>
          <w:szCs w:val="24"/>
        </w:rPr>
        <w:t>、</w:t>
      </w:r>
      <w:r w:rsidR="00116E9A" w:rsidRPr="00274E2E">
        <w:rPr>
          <w:rFonts w:asciiTheme="minorEastAsia" w:eastAsiaTheme="minorEastAsia" w:hAnsiTheme="minorEastAsia" w:hint="eastAsia"/>
          <w:sz w:val="24"/>
          <w:szCs w:val="24"/>
        </w:rPr>
        <w:t>绍兴第二医院医共体总院</w:t>
      </w:r>
      <w:r w:rsidRPr="00274E2E">
        <w:rPr>
          <w:rFonts w:asciiTheme="minorEastAsia" w:eastAsiaTheme="minorEastAsia" w:hAnsiTheme="minorEastAsia"/>
          <w:sz w:val="24"/>
          <w:szCs w:val="24"/>
        </w:rPr>
        <w:t xml:space="preserve"> </w:t>
      </w:r>
      <w:r w:rsidR="00116E9A" w:rsidRPr="00274E2E">
        <w:rPr>
          <w:rFonts w:asciiTheme="minorEastAsia" w:eastAsiaTheme="minorEastAsia" w:hAnsiTheme="minorEastAsia"/>
          <w:sz w:val="24"/>
          <w:szCs w:val="24"/>
        </w:rPr>
        <w:t>https://www.sxdeyy.cn/</w:t>
      </w:r>
      <w:r w:rsidRPr="00274E2E">
        <w:rPr>
          <w:rFonts w:asciiTheme="minorEastAsia" w:eastAsiaTheme="minorEastAsia" w:hAnsiTheme="minorEastAsia" w:hint="eastAsia"/>
          <w:sz w:val="24"/>
          <w:szCs w:val="24"/>
        </w:rPr>
        <w:t>）发布中标公告，中标公告期限为1个工作日。在公告中标结果的同时，采购人或者采购代理机构应当向中标人发出中标通知书。</w:t>
      </w:r>
    </w:p>
    <w:p w14:paraId="4C3E60F9" w14:textId="77777777" w:rsidR="00EB3C49" w:rsidRPr="00274E2E" w:rsidRDefault="004023A5" w:rsidP="00EB3C49">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4.中标人应携带介绍信自行前往采购代理机构领取中标通知书。凭</w:t>
      </w:r>
      <w:r w:rsidRPr="00274E2E">
        <w:rPr>
          <w:rFonts w:asciiTheme="minorEastAsia" w:eastAsiaTheme="minorEastAsia" w:hAnsiTheme="minorEastAsia"/>
          <w:sz w:val="24"/>
          <w:szCs w:val="24"/>
        </w:rPr>
        <w:t>《中标通知书》</w:t>
      </w:r>
      <w:r w:rsidRPr="00274E2E">
        <w:rPr>
          <w:rFonts w:asciiTheme="minorEastAsia" w:eastAsiaTheme="minorEastAsia" w:hAnsiTheme="minorEastAsia" w:hint="eastAsia"/>
          <w:sz w:val="24"/>
          <w:szCs w:val="24"/>
        </w:rPr>
        <w:t>与医院签订供货合同</w:t>
      </w:r>
      <w:r w:rsidRPr="00274E2E">
        <w:rPr>
          <w:rFonts w:asciiTheme="minorEastAsia" w:eastAsiaTheme="minorEastAsia" w:hAnsiTheme="minorEastAsia"/>
          <w:sz w:val="24"/>
          <w:szCs w:val="24"/>
        </w:rPr>
        <w:t>。</w:t>
      </w:r>
      <w:r w:rsidR="00EB3C49" w:rsidRPr="00274E2E">
        <w:rPr>
          <w:rFonts w:asciiTheme="minorEastAsia" w:eastAsiaTheme="minorEastAsia" w:hAnsiTheme="minorEastAsia" w:hint="eastAsia"/>
          <w:sz w:val="24"/>
          <w:szCs w:val="24"/>
        </w:rPr>
        <w:t>在采购代理机构发出中标通知书前，中标供应商如有违反有关法律法规和本项目要求行为的，则取消该投标人的中标资格。</w:t>
      </w:r>
    </w:p>
    <w:p w14:paraId="101B104B" w14:textId="77777777" w:rsidR="004023A5" w:rsidRPr="00274E2E" w:rsidRDefault="00EB3C49" w:rsidP="00EB3C49">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5.</w:t>
      </w:r>
      <w:r w:rsidRPr="00274E2E">
        <w:rPr>
          <w:rFonts w:asciiTheme="minorEastAsia" w:eastAsiaTheme="minorEastAsia" w:hAnsiTheme="minorEastAsia" w:hint="eastAsia"/>
          <w:sz w:val="24"/>
          <w:szCs w:val="24"/>
        </w:rPr>
        <w:t>采购代理机构对中标结果不作任何说明和解释，也不回答任何提问。</w:t>
      </w:r>
    </w:p>
    <w:p w14:paraId="794CCCEF" w14:textId="77777777" w:rsidR="00253B39" w:rsidRPr="00274E2E" w:rsidRDefault="00EB3C49" w:rsidP="004023A5">
      <w:pPr>
        <w:spacing w:line="360" w:lineRule="auto"/>
        <w:contextualSpacing/>
        <w:rPr>
          <w:rFonts w:asciiTheme="minorEastAsia" w:eastAsiaTheme="minorEastAsia" w:hAnsiTheme="minorEastAsia" w:hint="eastAsia"/>
          <w:b/>
          <w:sz w:val="24"/>
          <w:szCs w:val="24"/>
        </w:rPr>
      </w:pPr>
      <w:r w:rsidRPr="00274E2E">
        <w:rPr>
          <w:rFonts w:asciiTheme="minorEastAsia" w:eastAsiaTheme="minorEastAsia" w:hAnsiTheme="minorEastAsia" w:hint="eastAsia"/>
          <w:b/>
          <w:sz w:val="24"/>
          <w:szCs w:val="24"/>
        </w:rPr>
        <w:t>六</w:t>
      </w:r>
      <w:r w:rsidR="00643FB4" w:rsidRPr="00274E2E">
        <w:rPr>
          <w:rFonts w:asciiTheme="minorEastAsia" w:eastAsiaTheme="minorEastAsia" w:hAnsiTheme="minorEastAsia"/>
          <w:b/>
          <w:sz w:val="24"/>
          <w:szCs w:val="24"/>
        </w:rPr>
        <w:t>、招标异常</w:t>
      </w:r>
    </w:p>
    <w:p w14:paraId="125ED5CD" w14:textId="77777777" w:rsidR="00253B39" w:rsidRPr="00274E2E" w:rsidRDefault="00643FB4">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w:t>
      </w:r>
      <w:r w:rsidRPr="00274E2E">
        <w:rPr>
          <w:rFonts w:asciiTheme="minorEastAsia" w:eastAsiaTheme="minorEastAsia" w:hAnsiTheme="minorEastAsia" w:hint="eastAsia"/>
          <w:sz w:val="24"/>
          <w:szCs w:val="24"/>
        </w:rPr>
        <w:t>投标无效</w:t>
      </w:r>
    </w:p>
    <w:p w14:paraId="5B3CDF61" w14:textId="77777777" w:rsidR="00253B39" w:rsidRPr="00274E2E" w:rsidRDefault="00643FB4">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经过审查，凡不符合有关规定，不响应招标文件的实质性条款，存在以下重大偏离之一的，经评标委员会认定，将因未通过资格性或符合性审查而被作为无效投标处理：</w:t>
      </w:r>
    </w:p>
    <w:p w14:paraId="49527823" w14:textId="77777777" w:rsidR="00253B39" w:rsidRPr="00274E2E" w:rsidRDefault="00643FB4">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1.1未按照招标文件规定要求</w:t>
      </w:r>
      <w:r w:rsidR="00B779AD" w:rsidRPr="00274E2E">
        <w:rPr>
          <w:rFonts w:asciiTheme="minorEastAsia" w:eastAsiaTheme="minorEastAsia" w:hAnsiTheme="minorEastAsia" w:hint="eastAsia"/>
          <w:sz w:val="24"/>
          <w:szCs w:val="24"/>
        </w:rPr>
        <w:t>密封封装、</w:t>
      </w:r>
      <w:r w:rsidRPr="00274E2E">
        <w:rPr>
          <w:rFonts w:asciiTheme="minorEastAsia" w:eastAsiaTheme="minorEastAsia" w:hAnsiTheme="minorEastAsia" w:hint="eastAsia"/>
          <w:sz w:val="24"/>
          <w:szCs w:val="24"/>
        </w:rPr>
        <w:t>签署、盖章的；</w:t>
      </w:r>
    </w:p>
    <w:p w14:paraId="7BD79FC4" w14:textId="77777777" w:rsidR="00253B39" w:rsidRPr="00274E2E" w:rsidRDefault="00643FB4">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1.2《法定代表人授权书》填写不全、错误、未加盖投标人公章（公章和签字或盖章缺一不可）；</w:t>
      </w:r>
    </w:p>
    <w:p w14:paraId="1A19263B" w14:textId="77777777" w:rsidR="00253B39" w:rsidRPr="00274E2E" w:rsidRDefault="00643FB4">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1.3</w:t>
      </w:r>
      <w:r w:rsidRPr="00274E2E">
        <w:rPr>
          <w:rFonts w:asciiTheme="minorEastAsia" w:eastAsiaTheme="minorEastAsia" w:hAnsiTheme="minorEastAsia" w:hint="eastAsia"/>
          <w:sz w:val="24"/>
          <w:szCs w:val="24"/>
        </w:rPr>
        <w:t>个体工商户的身份证明与营业执照不一致的；</w:t>
      </w:r>
    </w:p>
    <w:p w14:paraId="51DC5B02" w14:textId="77777777" w:rsidR="00253B39" w:rsidRPr="00274E2E" w:rsidRDefault="00643FB4">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1.4投标文件中的投标函未加盖投标人的企业公章或填写不全的；</w:t>
      </w:r>
    </w:p>
    <w:p w14:paraId="0D9C30B3" w14:textId="77777777" w:rsidR="00253B39" w:rsidRPr="00274E2E" w:rsidRDefault="00643FB4">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1.5报价一经涂改，未在涂改处加盖投标单位公章或者未经法定代表人或其</w:t>
      </w:r>
      <w:r w:rsidRPr="00274E2E">
        <w:rPr>
          <w:rFonts w:asciiTheme="minorEastAsia" w:eastAsiaTheme="minorEastAsia" w:hAnsiTheme="minorEastAsia" w:hint="eastAsia"/>
          <w:sz w:val="24"/>
          <w:szCs w:val="24"/>
        </w:rPr>
        <w:lastRenderedPageBreak/>
        <w:t>授权代表签字或盖章的；</w:t>
      </w:r>
    </w:p>
    <w:p w14:paraId="3C04F5C1" w14:textId="77777777" w:rsidR="00253B39" w:rsidRPr="00274E2E" w:rsidRDefault="00643FB4">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1.6</w:t>
      </w:r>
      <w:r w:rsidRPr="00274E2E">
        <w:rPr>
          <w:rFonts w:asciiTheme="minorEastAsia" w:eastAsiaTheme="minorEastAsia" w:hAnsiTheme="minorEastAsia" w:hint="eastAsia"/>
          <w:sz w:val="24"/>
          <w:szCs w:val="24"/>
        </w:rPr>
        <w:t>因未按规定的格式填写，内容不全或主要实质性内容字迹模糊辨认不清,经评标委员会认定为无法评审的；</w:t>
      </w:r>
    </w:p>
    <w:p w14:paraId="2554C5D5" w14:textId="77777777" w:rsidR="00253B39" w:rsidRPr="00274E2E" w:rsidRDefault="00643FB4">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1.7</w:t>
      </w:r>
      <w:r w:rsidRPr="00274E2E">
        <w:rPr>
          <w:rFonts w:asciiTheme="minorEastAsia" w:eastAsiaTheme="minorEastAsia" w:hAnsiTheme="minorEastAsia" w:hint="eastAsia"/>
          <w:sz w:val="24"/>
          <w:szCs w:val="24"/>
        </w:rPr>
        <w:t>出现同一标的物或本次招标产品(服务)内的主要产品(重要组成部分)出现技术、商务描述不一致或前后描述不一致，经评标委员会认定后为无法评审的；</w:t>
      </w:r>
    </w:p>
    <w:p w14:paraId="40363241" w14:textId="77777777" w:rsidR="00253B39" w:rsidRPr="00274E2E" w:rsidRDefault="00643FB4">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1.8</w:t>
      </w:r>
      <w:r w:rsidRPr="00274E2E">
        <w:rPr>
          <w:rFonts w:asciiTheme="minorEastAsia" w:eastAsiaTheme="minorEastAsia" w:hAnsiTheme="minorEastAsia" w:hint="eastAsia"/>
          <w:sz w:val="24"/>
          <w:szCs w:val="24"/>
        </w:rPr>
        <w:t>投标详细配置清单响应表不真实填写或弄虚作假的；改变招标文件提供的清单中的计量单位、工程数量；</w:t>
      </w:r>
    </w:p>
    <w:p w14:paraId="7A32B217" w14:textId="77777777" w:rsidR="00253B39" w:rsidRPr="00274E2E" w:rsidRDefault="00643FB4">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1.9</w:t>
      </w:r>
      <w:r w:rsidRPr="00274E2E">
        <w:rPr>
          <w:rFonts w:asciiTheme="minorEastAsia" w:eastAsiaTheme="minorEastAsia" w:hAnsiTheme="minorEastAsia" w:hint="eastAsia"/>
          <w:sz w:val="24"/>
          <w:szCs w:val="24"/>
        </w:rPr>
        <w:t>对招标产品技术规格未详细应答，致使其技术文件无法评审的；</w:t>
      </w:r>
    </w:p>
    <w:p w14:paraId="05E70B54" w14:textId="77777777" w:rsidR="00253B39" w:rsidRPr="00274E2E" w:rsidRDefault="00643FB4">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1.10</w:t>
      </w:r>
      <w:r w:rsidRPr="00274E2E">
        <w:rPr>
          <w:rFonts w:asciiTheme="minorEastAsia" w:eastAsiaTheme="minorEastAsia" w:hAnsiTheme="minorEastAsia" w:hint="eastAsia"/>
          <w:sz w:val="24"/>
          <w:szCs w:val="24"/>
        </w:rPr>
        <w:t>投标文件有招标方不能接受的条件；</w:t>
      </w:r>
    </w:p>
    <w:p w14:paraId="0BAA4972" w14:textId="77777777" w:rsidR="00253B39" w:rsidRPr="00274E2E" w:rsidRDefault="00643FB4">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1.11</w:t>
      </w:r>
      <w:r w:rsidRPr="00274E2E">
        <w:rPr>
          <w:rFonts w:asciiTheme="minorEastAsia" w:eastAsiaTheme="minorEastAsia" w:hAnsiTheme="minorEastAsia" w:hint="eastAsia"/>
          <w:sz w:val="24"/>
          <w:szCs w:val="24"/>
        </w:rPr>
        <w:t>评标委员会认为投标人的报价明显低于其他通过符合性审查投标人的报价，有可能影响产品质量或者不能诚信履约的，并且其在评标现场合理的时间内未能提供说明或相关证明材料</w:t>
      </w:r>
      <w:r w:rsidR="00B779AD" w:rsidRPr="00274E2E">
        <w:rPr>
          <w:rFonts w:asciiTheme="minorEastAsia" w:eastAsiaTheme="minorEastAsia" w:hAnsiTheme="minorEastAsia" w:hint="eastAsia"/>
          <w:sz w:val="24"/>
          <w:szCs w:val="24"/>
        </w:rPr>
        <w:t>；</w:t>
      </w:r>
    </w:p>
    <w:p w14:paraId="1ED0492C" w14:textId="77777777" w:rsidR="00253B39" w:rsidRPr="00274E2E" w:rsidRDefault="00643FB4">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1.12</w:t>
      </w:r>
      <w:r w:rsidR="00B779AD" w:rsidRPr="00274E2E">
        <w:rPr>
          <w:rFonts w:asciiTheme="minorEastAsia" w:eastAsiaTheme="minorEastAsia" w:hAnsiTheme="minorEastAsia" w:hint="eastAsia"/>
          <w:sz w:val="24"/>
          <w:szCs w:val="24"/>
        </w:rPr>
        <w:t>报价超过招标文件中规定的预算金额或最高限价（包括单价限价等采购文件规定的各类限价）的；</w:t>
      </w:r>
    </w:p>
    <w:p w14:paraId="3793DDA6" w14:textId="77777777" w:rsidR="00253B39" w:rsidRPr="00274E2E" w:rsidRDefault="00643FB4">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1.13</w:t>
      </w:r>
      <w:r w:rsidRPr="00274E2E">
        <w:rPr>
          <w:rFonts w:asciiTheme="minorEastAsia" w:eastAsiaTheme="minorEastAsia" w:hAnsiTheme="minorEastAsia" w:hint="eastAsia"/>
          <w:sz w:val="24"/>
          <w:szCs w:val="24"/>
        </w:rPr>
        <w:t>投标文件“商务技术文件资料”部分中出现《投标报价明细表》相关内容的；</w:t>
      </w:r>
    </w:p>
    <w:p w14:paraId="3EAAF9C7" w14:textId="77777777" w:rsidR="00253B39" w:rsidRPr="00274E2E" w:rsidRDefault="00643FB4">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1.14</w:t>
      </w:r>
      <w:r w:rsidRPr="00274E2E">
        <w:rPr>
          <w:rFonts w:asciiTheme="minorEastAsia" w:eastAsiaTheme="minorEastAsia" w:hAnsiTheme="minorEastAsia" w:hint="eastAsia"/>
          <w:sz w:val="24"/>
          <w:szCs w:val="24"/>
        </w:rPr>
        <w:t>投标人拒绝按招标文件规定的修正原则对投标文件进行修改的；</w:t>
      </w:r>
    </w:p>
    <w:p w14:paraId="403D2447" w14:textId="77777777" w:rsidR="00253B39" w:rsidRPr="00274E2E" w:rsidRDefault="00643FB4">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1.15</w:t>
      </w:r>
      <w:r w:rsidRPr="00274E2E">
        <w:rPr>
          <w:rFonts w:asciiTheme="minorEastAsia" w:eastAsiaTheme="minorEastAsia" w:hAnsiTheme="minorEastAsia" w:hint="eastAsia"/>
          <w:sz w:val="24"/>
          <w:szCs w:val="24"/>
        </w:rPr>
        <w:t>有下列情形之一的，视为投标人串通投标，其投标无效：</w:t>
      </w:r>
    </w:p>
    <w:p w14:paraId="04A5A198" w14:textId="77777777" w:rsidR="00253B39" w:rsidRPr="00274E2E" w:rsidRDefault="00643FB4">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1.15.1不同投标人的投标文件由同一单位或者个人编制；</w:t>
      </w:r>
    </w:p>
    <w:p w14:paraId="613509FA" w14:textId="77777777" w:rsidR="00253B39" w:rsidRPr="00274E2E" w:rsidRDefault="00643FB4">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1.15.2</w:t>
      </w:r>
      <w:r w:rsidRPr="00274E2E">
        <w:rPr>
          <w:rFonts w:asciiTheme="minorEastAsia" w:eastAsiaTheme="minorEastAsia" w:hAnsiTheme="minorEastAsia" w:hint="eastAsia"/>
          <w:sz w:val="24"/>
          <w:szCs w:val="24"/>
        </w:rPr>
        <w:t>不同投标人委托同一单位或者个人办理投标事宜；</w:t>
      </w:r>
    </w:p>
    <w:p w14:paraId="4ACC99C8" w14:textId="77777777" w:rsidR="00253B39" w:rsidRPr="00274E2E" w:rsidRDefault="00643FB4">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1.15.3</w:t>
      </w:r>
      <w:r w:rsidRPr="00274E2E">
        <w:rPr>
          <w:rFonts w:asciiTheme="minorEastAsia" w:eastAsiaTheme="minorEastAsia" w:hAnsiTheme="minorEastAsia" w:hint="eastAsia"/>
          <w:sz w:val="24"/>
          <w:szCs w:val="24"/>
        </w:rPr>
        <w:t>不同投标人的投标文件载明的项目管理成员或者联系人员为同一人；</w:t>
      </w:r>
    </w:p>
    <w:p w14:paraId="26345EF5" w14:textId="77777777" w:rsidR="004E0EEC" w:rsidRPr="00274E2E" w:rsidRDefault="00643FB4" w:rsidP="004E0EEC">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1.15</w:t>
      </w:r>
      <w:r w:rsidRPr="00274E2E">
        <w:rPr>
          <w:rFonts w:asciiTheme="minorEastAsia" w:eastAsiaTheme="minorEastAsia" w:hAnsiTheme="minorEastAsia" w:hint="eastAsia"/>
          <w:sz w:val="24"/>
          <w:szCs w:val="24"/>
        </w:rPr>
        <w:t>.4不同投标人的投标文件异常一致或者投标报价呈规律性差异。</w:t>
      </w:r>
    </w:p>
    <w:p w14:paraId="422B938D" w14:textId="77777777" w:rsidR="004E0EEC" w:rsidRPr="00274E2E" w:rsidRDefault="004E0EEC" w:rsidP="004E0EEC">
      <w:pPr>
        <w:spacing w:line="360" w:lineRule="auto"/>
        <w:ind w:firstLine="495"/>
        <w:contextualSpacing/>
        <w:rPr>
          <w:rFonts w:asciiTheme="minorEastAsia" w:eastAsiaTheme="minorEastAsia" w:hAnsiTheme="minorEastAsia" w:hint="eastAsia"/>
          <w:sz w:val="24"/>
          <w:szCs w:val="24"/>
        </w:rPr>
      </w:pPr>
      <w:bookmarkStart w:id="7" w:name="_Hlk147653027"/>
      <w:r w:rsidRPr="00274E2E">
        <w:rPr>
          <w:rFonts w:asciiTheme="minorEastAsia" w:eastAsiaTheme="minorEastAsia" w:hAnsiTheme="minorEastAsia" w:hint="eastAsia"/>
          <w:sz w:val="24"/>
          <w:szCs w:val="24"/>
        </w:rPr>
        <w:t>1.16</w:t>
      </w:r>
      <w:r w:rsidR="00F22160" w:rsidRPr="00274E2E">
        <w:rPr>
          <w:rFonts w:asciiTheme="minorEastAsia" w:eastAsiaTheme="minorEastAsia" w:hAnsiTheme="minorEastAsia" w:hint="eastAsia"/>
          <w:sz w:val="24"/>
          <w:szCs w:val="24"/>
        </w:rPr>
        <w:t>出现商务报价优惠、赠送等字样（报价明细表中出现“0”元，视同赠送）。</w:t>
      </w:r>
      <w:bookmarkEnd w:id="7"/>
    </w:p>
    <w:p w14:paraId="1CC86B0E" w14:textId="77777777" w:rsidR="00D55BA0" w:rsidRPr="00274E2E" w:rsidRDefault="00B779AD">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1</w:t>
      </w:r>
      <w:r w:rsidRPr="00274E2E">
        <w:rPr>
          <w:rFonts w:asciiTheme="minorEastAsia" w:eastAsiaTheme="minorEastAsia" w:hAnsiTheme="minorEastAsia"/>
          <w:sz w:val="24"/>
          <w:szCs w:val="24"/>
        </w:rPr>
        <w:t>.17</w:t>
      </w:r>
      <w:r w:rsidRPr="00274E2E">
        <w:rPr>
          <w:rFonts w:asciiTheme="minorEastAsia" w:eastAsiaTheme="minorEastAsia" w:hAnsiTheme="minorEastAsia" w:hint="eastAsia"/>
          <w:sz w:val="24"/>
          <w:szCs w:val="24"/>
        </w:rPr>
        <w:t>评审委员会认定有重大偏差或实质性不响应</w:t>
      </w:r>
      <w:r w:rsidR="00E7256A" w:rsidRPr="00274E2E">
        <w:rPr>
          <w:rFonts w:asciiTheme="minorEastAsia" w:eastAsiaTheme="minorEastAsia" w:hAnsiTheme="minorEastAsia" w:hint="eastAsia"/>
          <w:sz w:val="24"/>
          <w:szCs w:val="24"/>
        </w:rPr>
        <w:t>招标</w:t>
      </w:r>
      <w:r w:rsidRPr="00274E2E">
        <w:rPr>
          <w:rFonts w:asciiTheme="minorEastAsia" w:eastAsiaTheme="minorEastAsia" w:hAnsiTheme="minorEastAsia" w:hint="eastAsia"/>
          <w:sz w:val="24"/>
          <w:szCs w:val="24"/>
        </w:rPr>
        <w:t>文件要求的；</w:t>
      </w:r>
    </w:p>
    <w:p w14:paraId="4FBFC1F7" w14:textId="77777777" w:rsidR="00253B39" w:rsidRPr="00274E2E" w:rsidRDefault="00643FB4">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2</w:t>
      </w: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中标无效</w:t>
      </w:r>
    </w:p>
    <w:p w14:paraId="0A80FE52" w14:textId="77777777" w:rsidR="00253B39" w:rsidRPr="00274E2E" w:rsidRDefault="00643FB4">
      <w:pPr>
        <w:spacing w:line="360" w:lineRule="auto"/>
        <w:ind w:firstLine="495"/>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2.1</w:t>
      </w:r>
      <w:r w:rsidRPr="00274E2E">
        <w:rPr>
          <w:rFonts w:asciiTheme="minorEastAsia" w:eastAsiaTheme="minorEastAsia" w:hAnsiTheme="minorEastAsia" w:hint="eastAsia"/>
          <w:sz w:val="24"/>
          <w:szCs w:val="24"/>
        </w:rPr>
        <w:t>近三年内，在经营活动中有重大违规、违法记录的，</w:t>
      </w:r>
      <w:r w:rsidRPr="00274E2E">
        <w:rPr>
          <w:rFonts w:asciiTheme="minorEastAsia" w:eastAsiaTheme="minorEastAsia" w:hAnsiTheme="minorEastAsia"/>
          <w:sz w:val="24"/>
          <w:szCs w:val="24"/>
        </w:rPr>
        <w:t>中标无效</w:t>
      </w:r>
      <w:r w:rsidRPr="00274E2E">
        <w:rPr>
          <w:rFonts w:asciiTheme="minorEastAsia" w:eastAsiaTheme="minorEastAsia" w:hAnsiTheme="minorEastAsia" w:hint="eastAsia"/>
          <w:sz w:val="24"/>
          <w:szCs w:val="24"/>
        </w:rPr>
        <w:t>；</w:t>
      </w:r>
    </w:p>
    <w:p w14:paraId="11A93E3F"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2.2</w:t>
      </w:r>
      <w:r w:rsidRPr="00274E2E">
        <w:rPr>
          <w:rFonts w:asciiTheme="minorEastAsia" w:eastAsiaTheme="minorEastAsia" w:hAnsiTheme="minorEastAsia" w:hint="eastAsia"/>
          <w:sz w:val="24"/>
          <w:szCs w:val="24"/>
        </w:rPr>
        <w:t>利用不正当手段妨碍排挤其他人投标，串通作弊，扰乱市场，破坏公平</w:t>
      </w:r>
      <w:r w:rsidRPr="00274E2E">
        <w:rPr>
          <w:rFonts w:asciiTheme="minorEastAsia" w:eastAsiaTheme="minorEastAsia" w:hAnsiTheme="minorEastAsia" w:hint="eastAsia"/>
          <w:sz w:val="24"/>
          <w:szCs w:val="24"/>
        </w:rPr>
        <w:lastRenderedPageBreak/>
        <w:t>竞争的</w:t>
      </w:r>
      <w:r w:rsidR="0062465B" w:rsidRPr="00274E2E">
        <w:rPr>
          <w:rFonts w:asciiTheme="minorEastAsia" w:eastAsiaTheme="minorEastAsia" w:hAnsiTheme="minorEastAsia" w:hint="eastAsia"/>
          <w:sz w:val="24"/>
          <w:szCs w:val="24"/>
        </w:rPr>
        <w:t>，</w:t>
      </w:r>
      <w:r w:rsidRPr="00274E2E">
        <w:rPr>
          <w:rFonts w:asciiTheme="minorEastAsia" w:eastAsiaTheme="minorEastAsia" w:hAnsiTheme="minorEastAsia" w:hint="eastAsia"/>
          <w:sz w:val="24"/>
          <w:szCs w:val="24"/>
        </w:rPr>
        <w:t>中标无效；</w:t>
      </w:r>
    </w:p>
    <w:p w14:paraId="24C5C20B"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2.3</w:t>
      </w:r>
      <w:r w:rsidRPr="00274E2E">
        <w:rPr>
          <w:rFonts w:asciiTheme="minorEastAsia" w:eastAsiaTheme="minorEastAsia" w:hAnsiTheme="minorEastAsia" w:hint="eastAsia"/>
          <w:sz w:val="24"/>
          <w:szCs w:val="24"/>
        </w:rPr>
        <w:t>其它不符合有关法律、法规及相关制度的情况等，</w:t>
      </w:r>
      <w:r w:rsidRPr="00274E2E">
        <w:rPr>
          <w:rFonts w:asciiTheme="minorEastAsia" w:eastAsiaTheme="minorEastAsia" w:hAnsiTheme="minorEastAsia"/>
          <w:sz w:val="24"/>
          <w:szCs w:val="24"/>
        </w:rPr>
        <w:t>中标无效</w:t>
      </w:r>
      <w:r w:rsidRPr="00274E2E">
        <w:rPr>
          <w:rFonts w:asciiTheme="minorEastAsia" w:eastAsiaTheme="minorEastAsia" w:hAnsiTheme="minorEastAsia" w:hint="eastAsia"/>
          <w:sz w:val="24"/>
          <w:szCs w:val="24"/>
        </w:rPr>
        <w:t>。</w:t>
      </w:r>
    </w:p>
    <w:p w14:paraId="51B1DA97" w14:textId="77777777" w:rsidR="00D55BA0" w:rsidRPr="00274E2E" w:rsidRDefault="00D55BA0" w:rsidP="00D55BA0">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2.4 所有文件、合同、证书、资质等需要真实有效。中标人在中标后签订合同时需提供产品相关授权</w:t>
      </w:r>
      <w:r w:rsidR="00E7256A" w:rsidRPr="00274E2E">
        <w:rPr>
          <w:rFonts w:asciiTheme="minorEastAsia" w:eastAsiaTheme="minorEastAsia" w:hAnsiTheme="minorEastAsia" w:hint="eastAsia"/>
          <w:sz w:val="24"/>
          <w:szCs w:val="24"/>
        </w:rPr>
        <w:t>等</w:t>
      </w:r>
      <w:r w:rsidRPr="00274E2E">
        <w:rPr>
          <w:rFonts w:asciiTheme="minorEastAsia" w:eastAsiaTheme="minorEastAsia" w:hAnsiTheme="minorEastAsia" w:hint="eastAsia"/>
          <w:sz w:val="24"/>
          <w:szCs w:val="24"/>
        </w:rPr>
        <w:t>资料，若发现资料作假的或未能提供的，中标无效。</w:t>
      </w:r>
    </w:p>
    <w:p w14:paraId="2F1BAE58" w14:textId="77777777" w:rsidR="00D55BA0" w:rsidRPr="00274E2E" w:rsidRDefault="00D55BA0" w:rsidP="00D55BA0">
      <w:pPr>
        <w:spacing w:line="360" w:lineRule="auto"/>
        <w:ind w:firstLineChars="200" w:firstLine="480"/>
        <w:contextualSpacing/>
        <w:rPr>
          <w:rFonts w:asciiTheme="minorEastAsia" w:eastAsiaTheme="minorEastAsia" w:hAnsiTheme="minorEastAsia" w:hint="eastAsia"/>
          <w:sz w:val="24"/>
          <w:szCs w:val="24"/>
        </w:rPr>
      </w:pPr>
      <w:bookmarkStart w:id="8" w:name="_Hlk148040725"/>
      <w:r w:rsidRPr="00274E2E">
        <w:rPr>
          <w:rFonts w:asciiTheme="minorEastAsia" w:eastAsiaTheme="minorEastAsia" w:hAnsiTheme="minorEastAsia" w:hint="eastAsia"/>
          <w:sz w:val="24"/>
          <w:szCs w:val="24"/>
        </w:rPr>
        <w:t xml:space="preserve">2.5 </w:t>
      </w:r>
      <w:r w:rsidR="002245DD" w:rsidRPr="00274E2E">
        <w:rPr>
          <w:rFonts w:asciiTheme="minorEastAsia" w:eastAsiaTheme="minorEastAsia" w:hAnsiTheme="minorEastAsia" w:hint="eastAsia"/>
          <w:sz w:val="24"/>
          <w:szCs w:val="24"/>
        </w:rPr>
        <w:t>涉及《医用耗材阳光采购目录》清单中产品的，中标人在中标后（中标通知书发出之日起一个月内）需满足采购方在两定机构医疗保障信息平台的查询、下单、交易等一系列操作，若无法满足或未能提供的，中标无效。</w:t>
      </w:r>
      <w:bookmarkEnd w:id="8"/>
    </w:p>
    <w:p w14:paraId="53FC377D" w14:textId="77777777" w:rsidR="00253B39" w:rsidRPr="00274E2E" w:rsidRDefault="00643FB4" w:rsidP="00D55BA0">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3.废标</w:t>
      </w:r>
    </w:p>
    <w:p w14:paraId="0DE9A83B"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3.1符合专业条件的供应商或者对招标文件作实质响应的供应商不足3家的</w:t>
      </w:r>
      <w:r w:rsidR="00B779AD" w:rsidRPr="00274E2E">
        <w:rPr>
          <w:rFonts w:asciiTheme="minorEastAsia" w:eastAsiaTheme="minorEastAsia" w:hAnsiTheme="minorEastAsia" w:hint="eastAsia"/>
          <w:sz w:val="24"/>
          <w:szCs w:val="24"/>
        </w:rPr>
        <w:t>（重招的除外）</w:t>
      </w:r>
      <w:r w:rsidRPr="00274E2E">
        <w:rPr>
          <w:rFonts w:asciiTheme="minorEastAsia" w:eastAsiaTheme="minorEastAsia" w:hAnsiTheme="minorEastAsia" w:hint="eastAsia"/>
          <w:sz w:val="24"/>
          <w:szCs w:val="24"/>
        </w:rPr>
        <w:t>；</w:t>
      </w:r>
    </w:p>
    <w:p w14:paraId="57E78F89"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3.2出现影响采购公正的违法、违规行为的；</w:t>
      </w:r>
    </w:p>
    <w:p w14:paraId="697A6C22"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3.3</w:t>
      </w:r>
      <w:r w:rsidRPr="00274E2E">
        <w:rPr>
          <w:rFonts w:asciiTheme="minorEastAsia" w:eastAsiaTheme="minorEastAsia" w:hAnsiTheme="minorEastAsia" w:hint="eastAsia"/>
          <w:sz w:val="24"/>
          <w:szCs w:val="24"/>
        </w:rPr>
        <w:t>投标人的报价均超过了采购预算，采购人不能支付的；</w:t>
      </w:r>
    </w:p>
    <w:p w14:paraId="18934DBD"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3.4</w:t>
      </w:r>
      <w:r w:rsidRPr="00274E2E">
        <w:rPr>
          <w:rFonts w:asciiTheme="minorEastAsia" w:eastAsiaTheme="minorEastAsia" w:hAnsiTheme="minorEastAsia" w:hint="eastAsia"/>
          <w:sz w:val="24"/>
          <w:szCs w:val="24"/>
        </w:rPr>
        <w:t>因重大变故，采购任务取消的。</w:t>
      </w:r>
    </w:p>
    <w:p w14:paraId="661A0906"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废标</w:t>
      </w:r>
      <w:r w:rsidRPr="00274E2E">
        <w:rPr>
          <w:rFonts w:asciiTheme="minorEastAsia" w:eastAsiaTheme="minorEastAsia" w:hAnsiTheme="minorEastAsia"/>
          <w:sz w:val="24"/>
          <w:szCs w:val="24"/>
        </w:rPr>
        <w:t>后，</w:t>
      </w:r>
      <w:r w:rsidRPr="00274E2E">
        <w:rPr>
          <w:rFonts w:asciiTheme="minorEastAsia" w:eastAsiaTheme="minorEastAsia" w:hAnsiTheme="minorEastAsia" w:hint="eastAsia"/>
          <w:sz w:val="24"/>
          <w:szCs w:val="24"/>
        </w:rPr>
        <w:t>采购代理机构应当</w:t>
      </w:r>
      <w:r w:rsidRPr="00274E2E">
        <w:rPr>
          <w:rFonts w:asciiTheme="minorEastAsia" w:eastAsiaTheme="minorEastAsia" w:hAnsiTheme="minorEastAsia"/>
          <w:sz w:val="24"/>
          <w:szCs w:val="24"/>
        </w:rPr>
        <w:t>将</w:t>
      </w:r>
      <w:r w:rsidRPr="00274E2E">
        <w:rPr>
          <w:rFonts w:asciiTheme="minorEastAsia" w:eastAsiaTheme="minorEastAsia" w:hAnsiTheme="minorEastAsia" w:hint="eastAsia"/>
          <w:sz w:val="24"/>
          <w:szCs w:val="24"/>
        </w:rPr>
        <w:t>废标理由</w:t>
      </w:r>
      <w:r w:rsidRPr="00274E2E">
        <w:rPr>
          <w:rFonts w:asciiTheme="minorEastAsia" w:eastAsiaTheme="minorEastAsia" w:hAnsiTheme="minorEastAsia"/>
          <w:sz w:val="24"/>
          <w:szCs w:val="24"/>
        </w:rPr>
        <w:t>通知所有投标人。</w:t>
      </w:r>
    </w:p>
    <w:p w14:paraId="0FD92252" w14:textId="77777777" w:rsidR="00253B39" w:rsidRPr="00274E2E" w:rsidRDefault="00643FB4">
      <w:pPr>
        <w:spacing w:line="360" w:lineRule="auto"/>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b/>
          <w:sz w:val="24"/>
        </w:rPr>
        <w:t>七</w:t>
      </w:r>
      <w:r w:rsidRPr="00274E2E">
        <w:rPr>
          <w:rFonts w:asciiTheme="minorEastAsia" w:eastAsiaTheme="minorEastAsia" w:hAnsiTheme="minorEastAsia"/>
          <w:b/>
          <w:sz w:val="24"/>
        </w:rPr>
        <w:t>、</w:t>
      </w:r>
      <w:r w:rsidRPr="00274E2E">
        <w:rPr>
          <w:rFonts w:asciiTheme="minorEastAsia" w:eastAsiaTheme="minorEastAsia" w:hAnsiTheme="minorEastAsia" w:hint="eastAsia"/>
          <w:b/>
          <w:sz w:val="24"/>
        </w:rPr>
        <w:t>授予合同</w:t>
      </w:r>
    </w:p>
    <w:p w14:paraId="18064FED"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1.签订合同</w:t>
      </w:r>
    </w:p>
    <w:p w14:paraId="4534EA0D"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1.1中标人须在中标通知书发出</w:t>
      </w:r>
      <w:r w:rsidRPr="00274E2E">
        <w:rPr>
          <w:rFonts w:asciiTheme="minorEastAsia" w:eastAsiaTheme="minorEastAsia" w:hAnsiTheme="minorEastAsia"/>
          <w:sz w:val="24"/>
          <w:szCs w:val="24"/>
        </w:rPr>
        <w:t>之日起</w:t>
      </w:r>
      <w:r w:rsidRPr="00274E2E">
        <w:rPr>
          <w:rFonts w:asciiTheme="minorEastAsia" w:eastAsiaTheme="minorEastAsia" w:hAnsiTheme="minorEastAsia" w:hint="eastAsia"/>
          <w:sz w:val="24"/>
          <w:szCs w:val="24"/>
        </w:rPr>
        <w:t>30天内，按医院要求缴纳履约保证金</w:t>
      </w:r>
      <w:r w:rsidR="00EB3C49" w:rsidRPr="00274E2E">
        <w:rPr>
          <w:rFonts w:asciiTheme="minorEastAsia" w:eastAsiaTheme="minorEastAsia" w:hAnsiTheme="minorEastAsia" w:hint="eastAsia"/>
          <w:sz w:val="24"/>
          <w:szCs w:val="24"/>
        </w:rPr>
        <w:t>（如有）</w:t>
      </w:r>
      <w:r w:rsidRPr="00274E2E">
        <w:rPr>
          <w:rFonts w:asciiTheme="minorEastAsia" w:eastAsiaTheme="minorEastAsia" w:hAnsiTheme="minorEastAsia" w:hint="eastAsia"/>
          <w:sz w:val="24"/>
          <w:szCs w:val="24"/>
        </w:rPr>
        <w:t>，按招标文件和中标供应商投标文件的约定，凭“中标通知书”和招标人根据约定方式，由法定代表人或授权委托人与招标人签订书面合同</w:t>
      </w:r>
      <w:r w:rsidR="00C723AA" w:rsidRPr="00274E2E">
        <w:rPr>
          <w:rFonts w:asciiTheme="minorEastAsia" w:eastAsiaTheme="minorEastAsia" w:hAnsiTheme="minorEastAsia" w:hint="eastAsia"/>
          <w:sz w:val="24"/>
          <w:szCs w:val="24"/>
        </w:rPr>
        <w:t>（包含以下内容：合同、廉洁合约、售后承诺书，详见本招标文件内模板）</w:t>
      </w:r>
      <w:r w:rsidRPr="00274E2E">
        <w:rPr>
          <w:rFonts w:asciiTheme="minorEastAsia" w:eastAsiaTheme="minorEastAsia" w:hAnsiTheme="minorEastAsia" w:hint="eastAsia"/>
          <w:sz w:val="24"/>
          <w:szCs w:val="24"/>
        </w:rPr>
        <w:t>，未在规定时间内签署的被认为放弃签约。</w:t>
      </w:r>
    </w:p>
    <w:p w14:paraId="1A03BBFB" w14:textId="77777777" w:rsidR="00EB3C49" w:rsidRPr="00274E2E" w:rsidRDefault="00643FB4" w:rsidP="00EB3C49">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1.2招标文件和中标人的投标文件均为</w:t>
      </w:r>
      <w:r w:rsidRPr="00274E2E">
        <w:rPr>
          <w:rFonts w:asciiTheme="minorEastAsia" w:eastAsiaTheme="minorEastAsia" w:hAnsiTheme="minorEastAsia" w:hint="eastAsia"/>
          <w:sz w:val="24"/>
          <w:szCs w:val="24"/>
        </w:rPr>
        <w:t>约束双方的依据，与合同具有同等法律效用。</w:t>
      </w:r>
    </w:p>
    <w:p w14:paraId="1C4F5C0F" w14:textId="77777777" w:rsidR="00EB3C49" w:rsidRPr="00274E2E" w:rsidRDefault="00EB3C49" w:rsidP="00EB3C49">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1.3合同</w:t>
      </w:r>
      <w:r w:rsidRPr="00274E2E">
        <w:rPr>
          <w:rFonts w:asciiTheme="minorEastAsia" w:eastAsiaTheme="minorEastAsia" w:hAnsiTheme="minorEastAsia"/>
          <w:sz w:val="24"/>
          <w:szCs w:val="24"/>
        </w:rPr>
        <w:t>暂定两年，</w:t>
      </w:r>
      <w:r w:rsidRPr="00274E2E">
        <w:rPr>
          <w:rFonts w:asciiTheme="minorEastAsia" w:eastAsiaTheme="minorEastAsia" w:hAnsiTheme="minorEastAsia" w:hint="eastAsia"/>
          <w:sz w:val="24"/>
          <w:szCs w:val="24"/>
        </w:rPr>
        <w:t>签约地点</w:t>
      </w:r>
      <w:r w:rsidRPr="00274E2E">
        <w:rPr>
          <w:rFonts w:asciiTheme="minorEastAsia" w:eastAsiaTheme="minorEastAsia" w:hAnsiTheme="minorEastAsia"/>
          <w:sz w:val="24"/>
          <w:szCs w:val="24"/>
        </w:rPr>
        <w:t>：</w:t>
      </w:r>
      <w:r w:rsidR="00116E9A" w:rsidRPr="00274E2E">
        <w:rPr>
          <w:rFonts w:asciiTheme="minorEastAsia" w:eastAsiaTheme="minorEastAsia" w:hAnsiTheme="minorEastAsia" w:hint="eastAsia"/>
          <w:sz w:val="24"/>
          <w:szCs w:val="24"/>
        </w:rPr>
        <w:t>绍兴第二医院医共体总院</w:t>
      </w:r>
      <w:r w:rsidRPr="00274E2E">
        <w:rPr>
          <w:rFonts w:asciiTheme="minorEastAsia" w:eastAsiaTheme="minorEastAsia" w:hAnsiTheme="minorEastAsia" w:hint="eastAsia"/>
          <w:sz w:val="24"/>
          <w:szCs w:val="24"/>
        </w:rPr>
        <w:t>。</w:t>
      </w:r>
    </w:p>
    <w:p w14:paraId="2B8B770E" w14:textId="77777777" w:rsidR="00EB3C49" w:rsidRPr="00274E2E" w:rsidRDefault="00EB3C49" w:rsidP="00EB3C49">
      <w:pPr>
        <w:spacing w:line="360" w:lineRule="auto"/>
        <w:ind w:firstLineChars="200" w:firstLine="480"/>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1.4合同期内，遇产品质量、价格、销售等重大政策调整，双方可就相关事宜进行协商，并签订补充协议；若协商不成的，招标人有权单方解除合同，重新组织招标。</w:t>
      </w:r>
    </w:p>
    <w:p w14:paraId="20631221" w14:textId="77777777" w:rsidR="00EB3C49" w:rsidRPr="00274E2E" w:rsidRDefault="00EB3C49" w:rsidP="00EB3C49">
      <w:pPr>
        <w:spacing w:line="360" w:lineRule="auto"/>
        <w:ind w:firstLineChars="200" w:firstLine="48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1.5</w:t>
      </w:r>
      <w:r w:rsidRPr="00274E2E">
        <w:rPr>
          <w:rFonts w:asciiTheme="minorEastAsia" w:eastAsiaTheme="minorEastAsia" w:hAnsiTheme="minorEastAsia" w:hint="eastAsia"/>
          <w:sz w:val="24"/>
          <w:szCs w:val="24"/>
        </w:rPr>
        <w:t>任何一方因自身原因提出解除合同，必须提前2个月书面通知另一方协商解决。</w:t>
      </w:r>
    </w:p>
    <w:p w14:paraId="13BB3EC1" w14:textId="77777777" w:rsidR="00EB3C49" w:rsidRPr="00274E2E" w:rsidRDefault="00EB3C49" w:rsidP="00EB3C49">
      <w:pPr>
        <w:spacing w:line="360" w:lineRule="auto"/>
        <w:ind w:firstLineChars="200" w:firstLine="480"/>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lastRenderedPageBreak/>
        <w:t>1.6</w:t>
      </w:r>
      <w:r w:rsidRPr="00274E2E">
        <w:rPr>
          <w:rFonts w:asciiTheme="minorEastAsia" w:eastAsiaTheme="minorEastAsia" w:hAnsiTheme="minorEastAsia" w:hint="eastAsia"/>
          <w:sz w:val="24"/>
          <w:szCs w:val="24"/>
        </w:rPr>
        <w:t>合同期间如遇有上级部门集中招标采购规定的，按上级部门规定执行，本期合同自然终止。</w:t>
      </w:r>
    </w:p>
    <w:p w14:paraId="11631F86" w14:textId="77777777" w:rsidR="00EB3C49" w:rsidRPr="00274E2E" w:rsidRDefault="00EB3C49" w:rsidP="00EB3C49">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1.7</w:t>
      </w:r>
      <w:r w:rsidRPr="00274E2E">
        <w:rPr>
          <w:rFonts w:asciiTheme="minorEastAsia" w:eastAsiaTheme="minorEastAsia" w:hAnsiTheme="minorEastAsia" w:hint="eastAsia"/>
          <w:sz w:val="24"/>
          <w:szCs w:val="24"/>
        </w:rPr>
        <w:t>在正式签约时，根据上述精神拟就更为详尽的合同书。</w:t>
      </w:r>
    </w:p>
    <w:p w14:paraId="22BD0E01" w14:textId="77777777" w:rsidR="00253B39" w:rsidRPr="00274E2E" w:rsidRDefault="00643FB4" w:rsidP="00EB3C49">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2.拒签合同</w:t>
      </w:r>
      <w:r w:rsidRPr="00274E2E">
        <w:rPr>
          <w:rFonts w:asciiTheme="minorEastAsia" w:eastAsiaTheme="minorEastAsia" w:hAnsiTheme="minorEastAsia"/>
          <w:sz w:val="24"/>
          <w:szCs w:val="24"/>
        </w:rPr>
        <w:t>的责任</w:t>
      </w:r>
    </w:p>
    <w:p w14:paraId="49CF0A4A"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中标人接到中标通知书，在规定时间内借故否认已经承诺的条件而拒签合同或拒交履约保证金的，以投标违约处理，取消其</w:t>
      </w:r>
      <w:r w:rsidRPr="00274E2E">
        <w:rPr>
          <w:rFonts w:asciiTheme="minorEastAsia" w:eastAsiaTheme="minorEastAsia" w:hAnsiTheme="minorEastAsia"/>
          <w:sz w:val="24"/>
          <w:szCs w:val="24"/>
        </w:rPr>
        <w:t>中标资格</w:t>
      </w:r>
      <w:r w:rsidRPr="00274E2E">
        <w:rPr>
          <w:rFonts w:asciiTheme="minorEastAsia" w:eastAsiaTheme="minorEastAsia" w:hAnsiTheme="minorEastAsia" w:hint="eastAsia"/>
          <w:sz w:val="24"/>
          <w:szCs w:val="24"/>
        </w:rPr>
        <w:t>，并赔偿招标人由此造成的直接经济损失；近3年内不准参加招标方的任何招标。</w:t>
      </w:r>
    </w:p>
    <w:p w14:paraId="26CA8F21"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3.合同</w:t>
      </w:r>
      <w:r w:rsidRPr="00274E2E">
        <w:rPr>
          <w:rFonts w:asciiTheme="minorEastAsia" w:eastAsiaTheme="minorEastAsia" w:hAnsiTheme="minorEastAsia"/>
          <w:sz w:val="24"/>
          <w:szCs w:val="24"/>
        </w:rPr>
        <w:t>备案</w:t>
      </w:r>
    </w:p>
    <w:p w14:paraId="43E19B16"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3.1</w:t>
      </w:r>
      <w:bookmarkStart w:id="9" w:name="_Hlk147653159"/>
      <w:r w:rsidR="00F22160" w:rsidRPr="00274E2E">
        <w:rPr>
          <w:rFonts w:asciiTheme="minorEastAsia" w:eastAsiaTheme="minorEastAsia" w:hAnsiTheme="minorEastAsia" w:hint="eastAsia"/>
          <w:sz w:val="24"/>
          <w:szCs w:val="24"/>
        </w:rPr>
        <w:t>采购人</w:t>
      </w:r>
      <w:bookmarkEnd w:id="9"/>
      <w:r w:rsidRPr="00274E2E">
        <w:rPr>
          <w:rFonts w:asciiTheme="minorEastAsia" w:eastAsiaTheme="minorEastAsia" w:hAnsiTheme="minorEastAsia" w:hint="eastAsia"/>
          <w:sz w:val="24"/>
          <w:szCs w:val="24"/>
        </w:rPr>
        <w:t>应当按照有关规定将采购合同报相关部门备案后签订合同。</w:t>
      </w:r>
    </w:p>
    <w:p w14:paraId="41077A60" w14:textId="77777777" w:rsidR="00253B39" w:rsidRPr="00274E2E" w:rsidRDefault="00643FB4">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3.2未签发中标通知书，采购双方自行签订的合同不予备案。</w:t>
      </w:r>
    </w:p>
    <w:p w14:paraId="56EE977B" w14:textId="77777777" w:rsidR="00116E9A" w:rsidRPr="00274E2E" w:rsidRDefault="00116E9A" w:rsidP="00116E9A">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4</w:t>
      </w: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履约保证金（如有）</w:t>
      </w:r>
    </w:p>
    <w:p w14:paraId="1A362506" w14:textId="77777777" w:rsidR="00116E9A" w:rsidRPr="00274E2E" w:rsidRDefault="00116E9A" w:rsidP="00116E9A">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4.1</w:t>
      </w:r>
      <w:r w:rsidRPr="00274E2E">
        <w:rPr>
          <w:rFonts w:asciiTheme="minorEastAsia" w:eastAsiaTheme="minorEastAsia" w:hAnsiTheme="minorEastAsia" w:hint="eastAsia"/>
          <w:sz w:val="24"/>
          <w:szCs w:val="24"/>
        </w:rPr>
        <w:t>采购人在签订合同时，按合同法规定可向中标人收取不高于中标额的</w:t>
      </w:r>
      <w:r w:rsidRPr="00274E2E">
        <w:rPr>
          <w:rFonts w:asciiTheme="minorEastAsia" w:eastAsiaTheme="minorEastAsia" w:hAnsiTheme="minorEastAsia"/>
          <w:sz w:val="24"/>
          <w:szCs w:val="24"/>
        </w:rPr>
        <w:t>1</w:t>
      </w:r>
      <w:r w:rsidRPr="00274E2E">
        <w:rPr>
          <w:rFonts w:asciiTheme="minorEastAsia" w:eastAsiaTheme="minorEastAsia" w:hAnsiTheme="minorEastAsia" w:hint="eastAsia"/>
          <w:sz w:val="24"/>
          <w:szCs w:val="24"/>
        </w:rPr>
        <w:t>％的履约保证金，采购人不得以供应商事先提交履约保证金作为签订合同的条件。鼓励采购人根据项目特点、供应商诚信等情况免收履约保证金或降低缴纳比例。</w:t>
      </w:r>
    </w:p>
    <w:p w14:paraId="2A371AC4" w14:textId="77777777" w:rsidR="00116E9A" w:rsidRPr="00274E2E" w:rsidRDefault="00116E9A" w:rsidP="00116E9A">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4.2</w:t>
      </w:r>
      <w:r w:rsidRPr="00274E2E">
        <w:rPr>
          <w:rFonts w:asciiTheme="minorEastAsia" w:eastAsiaTheme="minorEastAsia" w:hAnsiTheme="minorEastAsia" w:hint="eastAsia"/>
          <w:sz w:val="24"/>
          <w:szCs w:val="24"/>
        </w:rPr>
        <w:t>供应商在履行完合同约定事项后，采购人应及时退还履约保证金。</w:t>
      </w:r>
    </w:p>
    <w:p w14:paraId="1F0AA4E6" w14:textId="77777777" w:rsidR="00116E9A" w:rsidRPr="00274E2E" w:rsidRDefault="00116E9A" w:rsidP="00116E9A">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4.3</w:t>
      </w:r>
      <w:r w:rsidRPr="00274E2E">
        <w:rPr>
          <w:rFonts w:asciiTheme="minorEastAsia" w:eastAsiaTheme="minorEastAsia" w:hAnsiTheme="minorEastAsia" w:hint="eastAsia"/>
          <w:sz w:val="24"/>
          <w:szCs w:val="24"/>
        </w:rPr>
        <w:t>供应商以银行、保险公司出具保函形式提交履约保证金的，采购人不得拒收。</w:t>
      </w:r>
    </w:p>
    <w:p w14:paraId="7664E145" w14:textId="77777777" w:rsidR="00116E9A" w:rsidRPr="00274E2E" w:rsidRDefault="00116E9A" w:rsidP="00116E9A">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4.4履约保证金缴纳方式及时间：中标后签订合同前按招标文件规定及采购人的具体要求，对公电汇</w:t>
      </w:r>
      <w:r w:rsidRPr="00274E2E">
        <w:rPr>
          <w:rFonts w:asciiTheme="minorEastAsia" w:eastAsiaTheme="minorEastAsia" w:hAnsiTheme="minorEastAsia"/>
          <w:sz w:val="24"/>
          <w:szCs w:val="24"/>
        </w:rPr>
        <w:t>。</w:t>
      </w:r>
    </w:p>
    <w:p w14:paraId="17230C7B" w14:textId="77777777" w:rsidR="00253B39" w:rsidRPr="00274E2E" w:rsidRDefault="00116E9A" w:rsidP="00116E9A">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5</w:t>
      </w: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签约或履约期间，有供应商不能签约或履约的，允许按评审结果排名先后替补，</w:t>
      </w:r>
      <w:r w:rsidRPr="00274E2E">
        <w:rPr>
          <w:rFonts w:asciiTheme="minorEastAsia" w:eastAsiaTheme="minorEastAsia" w:hAnsiTheme="minorEastAsia"/>
          <w:sz w:val="24"/>
          <w:szCs w:val="24"/>
        </w:rPr>
        <w:t>也可</w:t>
      </w:r>
      <w:r w:rsidRPr="00274E2E">
        <w:rPr>
          <w:rFonts w:asciiTheme="minorEastAsia" w:eastAsiaTheme="minorEastAsia" w:hAnsiTheme="minorEastAsia" w:hint="eastAsia"/>
          <w:sz w:val="24"/>
          <w:szCs w:val="24"/>
        </w:rPr>
        <w:t>重新</w:t>
      </w:r>
      <w:r w:rsidRPr="00274E2E">
        <w:rPr>
          <w:rFonts w:asciiTheme="minorEastAsia" w:eastAsiaTheme="minorEastAsia" w:hAnsiTheme="minorEastAsia"/>
          <w:sz w:val="24"/>
          <w:szCs w:val="24"/>
        </w:rPr>
        <w:t>组织招标</w:t>
      </w:r>
      <w:r w:rsidRPr="00274E2E">
        <w:rPr>
          <w:rFonts w:asciiTheme="minorEastAsia" w:eastAsiaTheme="minorEastAsia" w:hAnsiTheme="minorEastAsia" w:hint="eastAsia"/>
          <w:sz w:val="24"/>
          <w:szCs w:val="24"/>
        </w:rPr>
        <w:t>。</w:t>
      </w:r>
    </w:p>
    <w:p w14:paraId="36A27A44" w14:textId="77777777" w:rsidR="00B87277" w:rsidRPr="00274E2E" w:rsidRDefault="00116E9A">
      <w:pPr>
        <w:spacing w:line="360" w:lineRule="auto"/>
        <w:ind w:firstLineChars="200" w:firstLine="480"/>
        <w:contextualSpacing/>
        <w:rPr>
          <w:rFonts w:asciiTheme="minorEastAsia" w:eastAsiaTheme="minorEastAsia" w:hAnsiTheme="minorEastAsia" w:hint="eastAsia"/>
          <w:sz w:val="24"/>
        </w:rPr>
      </w:pPr>
      <w:r w:rsidRPr="00274E2E">
        <w:rPr>
          <w:rFonts w:asciiTheme="minorEastAsia" w:eastAsiaTheme="minorEastAsia" w:hAnsiTheme="minorEastAsia"/>
          <w:sz w:val="24"/>
        </w:rPr>
        <w:t>6</w:t>
      </w:r>
      <w:r w:rsidR="00643FB4" w:rsidRPr="00274E2E">
        <w:rPr>
          <w:rFonts w:asciiTheme="minorEastAsia" w:eastAsiaTheme="minorEastAsia" w:hAnsiTheme="minorEastAsia"/>
          <w:sz w:val="24"/>
        </w:rPr>
        <w:t>.</w:t>
      </w:r>
      <w:r w:rsidR="00643FB4" w:rsidRPr="00274E2E">
        <w:rPr>
          <w:rFonts w:asciiTheme="minorEastAsia" w:eastAsiaTheme="minorEastAsia" w:hAnsiTheme="minorEastAsia" w:hint="eastAsia"/>
          <w:sz w:val="24"/>
        </w:rPr>
        <w:t>廉洁合约及</w:t>
      </w:r>
      <w:r w:rsidR="00643FB4" w:rsidRPr="00274E2E">
        <w:rPr>
          <w:rFonts w:asciiTheme="minorEastAsia" w:eastAsiaTheme="minorEastAsia" w:hAnsiTheme="minorEastAsia"/>
          <w:sz w:val="24"/>
        </w:rPr>
        <w:t>合同模板</w:t>
      </w:r>
    </w:p>
    <w:p w14:paraId="1239434B" w14:textId="77777777" w:rsidR="00253B39" w:rsidRPr="00274E2E" w:rsidRDefault="00116E9A">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sz w:val="24"/>
        </w:rPr>
        <w:t>6</w:t>
      </w:r>
      <w:r w:rsidR="00B87277" w:rsidRPr="00274E2E">
        <w:rPr>
          <w:rFonts w:asciiTheme="minorEastAsia" w:eastAsiaTheme="minorEastAsia" w:hAnsiTheme="minorEastAsia"/>
          <w:sz w:val="24"/>
        </w:rPr>
        <w:t xml:space="preserve">.1 </w:t>
      </w:r>
      <w:r w:rsidR="00B87277" w:rsidRPr="00274E2E">
        <w:rPr>
          <w:rFonts w:asciiTheme="minorEastAsia" w:eastAsiaTheme="minorEastAsia" w:hAnsiTheme="minorEastAsia" w:hint="eastAsia"/>
          <w:sz w:val="24"/>
        </w:rPr>
        <w:t>廉洁合约</w:t>
      </w:r>
    </w:p>
    <w:p w14:paraId="39D75DC0" w14:textId="77777777" w:rsidR="00116E9A" w:rsidRPr="00274E2E" w:rsidRDefault="00116E9A" w:rsidP="00116E9A">
      <w:pPr>
        <w:snapToGrid w:val="0"/>
        <w:spacing w:line="360" w:lineRule="auto"/>
        <w:jc w:val="center"/>
        <w:rPr>
          <w:rFonts w:asciiTheme="minorEastAsia" w:eastAsiaTheme="minorEastAsia" w:hAnsiTheme="minorEastAsia" w:hint="eastAsia"/>
          <w:b/>
          <w:sz w:val="28"/>
          <w:szCs w:val="28"/>
        </w:rPr>
      </w:pPr>
      <w:r w:rsidRPr="00274E2E">
        <w:rPr>
          <w:rFonts w:asciiTheme="minorEastAsia" w:eastAsiaTheme="minorEastAsia" w:hAnsiTheme="minorEastAsia" w:hint="eastAsia"/>
          <w:b/>
          <w:sz w:val="28"/>
          <w:szCs w:val="28"/>
        </w:rPr>
        <w:t>医疗卫生机构医药产品廉洁购销合同</w:t>
      </w:r>
    </w:p>
    <w:p w14:paraId="16346FDC" w14:textId="77777777" w:rsidR="00116E9A" w:rsidRPr="00274E2E" w:rsidRDefault="00116E9A" w:rsidP="00116E9A">
      <w:pPr>
        <w:snapToGrid w:val="0"/>
        <w:spacing w:line="360" w:lineRule="auto"/>
        <w:jc w:val="left"/>
        <w:rPr>
          <w:rFonts w:asciiTheme="minorEastAsia" w:eastAsiaTheme="minorEastAsia" w:hAnsiTheme="minorEastAsia" w:hint="eastAsia"/>
          <w:b/>
          <w:sz w:val="24"/>
          <w:szCs w:val="24"/>
        </w:rPr>
      </w:pPr>
    </w:p>
    <w:p w14:paraId="74B40DFB" w14:textId="77777777" w:rsidR="00116E9A" w:rsidRPr="00274E2E" w:rsidRDefault="00116E9A" w:rsidP="00116E9A">
      <w:pPr>
        <w:snapToGrid w:val="0"/>
        <w:spacing w:line="360" w:lineRule="auto"/>
        <w:jc w:val="left"/>
        <w:rPr>
          <w:rFonts w:asciiTheme="minorEastAsia" w:eastAsiaTheme="minorEastAsia" w:hAnsiTheme="minorEastAsia" w:hint="eastAsia"/>
          <w:b/>
          <w:sz w:val="24"/>
          <w:szCs w:val="24"/>
        </w:rPr>
      </w:pPr>
      <w:r w:rsidRPr="00274E2E">
        <w:rPr>
          <w:rFonts w:asciiTheme="minorEastAsia" w:eastAsiaTheme="minorEastAsia" w:hAnsiTheme="minorEastAsia" w:hint="eastAsia"/>
          <w:b/>
          <w:sz w:val="24"/>
          <w:szCs w:val="24"/>
        </w:rPr>
        <w:t>甲方（医疗卫生机构）：绍兴第二医院医共体总院</w:t>
      </w:r>
    </w:p>
    <w:p w14:paraId="3A8945D4" w14:textId="77777777" w:rsidR="00116E9A" w:rsidRPr="00274E2E" w:rsidRDefault="00116E9A" w:rsidP="00116E9A">
      <w:pPr>
        <w:snapToGrid w:val="0"/>
        <w:spacing w:line="360" w:lineRule="auto"/>
        <w:jc w:val="left"/>
        <w:rPr>
          <w:rFonts w:asciiTheme="minorEastAsia" w:eastAsiaTheme="minorEastAsia" w:hAnsiTheme="minorEastAsia" w:hint="eastAsia"/>
          <w:b/>
          <w:sz w:val="24"/>
          <w:szCs w:val="24"/>
        </w:rPr>
      </w:pPr>
      <w:r w:rsidRPr="00274E2E">
        <w:rPr>
          <w:rFonts w:asciiTheme="minorEastAsia" w:eastAsiaTheme="minorEastAsia" w:hAnsiTheme="minorEastAsia" w:hint="eastAsia"/>
          <w:b/>
          <w:sz w:val="24"/>
          <w:szCs w:val="24"/>
        </w:rPr>
        <w:t xml:space="preserve">乙方（医药生产经营企业及其代理人）： </w:t>
      </w:r>
    </w:p>
    <w:p w14:paraId="3F48A25E" w14:textId="77777777" w:rsidR="00116E9A" w:rsidRPr="00274E2E" w:rsidRDefault="00116E9A" w:rsidP="00116E9A">
      <w:pPr>
        <w:snapToGrid w:val="0"/>
        <w:spacing w:line="360" w:lineRule="auto"/>
        <w:jc w:val="left"/>
        <w:rPr>
          <w:rFonts w:asciiTheme="minorEastAsia" w:eastAsiaTheme="minorEastAsia" w:hAnsiTheme="minorEastAsia" w:hint="eastAsia"/>
          <w:b/>
          <w:sz w:val="24"/>
          <w:szCs w:val="24"/>
        </w:rPr>
      </w:pPr>
      <w:r w:rsidRPr="00274E2E">
        <w:rPr>
          <w:rFonts w:asciiTheme="minorEastAsia" w:eastAsiaTheme="minorEastAsia" w:hAnsiTheme="minorEastAsia" w:hint="eastAsia"/>
          <w:b/>
          <w:sz w:val="24"/>
          <w:szCs w:val="24"/>
        </w:rPr>
        <w:t xml:space="preserve">耗材（试剂）名称： </w:t>
      </w:r>
    </w:p>
    <w:p w14:paraId="6089CD82" w14:textId="77777777" w:rsidR="00116E9A" w:rsidRPr="00274E2E" w:rsidRDefault="00116E9A" w:rsidP="00116E9A">
      <w:pPr>
        <w:snapToGrid w:val="0"/>
        <w:spacing w:line="360" w:lineRule="auto"/>
        <w:ind w:firstLineChars="200" w:firstLine="480"/>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为进一步加强医疗卫生行风建设，规范医疗卫生机构医药购销行为，有效防范商业贿赂行为，营造公平交易、诚实守信的购销环境，经甲、乙双方协商，同</w:t>
      </w:r>
      <w:r w:rsidRPr="00274E2E">
        <w:rPr>
          <w:rFonts w:asciiTheme="minorEastAsia" w:eastAsiaTheme="minorEastAsia" w:hAnsiTheme="minorEastAsia" w:hint="eastAsia"/>
          <w:bCs/>
          <w:sz w:val="24"/>
          <w:szCs w:val="24"/>
        </w:rPr>
        <w:lastRenderedPageBreak/>
        <w:t>意签订本合同，并共同遵守：</w:t>
      </w:r>
    </w:p>
    <w:p w14:paraId="219DDA82"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一、甲乙双方按照《</w:t>
      </w:r>
      <w:r w:rsidR="003219A6" w:rsidRPr="00274E2E">
        <w:rPr>
          <w:rFonts w:asciiTheme="minorEastAsia" w:eastAsiaTheme="minorEastAsia" w:hAnsiTheme="minorEastAsia" w:hint="eastAsia"/>
          <w:sz w:val="24"/>
          <w:szCs w:val="24"/>
        </w:rPr>
        <w:t>中华人民共和国民法典</w:t>
      </w:r>
      <w:r w:rsidRPr="00274E2E">
        <w:rPr>
          <w:rFonts w:asciiTheme="minorEastAsia" w:eastAsiaTheme="minorEastAsia" w:hAnsiTheme="minorEastAsia" w:hint="eastAsia"/>
          <w:bCs/>
          <w:sz w:val="24"/>
          <w:szCs w:val="24"/>
        </w:rPr>
        <w:t>》及医药产品购销合同约定购销药品、医用设备、医用耗材等医药产品。</w:t>
      </w:r>
    </w:p>
    <w:p w14:paraId="3FD45E61"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二、甲方应当严格执行医药产品购销合同验收、入库制度，对采购医药产品及发票进行查验，不得违反有关规定合同外采购、违价采购或从非规定渠道采购。</w:t>
      </w:r>
    </w:p>
    <w:p w14:paraId="51358F12"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动接受乙方给予的钱物，应予退还，无法退还的，有责任如实向有关纪检监察部门反映情况。</w:t>
      </w:r>
    </w:p>
    <w:p w14:paraId="0EBE8B98"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四、严禁甲方工作人员利用任何途径和方式，为乙方统计医师个人及临床科室有关医药产品用量信息，或为乙方统计提供便利。</w:t>
      </w:r>
    </w:p>
    <w:p w14:paraId="3EFE08D5"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五、乙方不得以回扣、宴请等方式影响甲方工作人员采购或使用医药产品的选择权，不得在学术活动中提供旅游、超标准支付食宿费用。</w:t>
      </w:r>
    </w:p>
    <w:p w14:paraId="32A59937"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六、乙方指定</w:t>
      </w:r>
      <w:r w:rsidRPr="00274E2E">
        <w:rPr>
          <w:rFonts w:asciiTheme="minorEastAsia" w:eastAsiaTheme="minorEastAsia" w:hAnsiTheme="minorEastAsia" w:hint="eastAsia"/>
          <w:bCs/>
          <w:sz w:val="24"/>
          <w:szCs w:val="24"/>
          <w:u w:val="single"/>
        </w:rPr>
        <w:t xml:space="preserve">           </w:t>
      </w:r>
      <w:r w:rsidRPr="00274E2E">
        <w:rPr>
          <w:rFonts w:asciiTheme="minorEastAsia" w:eastAsiaTheme="minorEastAsia" w:hAnsiTheme="minorEastAsia" w:hint="eastAsia"/>
          <w:bCs/>
          <w:sz w:val="24"/>
          <w:szCs w:val="24"/>
        </w:rPr>
        <w:t xml:space="preserve"> 作为销售代表洽谈业务。销售代表必须在工作时间到甲方指定地点联系商谈，不得到住院部、门诊部、医技科室等推销医药产品，不得借故到甲方相关领导、部门负责人及相关工作人员家中访谈并提供任何好处费。</w:t>
      </w:r>
    </w:p>
    <w:p w14:paraId="15F3918C"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七、乙方如违反本合同，一经发现，甲方有权终止购销合同，并向有关卫生计生行政部门报告。如乙方被列入商业贿赂不良记录，则严格按照《国家卫生计生委关于建立医药购销领域商业贿赂不良记录的规定》（国卫法制发〔2013〕50号）相关规定处理。</w:t>
      </w:r>
    </w:p>
    <w:p w14:paraId="3C237509"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八、本合同作为医药产品购销合同的重要组成部分，与购销合同一并执行，具有同等的法律效力。</w:t>
      </w:r>
    </w:p>
    <w:p w14:paraId="374DB78E"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九、本合同一式四份，甲方两份、乙方一份，另一份上报至柯桥区药械办，并从签订之日起生效。</w:t>
      </w:r>
    </w:p>
    <w:p w14:paraId="3B87A1E5"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p>
    <w:p w14:paraId="5D5AA9D4"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甲方（盖章）：                 乙方（盖章）：</w:t>
      </w:r>
    </w:p>
    <w:p w14:paraId="7A320979"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法定代表人（负责人）：         法定代表人（负责人）：</w:t>
      </w:r>
    </w:p>
    <w:p w14:paraId="6CA25087"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经办人签名：                  经办人签名：</w:t>
      </w:r>
    </w:p>
    <w:p w14:paraId="29F848B3"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年   月   日                   年   月   日</w:t>
      </w:r>
    </w:p>
    <w:p w14:paraId="3509C608"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lastRenderedPageBreak/>
        <w:t>6.2 合同模板</w:t>
      </w:r>
    </w:p>
    <w:p w14:paraId="52FEF3ED" w14:textId="77777777" w:rsidR="00116E9A" w:rsidRPr="00274E2E" w:rsidRDefault="00116E9A" w:rsidP="003219A6">
      <w:pPr>
        <w:snapToGrid w:val="0"/>
        <w:spacing w:line="360" w:lineRule="auto"/>
        <w:jc w:val="center"/>
        <w:rPr>
          <w:rFonts w:asciiTheme="minorEastAsia" w:eastAsiaTheme="minorEastAsia" w:hAnsiTheme="minorEastAsia" w:hint="eastAsia"/>
          <w:b/>
          <w:sz w:val="28"/>
          <w:szCs w:val="28"/>
        </w:rPr>
      </w:pPr>
      <w:r w:rsidRPr="00274E2E">
        <w:rPr>
          <w:rFonts w:asciiTheme="minorEastAsia" w:eastAsiaTheme="minorEastAsia" w:hAnsiTheme="minorEastAsia" w:hint="eastAsia"/>
          <w:b/>
          <w:sz w:val="28"/>
          <w:szCs w:val="28"/>
        </w:rPr>
        <w:t>绍兴第二医院医共体总院医用耗材（试剂）采购合同</w:t>
      </w:r>
    </w:p>
    <w:p w14:paraId="19E0AED4" w14:textId="77777777" w:rsidR="00116E9A" w:rsidRPr="00274E2E" w:rsidRDefault="00116E9A" w:rsidP="00116E9A">
      <w:pPr>
        <w:snapToGrid w:val="0"/>
        <w:spacing w:line="360" w:lineRule="auto"/>
        <w:jc w:val="left"/>
        <w:rPr>
          <w:rFonts w:asciiTheme="minorEastAsia" w:eastAsiaTheme="minorEastAsia" w:hAnsiTheme="minorEastAsia" w:hint="eastAsia"/>
          <w:b/>
          <w:sz w:val="24"/>
          <w:szCs w:val="24"/>
        </w:rPr>
      </w:pPr>
    </w:p>
    <w:p w14:paraId="5B9FCBC9" w14:textId="77777777" w:rsidR="00116E9A" w:rsidRPr="00274E2E" w:rsidRDefault="00116E9A" w:rsidP="00116E9A">
      <w:pPr>
        <w:snapToGrid w:val="0"/>
        <w:spacing w:line="360" w:lineRule="auto"/>
        <w:jc w:val="left"/>
        <w:rPr>
          <w:rFonts w:asciiTheme="minorEastAsia" w:eastAsiaTheme="minorEastAsia" w:hAnsiTheme="minorEastAsia" w:hint="eastAsia"/>
          <w:b/>
          <w:sz w:val="24"/>
          <w:szCs w:val="24"/>
        </w:rPr>
      </w:pPr>
      <w:r w:rsidRPr="00274E2E">
        <w:rPr>
          <w:rFonts w:asciiTheme="minorEastAsia" w:eastAsiaTheme="minorEastAsia" w:hAnsiTheme="minorEastAsia" w:hint="eastAsia"/>
          <w:b/>
          <w:sz w:val="24"/>
          <w:szCs w:val="24"/>
        </w:rPr>
        <w:t>甲方（采购人）：绍兴第二医院医共体总院</w:t>
      </w:r>
    </w:p>
    <w:p w14:paraId="1C59D6E2" w14:textId="77777777" w:rsidR="00116E9A" w:rsidRPr="00274E2E" w:rsidRDefault="00116E9A" w:rsidP="00116E9A">
      <w:pPr>
        <w:snapToGrid w:val="0"/>
        <w:spacing w:line="360" w:lineRule="auto"/>
        <w:jc w:val="left"/>
        <w:rPr>
          <w:rFonts w:asciiTheme="minorEastAsia" w:eastAsiaTheme="minorEastAsia" w:hAnsiTheme="minorEastAsia" w:hint="eastAsia"/>
          <w:b/>
          <w:sz w:val="24"/>
          <w:szCs w:val="24"/>
        </w:rPr>
      </w:pPr>
      <w:r w:rsidRPr="00274E2E">
        <w:rPr>
          <w:rFonts w:asciiTheme="minorEastAsia" w:eastAsiaTheme="minorEastAsia" w:hAnsiTheme="minorEastAsia" w:hint="eastAsia"/>
          <w:b/>
          <w:sz w:val="24"/>
          <w:szCs w:val="24"/>
        </w:rPr>
        <w:t xml:space="preserve">乙方（供应商）： </w:t>
      </w:r>
    </w:p>
    <w:p w14:paraId="3D954F0E"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
          <w:sz w:val="24"/>
          <w:szCs w:val="24"/>
        </w:rPr>
        <w:t xml:space="preserve">   </w:t>
      </w:r>
      <w:r w:rsidRPr="00274E2E">
        <w:rPr>
          <w:rFonts w:asciiTheme="minorEastAsia" w:eastAsiaTheme="minorEastAsia" w:hAnsiTheme="minorEastAsia" w:hint="eastAsia"/>
          <w:bCs/>
          <w:sz w:val="24"/>
          <w:szCs w:val="24"/>
        </w:rPr>
        <w:t>根据《</w:t>
      </w:r>
      <w:r w:rsidR="003219A6" w:rsidRPr="00274E2E">
        <w:rPr>
          <w:rFonts w:asciiTheme="minorEastAsia" w:eastAsiaTheme="minorEastAsia" w:hAnsiTheme="minorEastAsia" w:hint="eastAsia"/>
          <w:bCs/>
          <w:sz w:val="24"/>
          <w:szCs w:val="24"/>
        </w:rPr>
        <w:t>中华人民共和国民法典</w:t>
      </w:r>
      <w:r w:rsidRPr="00274E2E">
        <w:rPr>
          <w:rFonts w:asciiTheme="minorEastAsia" w:eastAsiaTheme="minorEastAsia" w:hAnsiTheme="minorEastAsia" w:hint="eastAsia"/>
          <w:bCs/>
          <w:sz w:val="24"/>
          <w:szCs w:val="24"/>
        </w:rPr>
        <w:t xml:space="preserve">》及相关法律法规，经公开招标(项目编号：  </w:t>
      </w:r>
      <w:r w:rsidR="003219A6" w:rsidRPr="00274E2E">
        <w:rPr>
          <w:rFonts w:asciiTheme="minorEastAsia" w:eastAsiaTheme="minorEastAsia" w:hAnsiTheme="minorEastAsia"/>
          <w:bCs/>
          <w:sz w:val="24"/>
          <w:szCs w:val="24"/>
        </w:rPr>
        <w:t xml:space="preserve">        </w:t>
      </w:r>
      <w:r w:rsidRPr="00274E2E">
        <w:rPr>
          <w:rFonts w:asciiTheme="minorEastAsia" w:eastAsiaTheme="minorEastAsia" w:hAnsiTheme="minorEastAsia" w:hint="eastAsia"/>
          <w:bCs/>
          <w:sz w:val="24"/>
          <w:szCs w:val="24"/>
        </w:rPr>
        <w:t xml:space="preserve">   ），确定甲、乙双方医用耗材（试剂）的购销关系，并协商订立如下合同：</w:t>
      </w:r>
    </w:p>
    <w:p w14:paraId="24069358"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一、</w:t>
      </w:r>
      <w:r w:rsidRPr="00274E2E">
        <w:rPr>
          <w:rFonts w:asciiTheme="minorEastAsia" w:eastAsiaTheme="minorEastAsia" w:hAnsiTheme="minorEastAsia" w:hint="eastAsia"/>
          <w:bCs/>
          <w:sz w:val="24"/>
          <w:szCs w:val="24"/>
        </w:rPr>
        <w:tab/>
        <w:t>中标项目、价格：</w:t>
      </w:r>
    </w:p>
    <w:p w14:paraId="2B4F66D8" w14:textId="77777777" w:rsidR="00116E9A" w:rsidRPr="00274E2E" w:rsidRDefault="003219A6"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bCs/>
          <w:sz w:val="24"/>
          <w:szCs w:val="24"/>
        </w:rPr>
        <w:t>1.</w:t>
      </w:r>
      <w:r w:rsidR="00116E9A" w:rsidRPr="00274E2E">
        <w:rPr>
          <w:rFonts w:asciiTheme="minorEastAsia" w:eastAsiaTheme="minorEastAsia" w:hAnsiTheme="minorEastAsia" w:hint="eastAsia"/>
          <w:bCs/>
          <w:sz w:val="24"/>
          <w:szCs w:val="24"/>
        </w:rPr>
        <w:t>耗材/试剂价格(可附清单)：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9"/>
        <w:gridCol w:w="922"/>
        <w:gridCol w:w="1456"/>
        <w:gridCol w:w="1249"/>
        <w:gridCol w:w="1234"/>
        <w:gridCol w:w="900"/>
        <w:gridCol w:w="1212"/>
      </w:tblGrid>
      <w:tr w:rsidR="00274E2E" w:rsidRPr="00274E2E" w14:paraId="52E2FB7F" w14:textId="77777777" w:rsidTr="003219A6">
        <w:tc>
          <w:tcPr>
            <w:tcW w:w="909" w:type="pct"/>
          </w:tcPr>
          <w:p w14:paraId="20293813"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产品名称</w:t>
            </w:r>
          </w:p>
        </w:tc>
        <w:tc>
          <w:tcPr>
            <w:tcW w:w="541" w:type="pct"/>
          </w:tcPr>
          <w:p w14:paraId="6858EEF1"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品牌</w:t>
            </w:r>
          </w:p>
        </w:tc>
        <w:tc>
          <w:tcPr>
            <w:tcW w:w="854" w:type="pct"/>
          </w:tcPr>
          <w:p w14:paraId="36D37CAD"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生产厂家</w:t>
            </w:r>
          </w:p>
        </w:tc>
        <w:tc>
          <w:tcPr>
            <w:tcW w:w="733" w:type="pct"/>
          </w:tcPr>
          <w:p w14:paraId="6A62CC9D"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规格型号</w:t>
            </w:r>
          </w:p>
        </w:tc>
        <w:tc>
          <w:tcPr>
            <w:tcW w:w="724" w:type="pct"/>
          </w:tcPr>
          <w:p w14:paraId="6B50A615"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计量单位</w:t>
            </w:r>
          </w:p>
        </w:tc>
        <w:tc>
          <w:tcPr>
            <w:tcW w:w="528" w:type="pct"/>
          </w:tcPr>
          <w:p w14:paraId="100067EC"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数量</w:t>
            </w:r>
          </w:p>
        </w:tc>
        <w:tc>
          <w:tcPr>
            <w:tcW w:w="711" w:type="pct"/>
          </w:tcPr>
          <w:p w14:paraId="7A9F789C"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单价(元)</w:t>
            </w:r>
          </w:p>
        </w:tc>
      </w:tr>
      <w:tr w:rsidR="00274E2E" w:rsidRPr="00274E2E" w14:paraId="21790E12" w14:textId="77777777" w:rsidTr="003219A6">
        <w:trPr>
          <w:trHeight w:val="446"/>
        </w:trPr>
        <w:tc>
          <w:tcPr>
            <w:tcW w:w="909" w:type="pct"/>
          </w:tcPr>
          <w:p w14:paraId="68D716AB"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p>
        </w:tc>
        <w:tc>
          <w:tcPr>
            <w:tcW w:w="541" w:type="pct"/>
          </w:tcPr>
          <w:p w14:paraId="1E8D8EAA"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p>
        </w:tc>
        <w:tc>
          <w:tcPr>
            <w:tcW w:w="854" w:type="pct"/>
          </w:tcPr>
          <w:p w14:paraId="37A6E2DB"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p>
        </w:tc>
        <w:tc>
          <w:tcPr>
            <w:tcW w:w="733" w:type="pct"/>
          </w:tcPr>
          <w:p w14:paraId="1859AFE5"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p>
        </w:tc>
        <w:tc>
          <w:tcPr>
            <w:tcW w:w="724" w:type="pct"/>
          </w:tcPr>
          <w:p w14:paraId="43BDB0D8"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p>
        </w:tc>
        <w:tc>
          <w:tcPr>
            <w:tcW w:w="528" w:type="pct"/>
          </w:tcPr>
          <w:p w14:paraId="5F362156"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p>
        </w:tc>
        <w:tc>
          <w:tcPr>
            <w:tcW w:w="711" w:type="pct"/>
          </w:tcPr>
          <w:p w14:paraId="3AA9DC66"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p>
        </w:tc>
      </w:tr>
      <w:tr w:rsidR="00274E2E" w:rsidRPr="00274E2E" w14:paraId="7C5D7AAA" w14:textId="77777777" w:rsidTr="003219A6">
        <w:trPr>
          <w:trHeight w:val="466"/>
        </w:trPr>
        <w:tc>
          <w:tcPr>
            <w:tcW w:w="909" w:type="pct"/>
          </w:tcPr>
          <w:p w14:paraId="3C1D9A49" w14:textId="77777777" w:rsidR="003219A6" w:rsidRPr="00274E2E" w:rsidRDefault="003219A6" w:rsidP="003B24A3">
            <w:pPr>
              <w:spacing w:line="360" w:lineRule="auto"/>
              <w:rPr>
                <w:rFonts w:asciiTheme="minorEastAsia" w:eastAsiaTheme="minorEastAsia" w:hAnsiTheme="minorEastAsia" w:hint="eastAsia"/>
                <w:sz w:val="24"/>
                <w:szCs w:val="24"/>
              </w:rPr>
            </w:pPr>
          </w:p>
        </w:tc>
        <w:tc>
          <w:tcPr>
            <w:tcW w:w="541" w:type="pct"/>
          </w:tcPr>
          <w:p w14:paraId="56B4C2E0" w14:textId="77777777" w:rsidR="003219A6" w:rsidRPr="00274E2E" w:rsidRDefault="003219A6" w:rsidP="003B24A3">
            <w:pPr>
              <w:spacing w:line="360" w:lineRule="auto"/>
              <w:rPr>
                <w:rFonts w:asciiTheme="minorEastAsia" w:eastAsiaTheme="minorEastAsia" w:hAnsiTheme="minorEastAsia" w:hint="eastAsia"/>
                <w:sz w:val="24"/>
                <w:szCs w:val="24"/>
              </w:rPr>
            </w:pPr>
          </w:p>
        </w:tc>
        <w:tc>
          <w:tcPr>
            <w:tcW w:w="854" w:type="pct"/>
          </w:tcPr>
          <w:p w14:paraId="6FA4FBD7" w14:textId="77777777" w:rsidR="003219A6" w:rsidRPr="00274E2E" w:rsidRDefault="003219A6" w:rsidP="003B24A3">
            <w:pPr>
              <w:spacing w:line="360" w:lineRule="auto"/>
              <w:rPr>
                <w:rFonts w:asciiTheme="minorEastAsia" w:eastAsiaTheme="minorEastAsia" w:hAnsiTheme="minorEastAsia" w:hint="eastAsia"/>
                <w:sz w:val="24"/>
                <w:szCs w:val="24"/>
              </w:rPr>
            </w:pPr>
          </w:p>
        </w:tc>
        <w:tc>
          <w:tcPr>
            <w:tcW w:w="733" w:type="pct"/>
          </w:tcPr>
          <w:p w14:paraId="275E5999" w14:textId="77777777" w:rsidR="003219A6" w:rsidRPr="00274E2E" w:rsidRDefault="003219A6" w:rsidP="003B24A3">
            <w:pPr>
              <w:spacing w:line="360" w:lineRule="auto"/>
              <w:rPr>
                <w:rFonts w:asciiTheme="minorEastAsia" w:eastAsiaTheme="minorEastAsia" w:hAnsiTheme="minorEastAsia" w:hint="eastAsia"/>
                <w:sz w:val="24"/>
                <w:szCs w:val="24"/>
              </w:rPr>
            </w:pPr>
          </w:p>
        </w:tc>
        <w:tc>
          <w:tcPr>
            <w:tcW w:w="724" w:type="pct"/>
          </w:tcPr>
          <w:p w14:paraId="69A00B09"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p>
        </w:tc>
        <w:tc>
          <w:tcPr>
            <w:tcW w:w="528" w:type="pct"/>
          </w:tcPr>
          <w:p w14:paraId="3BD44AE9" w14:textId="77777777" w:rsidR="003219A6" w:rsidRPr="00274E2E" w:rsidRDefault="003219A6" w:rsidP="003B24A3">
            <w:pPr>
              <w:spacing w:line="360" w:lineRule="auto"/>
              <w:rPr>
                <w:rFonts w:asciiTheme="minorEastAsia" w:eastAsiaTheme="minorEastAsia" w:hAnsiTheme="minorEastAsia" w:hint="eastAsia"/>
                <w:sz w:val="24"/>
                <w:szCs w:val="24"/>
              </w:rPr>
            </w:pPr>
          </w:p>
        </w:tc>
        <w:tc>
          <w:tcPr>
            <w:tcW w:w="711" w:type="pct"/>
          </w:tcPr>
          <w:p w14:paraId="5A4AA309" w14:textId="77777777" w:rsidR="003219A6" w:rsidRPr="00274E2E" w:rsidRDefault="003219A6" w:rsidP="003B24A3">
            <w:pPr>
              <w:spacing w:line="360" w:lineRule="auto"/>
              <w:rPr>
                <w:rFonts w:asciiTheme="minorEastAsia" w:eastAsiaTheme="minorEastAsia" w:hAnsiTheme="minorEastAsia" w:hint="eastAsia"/>
                <w:sz w:val="24"/>
                <w:szCs w:val="24"/>
              </w:rPr>
            </w:pPr>
          </w:p>
        </w:tc>
      </w:tr>
      <w:tr w:rsidR="00274E2E" w:rsidRPr="00274E2E" w14:paraId="415541A9" w14:textId="77777777" w:rsidTr="003219A6">
        <w:trPr>
          <w:trHeight w:val="466"/>
        </w:trPr>
        <w:tc>
          <w:tcPr>
            <w:tcW w:w="909" w:type="pct"/>
          </w:tcPr>
          <w:p w14:paraId="2937C944" w14:textId="77777777" w:rsidR="003219A6" w:rsidRPr="00274E2E" w:rsidRDefault="003219A6" w:rsidP="003B24A3">
            <w:pPr>
              <w:spacing w:line="360" w:lineRule="auto"/>
              <w:rPr>
                <w:rFonts w:asciiTheme="minorEastAsia" w:eastAsiaTheme="minorEastAsia" w:hAnsiTheme="minorEastAsia" w:hint="eastAsia"/>
                <w:sz w:val="24"/>
                <w:szCs w:val="24"/>
              </w:rPr>
            </w:pPr>
          </w:p>
        </w:tc>
        <w:tc>
          <w:tcPr>
            <w:tcW w:w="541" w:type="pct"/>
          </w:tcPr>
          <w:p w14:paraId="5C30F2C5" w14:textId="77777777" w:rsidR="003219A6" w:rsidRPr="00274E2E" w:rsidRDefault="003219A6" w:rsidP="003B24A3">
            <w:pPr>
              <w:spacing w:line="360" w:lineRule="auto"/>
              <w:rPr>
                <w:rFonts w:asciiTheme="minorEastAsia" w:eastAsiaTheme="minorEastAsia" w:hAnsiTheme="minorEastAsia" w:hint="eastAsia"/>
                <w:sz w:val="24"/>
                <w:szCs w:val="24"/>
              </w:rPr>
            </w:pPr>
          </w:p>
        </w:tc>
        <w:tc>
          <w:tcPr>
            <w:tcW w:w="854" w:type="pct"/>
          </w:tcPr>
          <w:p w14:paraId="5CDE4AD4" w14:textId="77777777" w:rsidR="003219A6" w:rsidRPr="00274E2E" w:rsidRDefault="003219A6" w:rsidP="003B24A3">
            <w:pPr>
              <w:spacing w:line="360" w:lineRule="auto"/>
              <w:rPr>
                <w:rFonts w:asciiTheme="minorEastAsia" w:eastAsiaTheme="minorEastAsia" w:hAnsiTheme="minorEastAsia" w:hint="eastAsia"/>
                <w:sz w:val="24"/>
                <w:szCs w:val="24"/>
              </w:rPr>
            </w:pPr>
          </w:p>
        </w:tc>
        <w:tc>
          <w:tcPr>
            <w:tcW w:w="733" w:type="pct"/>
          </w:tcPr>
          <w:p w14:paraId="56E989FF" w14:textId="77777777" w:rsidR="003219A6" w:rsidRPr="00274E2E" w:rsidRDefault="003219A6" w:rsidP="003B24A3">
            <w:pPr>
              <w:spacing w:line="360" w:lineRule="auto"/>
              <w:rPr>
                <w:rFonts w:asciiTheme="minorEastAsia" w:eastAsiaTheme="minorEastAsia" w:hAnsiTheme="minorEastAsia" w:hint="eastAsia"/>
                <w:sz w:val="24"/>
                <w:szCs w:val="24"/>
              </w:rPr>
            </w:pPr>
          </w:p>
        </w:tc>
        <w:tc>
          <w:tcPr>
            <w:tcW w:w="724" w:type="pct"/>
          </w:tcPr>
          <w:p w14:paraId="585FD374"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p>
        </w:tc>
        <w:tc>
          <w:tcPr>
            <w:tcW w:w="528" w:type="pct"/>
          </w:tcPr>
          <w:p w14:paraId="6F3FDE7B" w14:textId="77777777" w:rsidR="003219A6" w:rsidRPr="00274E2E" w:rsidRDefault="003219A6" w:rsidP="003B24A3">
            <w:pPr>
              <w:spacing w:line="360" w:lineRule="auto"/>
              <w:rPr>
                <w:rFonts w:asciiTheme="minorEastAsia" w:eastAsiaTheme="minorEastAsia" w:hAnsiTheme="minorEastAsia" w:hint="eastAsia"/>
                <w:sz w:val="24"/>
                <w:szCs w:val="24"/>
              </w:rPr>
            </w:pPr>
          </w:p>
        </w:tc>
        <w:tc>
          <w:tcPr>
            <w:tcW w:w="711" w:type="pct"/>
          </w:tcPr>
          <w:p w14:paraId="0047109F" w14:textId="77777777" w:rsidR="003219A6" w:rsidRPr="00274E2E" w:rsidRDefault="003219A6" w:rsidP="003B24A3">
            <w:pPr>
              <w:spacing w:line="360" w:lineRule="auto"/>
              <w:rPr>
                <w:rFonts w:asciiTheme="minorEastAsia" w:eastAsiaTheme="minorEastAsia" w:hAnsiTheme="minorEastAsia" w:hint="eastAsia"/>
                <w:sz w:val="24"/>
                <w:szCs w:val="24"/>
              </w:rPr>
            </w:pPr>
          </w:p>
        </w:tc>
      </w:tr>
    </w:tbl>
    <w:p w14:paraId="7EC4B613" w14:textId="77777777" w:rsidR="00116E9A" w:rsidRPr="00274E2E" w:rsidRDefault="003219A6"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bCs/>
          <w:sz w:val="24"/>
          <w:szCs w:val="24"/>
        </w:rPr>
        <w:t>2.</w:t>
      </w:r>
      <w:r w:rsidR="00116E9A" w:rsidRPr="00274E2E">
        <w:rPr>
          <w:rFonts w:asciiTheme="minorEastAsia" w:eastAsiaTheme="minorEastAsia" w:hAnsiTheme="minorEastAsia" w:hint="eastAsia"/>
          <w:bCs/>
          <w:sz w:val="24"/>
          <w:szCs w:val="24"/>
        </w:rPr>
        <w:t>配套设备仪器：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5"/>
        <w:gridCol w:w="1469"/>
        <w:gridCol w:w="1469"/>
        <w:gridCol w:w="1290"/>
        <w:gridCol w:w="1439"/>
        <w:gridCol w:w="1050"/>
      </w:tblGrid>
      <w:tr w:rsidR="00274E2E" w:rsidRPr="00274E2E" w14:paraId="6CFAF493" w14:textId="77777777" w:rsidTr="003219A6">
        <w:trPr>
          <w:trHeight w:val="495"/>
        </w:trPr>
        <w:tc>
          <w:tcPr>
            <w:tcW w:w="1059" w:type="pct"/>
          </w:tcPr>
          <w:p w14:paraId="5B8A02A4"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配套仪器名称</w:t>
            </w:r>
          </w:p>
        </w:tc>
        <w:tc>
          <w:tcPr>
            <w:tcW w:w="862" w:type="pct"/>
          </w:tcPr>
          <w:p w14:paraId="589444A3"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品牌</w:t>
            </w:r>
          </w:p>
        </w:tc>
        <w:tc>
          <w:tcPr>
            <w:tcW w:w="862" w:type="pct"/>
          </w:tcPr>
          <w:p w14:paraId="4B1A131B"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生产厂家</w:t>
            </w:r>
          </w:p>
        </w:tc>
        <w:tc>
          <w:tcPr>
            <w:tcW w:w="757" w:type="pct"/>
          </w:tcPr>
          <w:p w14:paraId="425BD03F"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规格型号</w:t>
            </w:r>
          </w:p>
        </w:tc>
        <w:tc>
          <w:tcPr>
            <w:tcW w:w="844" w:type="pct"/>
          </w:tcPr>
          <w:p w14:paraId="5750C7C5"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单位</w:t>
            </w:r>
          </w:p>
        </w:tc>
        <w:tc>
          <w:tcPr>
            <w:tcW w:w="616" w:type="pct"/>
          </w:tcPr>
          <w:p w14:paraId="510CA3F6"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数量</w:t>
            </w:r>
          </w:p>
        </w:tc>
      </w:tr>
      <w:tr w:rsidR="00274E2E" w:rsidRPr="00274E2E" w14:paraId="69506B46" w14:textId="77777777" w:rsidTr="003219A6">
        <w:trPr>
          <w:trHeight w:val="476"/>
        </w:trPr>
        <w:tc>
          <w:tcPr>
            <w:tcW w:w="1059" w:type="pct"/>
          </w:tcPr>
          <w:p w14:paraId="72858DEE"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p>
        </w:tc>
        <w:tc>
          <w:tcPr>
            <w:tcW w:w="862" w:type="pct"/>
          </w:tcPr>
          <w:p w14:paraId="08A2DE46"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p>
        </w:tc>
        <w:tc>
          <w:tcPr>
            <w:tcW w:w="862" w:type="pct"/>
          </w:tcPr>
          <w:p w14:paraId="6B35CBD0"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p>
        </w:tc>
        <w:tc>
          <w:tcPr>
            <w:tcW w:w="757" w:type="pct"/>
          </w:tcPr>
          <w:p w14:paraId="09D8E719"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p>
        </w:tc>
        <w:tc>
          <w:tcPr>
            <w:tcW w:w="844" w:type="pct"/>
          </w:tcPr>
          <w:p w14:paraId="6126595C"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p>
        </w:tc>
        <w:tc>
          <w:tcPr>
            <w:tcW w:w="616" w:type="pct"/>
          </w:tcPr>
          <w:p w14:paraId="173F0FDE"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p>
        </w:tc>
      </w:tr>
      <w:tr w:rsidR="00274E2E" w:rsidRPr="00274E2E" w14:paraId="14B730F4" w14:textId="77777777" w:rsidTr="003219A6">
        <w:trPr>
          <w:trHeight w:val="497"/>
        </w:trPr>
        <w:tc>
          <w:tcPr>
            <w:tcW w:w="1059" w:type="pct"/>
          </w:tcPr>
          <w:p w14:paraId="4D303C0A" w14:textId="77777777" w:rsidR="003219A6" w:rsidRPr="00274E2E" w:rsidRDefault="003219A6" w:rsidP="003B24A3">
            <w:pPr>
              <w:spacing w:line="360" w:lineRule="auto"/>
              <w:rPr>
                <w:rFonts w:asciiTheme="minorEastAsia" w:eastAsiaTheme="minorEastAsia" w:hAnsiTheme="minorEastAsia" w:hint="eastAsia"/>
                <w:sz w:val="24"/>
                <w:szCs w:val="24"/>
              </w:rPr>
            </w:pPr>
          </w:p>
        </w:tc>
        <w:tc>
          <w:tcPr>
            <w:tcW w:w="862" w:type="pct"/>
          </w:tcPr>
          <w:p w14:paraId="4E7C1CC8" w14:textId="77777777" w:rsidR="003219A6" w:rsidRPr="00274E2E" w:rsidRDefault="003219A6" w:rsidP="003B24A3">
            <w:pPr>
              <w:spacing w:line="360" w:lineRule="auto"/>
              <w:rPr>
                <w:rFonts w:asciiTheme="minorEastAsia" w:eastAsiaTheme="minorEastAsia" w:hAnsiTheme="minorEastAsia" w:hint="eastAsia"/>
                <w:sz w:val="24"/>
                <w:szCs w:val="24"/>
              </w:rPr>
            </w:pPr>
          </w:p>
        </w:tc>
        <w:tc>
          <w:tcPr>
            <w:tcW w:w="862" w:type="pct"/>
          </w:tcPr>
          <w:p w14:paraId="0A68F3A2" w14:textId="77777777" w:rsidR="003219A6" w:rsidRPr="00274E2E" w:rsidRDefault="003219A6" w:rsidP="003B24A3">
            <w:pPr>
              <w:spacing w:line="360" w:lineRule="auto"/>
              <w:rPr>
                <w:rFonts w:asciiTheme="minorEastAsia" w:eastAsiaTheme="minorEastAsia" w:hAnsiTheme="minorEastAsia" w:hint="eastAsia"/>
                <w:sz w:val="24"/>
                <w:szCs w:val="24"/>
              </w:rPr>
            </w:pPr>
          </w:p>
        </w:tc>
        <w:tc>
          <w:tcPr>
            <w:tcW w:w="757" w:type="pct"/>
          </w:tcPr>
          <w:p w14:paraId="7757528F" w14:textId="77777777" w:rsidR="003219A6" w:rsidRPr="00274E2E" w:rsidRDefault="003219A6" w:rsidP="003B24A3">
            <w:pPr>
              <w:spacing w:line="360" w:lineRule="auto"/>
              <w:rPr>
                <w:rFonts w:asciiTheme="minorEastAsia" w:eastAsiaTheme="minorEastAsia" w:hAnsiTheme="minorEastAsia" w:hint="eastAsia"/>
                <w:sz w:val="24"/>
                <w:szCs w:val="24"/>
              </w:rPr>
            </w:pPr>
          </w:p>
        </w:tc>
        <w:tc>
          <w:tcPr>
            <w:tcW w:w="844" w:type="pct"/>
          </w:tcPr>
          <w:p w14:paraId="6C072771" w14:textId="77777777" w:rsidR="003219A6" w:rsidRPr="00274E2E" w:rsidRDefault="003219A6" w:rsidP="003B24A3">
            <w:pPr>
              <w:spacing w:line="360" w:lineRule="auto"/>
              <w:jc w:val="center"/>
              <w:rPr>
                <w:rFonts w:asciiTheme="minorEastAsia" w:eastAsiaTheme="minorEastAsia" w:hAnsiTheme="minorEastAsia" w:hint="eastAsia"/>
                <w:sz w:val="24"/>
                <w:szCs w:val="24"/>
              </w:rPr>
            </w:pPr>
          </w:p>
        </w:tc>
        <w:tc>
          <w:tcPr>
            <w:tcW w:w="616" w:type="pct"/>
          </w:tcPr>
          <w:p w14:paraId="6980FEAD" w14:textId="77777777" w:rsidR="003219A6" w:rsidRPr="00274E2E" w:rsidRDefault="003219A6" w:rsidP="003B24A3">
            <w:pPr>
              <w:spacing w:line="360" w:lineRule="auto"/>
              <w:rPr>
                <w:rFonts w:asciiTheme="minorEastAsia" w:eastAsiaTheme="minorEastAsia" w:hAnsiTheme="minorEastAsia" w:hint="eastAsia"/>
                <w:sz w:val="24"/>
                <w:szCs w:val="24"/>
              </w:rPr>
            </w:pPr>
          </w:p>
        </w:tc>
      </w:tr>
    </w:tbl>
    <w:p w14:paraId="52DDCF04"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二、合同期限：2023年   月   日—  20   年  月  日</w:t>
      </w:r>
    </w:p>
    <w:p w14:paraId="225BA625"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三、质量要求</w:t>
      </w:r>
    </w:p>
    <w:p w14:paraId="31019D2E" w14:textId="77777777" w:rsidR="00116E9A" w:rsidRPr="00274E2E" w:rsidRDefault="003219A6"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bCs/>
          <w:sz w:val="24"/>
          <w:szCs w:val="24"/>
        </w:rPr>
        <w:t>1.</w:t>
      </w:r>
      <w:r w:rsidR="00116E9A" w:rsidRPr="00274E2E">
        <w:rPr>
          <w:rFonts w:asciiTheme="minorEastAsia" w:eastAsiaTheme="minorEastAsia" w:hAnsiTheme="minorEastAsia" w:hint="eastAsia"/>
          <w:bCs/>
          <w:sz w:val="24"/>
          <w:szCs w:val="24"/>
        </w:rPr>
        <w:t>乙方交付的采购试剂必须符合国家相关规定的标准，并与投标时的承诺一致。乙方提供的采购物资应确保使用的有效期。</w:t>
      </w:r>
    </w:p>
    <w:p w14:paraId="25F7A8FB" w14:textId="77777777" w:rsidR="00116E9A" w:rsidRPr="00274E2E" w:rsidRDefault="003219A6"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bCs/>
          <w:sz w:val="24"/>
          <w:szCs w:val="24"/>
        </w:rPr>
        <w:t>2.</w:t>
      </w:r>
      <w:r w:rsidR="00116E9A" w:rsidRPr="00274E2E">
        <w:rPr>
          <w:rFonts w:asciiTheme="minorEastAsia" w:eastAsiaTheme="minorEastAsia" w:hAnsiTheme="minorEastAsia" w:hint="eastAsia"/>
          <w:bCs/>
          <w:sz w:val="24"/>
          <w:szCs w:val="24"/>
        </w:rPr>
        <w:t>乙方必须提供有效证件：《企业法人营业执照》、《企业法人组织机构代码证》、《生产企业许可证》、《医疗器械注册证》、《医疗器械经营企业许可证》、企业法人代表授权委托书及身份证复印件等必备证件的复印件并加盖公章，如上级部门查实，所有损失由乙方全额承担。</w:t>
      </w:r>
    </w:p>
    <w:p w14:paraId="291A72A9" w14:textId="77777777" w:rsidR="00116E9A" w:rsidRPr="00274E2E" w:rsidRDefault="003219A6"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bCs/>
          <w:sz w:val="24"/>
          <w:szCs w:val="24"/>
        </w:rPr>
        <w:t>3.</w:t>
      </w:r>
      <w:r w:rsidR="00116E9A" w:rsidRPr="00274E2E">
        <w:rPr>
          <w:rFonts w:asciiTheme="minorEastAsia" w:eastAsiaTheme="minorEastAsia" w:hAnsiTheme="minorEastAsia" w:hint="eastAsia"/>
          <w:bCs/>
          <w:sz w:val="24"/>
          <w:szCs w:val="24"/>
        </w:rPr>
        <w:t>乙方交付时的医用试剂应确保使用有效期，且距离该物资失效期的时间不得小于六个月。乙方试剂需冷链配送。温度需达到产品说明书要求，并有温度记录配送单。</w:t>
      </w:r>
    </w:p>
    <w:p w14:paraId="76AD9030"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lastRenderedPageBreak/>
        <w:t>四、供货时间要求</w:t>
      </w:r>
    </w:p>
    <w:p w14:paraId="7B81769F"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由甲方提供供货单，乙方必须将货物免费送到甲方试剂仓库或指定科室。根据医院要求时限到货，常规48小时内将货送至医院试剂仓库或指定科室。如遇特殊应急情况，乙方必须做到立即送货。</w:t>
      </w:r>
    </w:p>
    <w:p w14:paraId="30B0B543"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五、验收及付款办法</w:t>
      </w:r>
    </w:p>
    <w:p w14:paraId="06269CCA"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医用试剂到货后由甲方专职人员对提供货物的质量、数量及温度进行测量、验收，验收合格后财务入帐，乙方开具发票后，按医院财务付款流程审批后支付货款。送货单上需标明省标流水号，以便</w:t>
      </w:r>
      <w:r w:rsidR="00E65896" w:rsidRPr="00274E2E">
        <w:rPr>
          <w:rFonts w:asciiTheme="minorEastAsia" w:eastAsiaTheme="minorEastAsia" w:hAnsiTheme="minorEastAsia" w:hint="eastAsia"/>
          <w:bCs/>
          <w:sz w:val="24"/>
          <w:szCs w:val="24"/>
        </w:rPr>
        <w:t>两定机构医疗保障信息平台</w:t>
      </w:r>
      <w:r w:rsidRPr="00274E2E">
        <w:rPr>
          <w:rFonts w:asciiTheme="minorEastAsia" w:eastAsiaTheme="minorEastAsia" w:hAnsiTheme="minorEastAsia" w:hint="eastAsia"/>
          <w:bCs/>
          <w:sz w:val="24"/>
          <w:szCs w:val="24"/>
        </w:rPr>
        <w:t>采购。</w:t>
      </w:r>
    </w:p>
    <w:p w14:paraId="1259B5DF"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六、延迟供货及质量不合格处理办法</w:t>
      </w:r>
    </w:p>
    <w:p w14:paraId="16A2E03D" w14:textId="77777777" w:rsidR="00116E9A" w:rsidRPr="00274E2E" w:rsidRDefault="003219A6"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bCs/>
          <w:sz w:val="24"/>
          <w:szCs w:val="24"/>
        </w:rPr>
        <w:t>1.</w:t>
      </w:r>
      <w:r w:rsidR="00116E9A" w:rsidRPr="00274E2E">
        <w:rPr>
          <w:rFonts w:asciiTheme="minorEastAsia" w:eastAsiaTheme="minorEastAsia" w:hAnsiTheme="minorEastAsia" w:hint="eastAsia"/>
          <w:bCs/>
          <w:sz w:val="24"/>
          <w:szCs w:val="24"/>
        </w:rPr>
        <w:t>医用试剂质量经验收不合格将全部退货，因验收不合格退货致延误供货或未能按时供货引起甲方或患者损失的，由乙方承担全部责任。同时，甲方有权解除合同，并取消乙方以后采购投标资格。</w:t>
      </w:r>
    </w:p>
    <w:p w14:paraId="01814ECB" w14:textId="77777777" w:rsidR="00116E9A" w:rsidRPr="00274E2E" w:rsidRDefault="003219A6"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bCs/>
          <w:sz w:val="24"/>
          <w:szCs w:val="24"/>
        </w:rPr>
        <w:t>2.</w:t>
      </w:r>
      <w:r w:rsidR="00116E9A" w:rsidRPr="00274E2E">
        <w:rPr>
          <w:rFonts w:asciiTheme="minorEastAsia" w:eastAsiaTheme="minorEastAsia" w:hAnsiTheme="minorEastAsia" w:hint="eastAsia"/>
          <w:bCs/>
          <w:sz w:val="24"/>
          <w:szCs w:val="24"/>
        </w:rPr>
        <w:t>在采购周期内，如供应商送货延误，每超过一天扣0.1%滞纳金（最少不低于500元），在该批货款中扣除。超过 10 天，甲方有权解除合同并要求乙方赔偿损失。</w:t>
      </w:r>
    </w:p>
    <w:p w14:paraId="58B871EC" w14:textId="77777777" w:rsidR="00116E9A" w:rsidRPr="00274E2E" w:rsidRDefault="003219A6"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bCs/>
          <w:sz w:val="24"/>
          <w:szCs w:val="24"/>
        </w:rPr>
        <w:t>3.</w:t>
      </w:r>
      <w:r w:rsidR="00116E9A" w:rsidRPr="00274E2E">
        <w:rPr>
          <w:rFonts w:asciiTheme="minorEastAsia" w:eastAsiaTheme="minorEastAsia" w:hAnsiTheme="minorEastAsia" w:hint="eastAsia"/>
          <w:bCs/>
          <w:sz w:val="24"/>
          <w:szCs w:val="24"/>
        </w:rPr>
        <w:t>对甲方因器械产品质量而引起的医疗投诉，乙方应配合甲方做好患者的协调工作，并承担相应的费用。拒不配合或拒不承担费用的，甲方有权解除合同，并取消乙方以后采购投标资格，同时乙方应承担由此产生的全部损失。</w:t>
      </w:r>
    </w:p>
    <w:p w14:paraId="36F76312"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七、其他约定：</w:t>
      </w:r>
    </w:p>
    <w:p w14:paraId="4BA083E7" w14:textId="77777777" w:rsidR="00116E9A" w:rsidRPr="00274E2E" w:rsidRDefault="003219A6"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bCs/>
          <w:sz w:val="24"/>
          <w:szCs w:val="24"/>
        </w:rPr>
        <w:t>1.</w:t>
      </w:r>
      <w:r w:rsidR="00116E9A" w:rsidRPr="00274E2E">
        <w:rPr>
          <w:rFonts w:asciiTheme="minorEastAsia" w:eastAsiaTheme="minorEastAsia" w:hAnsiTheme="minorEastAsia" w:hint="eastAsia"/>
          <w:bCs/>
          <w:sz w:val="24"/>
          <w:szCs w:val="24"/>
        </w:rPr>
        <w:t>乙方不得向甲方有关人员进行商业贿赂和其他促销行为，一经发现，甲方有权解除合同，并取消乙方以后采购投标资格。触犯法律的由司法机关处置。</w:t>
      </w:r>
    </w:p>
    <w:p w14:paraId="67F11101" w14:textId="77777777" w:rsidR="00116E9A" w:rsidRPr="00274E2E" w:rsidRDefault="003219A6"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bCs/>
          <w:sz w:val="24"/>
          <w:szCs w:val="24"/>
        </w:rPr>
        <w:t>2.</w:t>
      </w:r>
      <w:r w:rsidR="00116E9A" w:rsidRPr="00274E2E">
        <w:rPr>
          <w:rFonts w:asciiTheme="minorEastAsia" w:eastAsiaTheme="minorEastAsia" w:hAnsiTheme="minorEastAsia" w:hint="eastAsia"/>
          <w:bCs/>
          <w:sz w:val="24"/>
          <w:szCs w:val="24"/>
        </w:rPr>
        <w:t>在合同期内，乙方一律不得转移中标产品的代理权限、不得以任何形式转包给个人或其他单位，原则上不得更改公司名称。</w:t>
      </w:r>
    </w:p>
    <w:p w14:paraId="26263645" w14:textId="77777777" w:rsidR="00116E9A" w:rsidRPr="00274E2E" w:rsidRDefault="003219A6"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bCs/>
          <w:sz w:val="24"/>
          <w:szCs w:val="24"/>
        </w:rPr>
        <w:t>3.</w:t>
      </w:r>
      <w:r w:rsidR="00116E9A" w:rsidRPr="00274E2E">
        <w:rPr>
          <w:rFonts w:asciiTheme="minorEastAsia" w:eastAsiaTheme="minorEastAsia" w:hAnsiTheme="minorEastAsia" w:hint="eastAsia"/>
          <w:bCs/>
          <w:sz w:val="24"/>
          <w:szCs w:val="24"/>
        </w:rPr>
        <w:t>合同期间，若乙方累计二次无正当理由不能提供甲方所需医用试剂的，甲方有权解除合同。</w:t>
      </w:r>
    </w:p>
    <w:p w14:paraId="22FCC5EB" w14:textId="77777777" w:rsidR="00116E9A" w:rsidRPr="00274E2E" w:rsidRDefault="003219A6"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bCs/>
          <w:sz w:val="24"/>
          <w:szCs w:val="24"/>
        </w:rPr>
        <w:t>4.</w:t>
      </w:r>
      <w:r w:rsidR="00116E9A" w:rsidRPr="00274E2E">
        <w:rPr>
          <w:rFonts w:asciiTheme="minorEastAsia" w:eastAsiaTheme="minorEastAsia" w:hAnsiTheme="minorEastAsia" w:hint="eastAsia"/>
          <w:bCs/>
          <w:sz w:val="24"/>
          <w:szCs w:val="24"/>
        </w:rPr>
        <w:t>合同期届满后，医院将对合同履行情况进行综合考评，符合医院要求的，</w:t>
      </w:r>
    </w:p>
    <w:p w14:paraId="56417B79"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甲方可按照招标要求与乙方协商后续签一年至二年的合同。</w:t>
      </w:r>
    </w:p>
    <w:p w14:paraId="292AA627" w14:textId="77777777" w:rsidR="00116E9A" w:rsidRPr="00274E2E" w:rsidRDefault="003219A6"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bCs/>
          <w:sz w:val="24"/>
          <w:szCs w:val="24"/>
        </w:rPr>
        <w:t>5.</w:t>
      </w:r>
      <w:r w:rsidR="00116E9A" w:rsidRPr="00274E2E">
        <w:rPr>
          <w:rFonts w:asciiTheme="minorEastAsia" w:eastAsiaTheme="minorEastAsia" w:hAnsiTheme="minorEastAsia" w:hint="eastAsia"/>
          <w:bCs/>
          <w:sz w:val="24"/>
          <w:szCs w:val="24"/>
        </w:rPr>
        <w:t>合同期满后，在甲方没有再次进行招标前，供应价仍按原合同价执行；合同期满后，甲方再次招标至新中标人产生期间，乙方必须协助甲方做好衔接工作，继续供应甲方所需物资且供应价不变。</w:t>
      </w:r>
    </w:p>
    <w:p w14:paraId="6434EDCC" w14:textId="77777777" w:rsidR="00116E9A" w:rsidRPr="00274E2E" w:rsidRDefault="003219A6"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bCs/>
          <w:sz w:val="24"/>
          <w:szCs w:val="24"/>
        </w:rPr>
        <w:lastRenderedPageBreak/>
        <w:t>6.</w:t>
      </w:r>
      <w:r w:rsidR="00116E9A" w:rsidRPr="00274E2E">
        <w:rPr>
          <w:rFonts w:asciiTheme="minorEastAsia" w:eastAsiaTheme="minorEastAsia" w:hAnsiTheme="minorEastAsia" w:hint="eastAsia"/>
          <w:bCs/>
          <w:sz w:val="24"/>
          <w:szCs w:val="24"/>
        </w:rPr>
        <w:t>在合同期内，如医院上级部门要求采取集中配送或由第三方集中配送等医用试剂供应新模式的，乙方须满足医院的需求。</w:t>
      </w:r>
    </w:p>
    <w:p w14:paraId="5D939DD3" w14:textId="77777777" w:rsidR="00116E9A" w:rsidRPr="00274E2E" w:rsidRDefault="003219A6"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bCs/>
          <w:sz w:val="24"/>
          <w:szCs w:val="24"/>
        </w:rPr>
        <w:t>7.</w:t>
      </w:r>
      <w:r w:rsidR="00116E9A" w:rsidRPr="00274E2E">
        <w:rPr>
          <w:rFonts w:asciiTheme="minorEastAsia" w:eastAsiaTheme="minorEastAsia" w:hAnsiTheme="minorEastAsia" w:hint="eastAsia"/>
          <w:bCs/>
          <w:sz w:val="24"/>
          <w:szCs w:val="24"/>
        </w:rPr>
        <w:t>如因乙方原因致甲方解除合同的，乙方应支付违约金</w:t>
      </w:r>
      <w:r w:rsidR="00116E9A" w:rsidRPr="00274E2E">
        <w:rPr>
          <w:rFonts w:asciiTheme="minorEastAsia" w:eastAsiaTheme="minorEastAsia" w:hAnsiTheme="minorEastAsia" w:hint="eastAsia"/>
          <w:bCs/>
          <w:sz w:val="24"/>
          <w:szCs w:val="24"/>
          <w:u w:val="single"/>
        </w:rPr>
        <w:t xml:space="preserve">  5000  </w:t>
      </w:r>
      <w:r w:rsidR="00116E9A" w:rsidRPr="00274E2E">
        <w:rPr>
          <w:rFonts w:asciiTheme="minorEastAsia" w:eastAsiaTheme="minorEastAsia" w:hAnsiTheme="minorEastAsia" w:hint="eastAsia"/>
          <w:bCs/>
          <w:sz w:val="24"/>
          <w:szCs w:val="24"/>
        </w:rPr>
        <w:t>元，并赔偿甲方全部经济损失。</w:t>
      </w:r>
    </w:p>
    <w:p w14:paraId="031A8504"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八、合同价格</w:t>
      </w:r>
    </w:p>
    <w:p w14:paraId="2B6DAA5E" w14:textId="77777777" w:rsidR="00116E9A" w:rsidRPr="00274E2E" w:rsidRDefault="003219A6"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bCs/>
          <w:sz w:val="24"/>
          <w:szCs w:val="24"/>
        </w:rPr>
        <w:t>1.</w:t>
      </w:r>
      <w:r w:rsidR="00116E9A" w:rsidRPr="00274E2E">
        <w:rPr>
          <w:rFonts w:asciiTheme="minorEastAsia" w:eastAsiaTheme="minorEastAsia" w:hAnsiTheme="minorEastAsia" w:hint="eastAsia"/>
          <w:bCs/>
          <w:sz w:val="24"/>
          <w:szCs w:val="24"/>
        </w:rPr>
        <w:t>乙方供应的产品结算价格以中标价格执行，在合同执行期内不得涨价。</w:t>
      </w:r>
    </w:p>
    <w:p w14:paraId="292DAFAB" w14:textId="77777777" w:rsidR="00116E9A" w:rsidRPr="00274E2E" w:rsidRDefault="003219A6"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bCs/>
          <w:sz w:val="24"/>
          <w:szCs w:val="24"/>
        </w:rPr>
        <w:t>2.</w:t>
      </w:r>
      <w:r w:rsidR="00116E9A" w:rsidRPr="00274E2E">
        <w:rPr>
          <w:rFonts w:asciiTheme="minorEastAsia" w:eastAsiaTheme="minorEastAsia" w:hAnsiTheme="minorEastAsia" w:hint="eastAsia"/>
          <w:bCs/>
          <w:sz w:val="24"/>
          <w:szCs w:val="24"/>
        </w:rPr>
        <w:t>乙方供应的产品若属于两定机构医疗保障信息平台的内容，如果阳光采购的最低价格低于招标价，则必须按阳光采购最低价执行。</w:t>
      </w:r>
    </w:p>
    <w:p w14:paraId="58B90398"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九、下列文件均为本合同组成部分</w:t>
      </w:r>
    </w:p>
    <w:p w14:paraId="4CCBBB34" w14:textId="77777777" w:rsidR="00116E9A" w:rsidRPr="00274E2E" w:rsidRDefault="003219A6"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bCs/>
          <w:sz w:val="24"/>
          <w:szCs w:val="24"/>
        </w:rPr>
        <w:t>1.</w:t>
      </w:r>
      <w:r w:rsidR="00116E9A" w:rsidRPr="00274E2E">
        <w:rPr>
          <w:rFonts w:asciiTheme="minorEastAsia" w:eastAsiaTheme="minorEastAsia" w:hAnsiTheme="minorEastAsia" w:hint="eastAsia"/>
          <w:bCs/>
          <w:sz w:val="24"/>
          <w:szCs w:val="24"/>
        </w:rPr>
        <w:t>《招标文件》</w:t>
      </w:r>
    </w:p>
    <w:p w14:paraId="3ED9A3B1" w14:textId="77777777" w:rsidR="00116E9A" w:rsidRPr="00274E2E" w:rsidRDefault="003219A6"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bCs/>
          <w:sz w:val="24"/>
          <w:szCs w:val="24"/>
        </w:rPr>
        <w:t>2.</w:t>
      </w:r>
      <w:r w:rsidR="00116E9A" w:rsidRPr="00274E2E">
        <w:rPr>
          <w:rFonts w:asciiTheme="minorEastAsia" w:eastAsiaTheme="minorEastAsia" w:hAnsiTheme="minorEastAsia" w:hint="eastAsia"/>
          <w:bCs/>
          <w:sz w:val="24"/>
          <w:szCs w:val="24"/>
        </w:rPr>
        <w:t>《中标公示》、《中标通知书》</w:t>
      </w:r>
    </w:p>
    <w:p w14:paraId="3E69830F" w14:textId="77777777" w:rsidR="00116E9A" w:rsidRPr="00274E2E" w:rsidRDefault="003219A6"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bCs/>
          <w:sz w:val="24"/>
          <w:szCs w:val="24"/>
        </w:rPr>
        <w:t>3.</w:t>
      </w:r>
      <w:r w:rsidR="00116E9A" w:rsidRPr="00274E2E">
        <w:rPr>
          <w:rFonts w:asciiTheme="minorEastAsia" w:eastAsiaTheme="minorEastAsia" w:hAnsiTheme="minorEastAsia" w:hint="eastAsia"/>
          <w:bCs/>
          <w:sz w:val="24"/>
          <w:szCs w:val="24"/>
        </w:rPr>
        <w:t>《投标文件》</w:t>
      </w:r>
    </w:p>
    <w:p w14:paraId="70D5B468" w14:textId="77777777" w:rsidR="00116E9A" w:rsidRPr="00274E2E" w:rsidRDefault="003219A6"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bCs/>
          <w:sz w:val="24"/>
          <w:szCs w:val="24"/>
        </w:rPr>
        <w:t>4.</w:t>
      </w:r>
      <w:r w:rsidR="00116E9A" w:rsidRPr="00274E2E">
        <w:rPr>
          <w:rFonts w:asciiTheme="minorEastAsia" w:eastAsiaTheme="minorEastAsia" w:hAnsiTheme="minorEastAsia" w:hint="eastAsia"/>
          <w:bCs/>
          <w:sz w:val="24"/>
          <w:szCs w:val="24"/>
        </w:rPr>
        <w:t>承诺书或其它相关约定(如有)</w:t>
      </w:r>
    </w:p>
    <w:p w14:paraId="5176F171"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十、合同期间如遇有上级部门集中招标采购规定的按上级部门规定执行，本合同自然终止；如本院重新采购设备，中标产品与新设备不相匹配的，合同自然终止。</w:t>
      </w:r>
    </w:p>
    <w:p w14:paraId="5B195909"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十一、乙方因各种原因未履行本合同的相关要求或《招标文件》中的其它要求，经协商未果，甲方有权解除合同，取消供货资格和以后采购投标资格。</w:t>
      </w:r>
    </w:p>
    <w:p w14:paraId="76799811"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十二、纠纷解决办法</w:t>
      </w:r>
    </w:p>
    <w:p w14:paraId="31CBB04C"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任何一方违反合同规定，双方协商不成，向绍兴仲裁委员会申请仲裁。</w:t>
      </w:r>
    </w:p>
    <w:p w14:paraId="6E3731A4"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未尽事宜可另行签订补充合同（协议）</w:t>
      </w:r>
    </w:p>
    <w:p w14:paraId="56785F35"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本合同一式四份，甲方三份、乙方一份。</w:t>
      </w:r>
    </w:p>
    <w:p w14:paraId="62E94D31"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p>
    <w:p w14:paraId="2B4341F2"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 xml:space="preserve">甲方（盖章）：绍兴第二医院医共体总院   乙方（盖章）：   </w:t>
      </w:r>
    </w:p>
    <w:p w14:paraId="4E459F07"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代表人（签字）：                       代表人（签字）：</w:t>
      </w:r>
      <w:r w:rsidRPr="00274E2E">
        <w:rPr>
          <w:rFonts w:asciiTheme="minorEastAsia" w:eastAsiaTheme="minorEastAsia" w:hAnsiTheme="minorEastAsia" w:hint="eastAsia"/>
          <w:bCs/>
          <w:sz w:val="24"/>
          <w:szCs w:val="24"/>
        </w:rPr>
        <w:tab/>
        <w:t xml:space="preserve">          </w:t>
      </w:r>
    </w:p>
    <w:p w14:paraId="5FF2BFA2"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 xml:space="preserve">地址：浙江省绍兴市延安路123号        地址： </w:t>
      </w:r>
    </w:p>
    <w:p w14:paraId="7EAE9FDC"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 xml:space="preserve">电话：0575-88055555                   电话： </w:t>
      </w:r>
    </w:p>
    <w:p w14:paraId="0C37BE59"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 xml:space="preserve">开户行：交通银行绍兴分行延安路支行    开户行： </w:t>
      </w:r>
    </w:p>
    <w:p w14:paraId="518E26E3" w14:textId="77777777" w:rsidR="00116E9A"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 xml:space="preserve">帐  号：336006130012015100292         帐  号： </w:t>
      </w:r>
    </w:p>
    <w:p w14:paraId="5576A20A" w14:textId="77777777" w:rsidR="003219A6" w:rsidRPr="00274E2E" w:rsidRDefault="00116E9A" w:rsidP="00116E9A">
      <w:pPr>
        <w:snapToGrid w:val="0"/>
        <w:spacing w:line="360" w:lineRule="auto"/>
        <w:jc w:val="left"/>
        <w:rPr>
          <w:rFonts w:asciiTheme="minorEastAsia" w:eastAsiaTheme="minorEastAsia" w:hAnsiTheme="minorEastAsia" w:hint="eastAsia"/>
          <w:bCs/>
          <w:sz w:val="24"/>
          <w:szCs w:val="24"/>
        </w:rPr>
      </w:pPr>
      <w:r w:rsidRPr="00274E2E">
        <w:rPr>
          <w:rFonts w:asciiTheme="minorEastAsia" w:eastAsiaTheme="minorEastAsia" w:hAnsiTheme="minorEastAsia" w:hint="eastAsia"/>
          <w:bCs/>
          <w:sz w:val="24"/>
          <w:szCs w:val="24"/>
        </w:rPr>
        <w:t xml:space="preserve">年  月   日                           年  月   日       </w:t>
      </w:r>
    </w:p>
    <w:p w14:paraId="43332FBA" w14:textId="77777777" w:rsidR="003219A6" w:rsidRPr="00274E2E" w:rsidRDefault="003219A6" w:rsidP="00116E9A">
      <w:pPr>
        <w:snapToGrid w:val="0"/>
        <w:spacing w:line="360" w:lineRule="auto"/>
        <w:jc w:val="left"/>
        <w:rPr>
          <w:rFonts w:asciiTheme="minorEastAsia" w:eastAsiaTheme="minorEastAsia" w:hAnsiTheme="minorEastAsia" w:hint="eastAsia"/>
          <w:b/>
          <w:sz w:val="24"/>
          <w:szCs w:val="24"/>
        </w:rPr>
      </w:pPr>
    </w:p>
    <w:p w14:paraId="1DBAC119" w14:textId="77777777" w:rsidR="00EA4AFA" w:rsidRPr="00274E2E" w:rsidRDefault="00643FB4" w:rsidP="00116E9A">
      <w:pPr>
        <w:snapToGrid w:val="0"/>
        <w:spacing w:line="360" w:lineRule="auto"/>
        <w:jc w:val="left"/>
        <w:rPr>
          <w:rFonts w:asciiTheme="minorEastAsia" w:eastAsiaTheme="minorEastAsia" w:hAnsiTheme="minorEastAsia" w:hint="eastAsia"/>
          <w:b/>
          <w:sz w:val="24"/>
          <w:szCs w:val="24"/>
        </w:rPr>
      </w:pPr>
      <w:r w:rsidRPr="00274E2E">
        <w:rPr>
          <w:rFonts w:asciiTheme="minorEastAsia" w:eastAsiaTheme="minorEastAsia" w:hAnsiTheme="minorEastAsia" w:hint="eastAsia"/>
          <w:b/>
          <w:sz w:val="24"/>
          <w:szCs w:val="24"/>
        </w:rPr>
        <w:lastRenderedPageBreak/>
        <w:t>八、</w:t>
      </w:r>
      <w:r w:rsidRPr="00274E2E">
        <w:rPr>
          <w:rFonts w:asciiTheme="minorEastAsia" w:eastAsiaTheme="minorEastAsia" w:hAnsiTheme="minorEastAsia"/>
          <w:b/>
          <w:sz w:val="24"/>
          <w:szCs w:val="24"/>
        </w:rPr>
        <w:t>货款结算方式</w:t>
      </w:r>
    </w:p>
    <w:p w14:paraId="208E9D59" w14:textId="77777777" w:rsidR="00EA4AFA" w:rsidRPr="00274E2E" w:rsidRDefault="00EA4AFA" w:rsidP="00EA4AFA">
      <w:pPr>
        <w:snapToGrid w:val="0"/>
        <w:spacing w:line="360" w:lineRule="auto"/>
        <w:ind w:firstLineChars="200" w:firstLine="480"/>
        <w:jc w:val="left"/>
        <w:rPr>
          <w:rFonts w:asciiTheme="minorEastAsia" w:eastAsiaTheme="minorEastAsia" w:hAnsiTheme="minorEastAsia" w:hint="eastAsia"/>
          <w:b/>
          <w:sz w:val="24"/>
          <w:szCs w:val="24"/>
        </w:rPr>
      </w:pPr>
      <w:bookmarkStart w:id="10" w:name="_Hlk147653409"/>
      <w:r w:rsidRPr="00274E2E">
        <w:rPr>
          <w:rFonts w:asciiTheme="minorEastAsia" w:eastAsiaTheme="minorEastAsia" w:hAnsiTheme="minorEastAsia" w:hint="eastAsia"/>
          <w:sz w:val="24"/>
          <w:szCs w:val="24"/>
        </w:rPr>
        <w:t>1.合同生效且具备实施条件后按照医院要求供货，经医院专职人员验收合格后按实际用量分批结算。</w:t>
      </w:r>
    </w:p>
    <w:p w14:paraId="1A371AD4" w14:textId="77777777" w:rsidR="00EA4AFA" w:rsidRPr="00274E2E" w:rsidRDefault="00EA4AFA" w:rsidP="00EA4AFA">
      <w:pPr>
        <w:snapToGrid w:val="0"/>
        <w:spacing w:line="360" w:lineRule="auto"/>
        <w:ind w:firstLineChars="200" w:firstLine="480"/>
        <w:jc w:val="left"/>
        <w:rPr>
          <w:rFonts w:asciiTheme="minorEastAsia" w:eastAsiaTheme="minorEastAsia" w:hAnsiTheme="minorEastAsia" w:hint="eastAsia"/>
          <w:b/>
          <w:sz w:val="24"/>
          <w:szCs w:val="24"/>
        </w:rPr>
      </w:pPr>
      <w:r w:rsidRPr="00274E2E">
        <w:rPr>
          <w:rFonts w:asciiTheme="minorEastAsia" w:eastAsiaTheme="minorEastAsia" w:hAnsiTheme="minorEastAsia"/>
          <w:sz w:val="24"/>
          <w:szCs w:val="24"/>
        </w:rPr>
        <w:t>2.</w:t>
      </w:r>
      <w:r w:rsidRPr="00274E2E">
        <w:rPr>
          <w:rFonts w:asciiTheme="minorEastAsia" w:eastAsiaTheme="minorEastAsia" w:hAnsiTheme="minorEastAsia" w:hint="eastAsia"/>
          <w:sz w:val="24"/>
          <w:szCs w:val="24"/>
        </w:rPr>
        <w:t>货物经甲方采购部门验收合格，并接到乙方销售发票、出库单（单位公章）及甲方配送单进入财务付款流程，遇质量、效期及售后不到位等特殊情况则延迟付款，具体双方协商解决。</w:t>
      </w:r>
    </w:p>
    <w:p w14:paraId="4F0CF308" w14:textId="77777777" w:rsidR="00EA4AFA" w:rsidRPr="00274E2E" w:rsidRDefault="00EA4AFA" w:rsidP="00EA4AFA">
      <w:pPr>
        <w:snapToGrid w:val="0"/>
        <w:spacing w:line="360" w:lineRule="auto"/>
        <w:ind w:firstLineChars="200" w:firstLine="480"/>
        <w:jc w:val="left"/>
        <w:rPr>
          <w:rFonts w:asciiTheme="minorEastAsia" w:eastAsiaTheme="minorEastAsia" w:hAnsiTheme="minorEastAsia" w:hint="eastAsia"/>
          <w:b/>
          <w:sz w:val="24"/>
          <w:szCs w:val="24"/>
        </w:rPr>
      </w:pPr>
      <w:r w:rsidRPr="00274E2E">
        <w:rPr>
          <w:rFonts w:asciiTheme="minorEastAsia" w:eastAsiaTheme="minorEastAsia" w:hAnsiTheme="minorEastAsia"/>
          <w:sz w:val="24"/>
          <w:szCs w:val="24"/>
        </w:rPr>
        <w:t>3</w:t>
      </w:r>
      <w:r w:rsidRPr="00274E2E">
        <w:rPr>
          <w:rFonts w:asciiTheme="minorEastAsia" w:eastAsiaTheme="minorEastAsia" w:hAnsiTheme="minorEastAsia" w:hint="eastAsia"/>
          <w:sz w:val="24"/>
          <w:szCs w:val="24"/>
        </w:rPr>
        <w:t>.发票章单位名称原则上应与投标时公章名称相符合，否则医院有权拒付相关款项。</w:t>
      </w:r>
    </w:p>
    <w:p w14:paraId="3ED466B4" w14:textId="77777777" w:rsidR="00253B39" w:rsidRPr="00274E2E" w:rsidRDefault="00EA4AFA" w:rsidP="00EA4AFA">
      <w:pPr>
        <w:snapToGrid w:val="0"/>
        <w:spacing w:line="360" w:lineRule="auto"/>
        <w:ind w:firstLineChars="200" w:firstLine="480"/>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Pr="00274E2E">
        <w:rPr>
          <w:rFonts w:asciiTheme="minorEastAsia" w:eastAsiaTheme="minorEastAsia" w:hAnsiTheme="minorEastAsia" w:hint="eastAsia"/>
          <w:sz w:val="24"/>
          <w:szCs w:val="24"/>
        </w:rPr>
        <w:t>.如因乙方单方面原因（非上级有关部门）停止供应产品的，甲方将没收乙方未结算的货款。</w:t>
      </w:r>
      <w:bookmarkEnd w:id="10"/>
    </w:p>
    <w:p w14:paraId="7574D756" w14:textId="77777777" w:rsidR="00253B39" w:rsidRPr="00274E2E" w:rsidRDefault="00643FB4">
      <w:pPr>
        <w:snapToGrid w:val="0"/>
        <w:spacing w:line="360" w:lineRule="auto"/>
        <w:jc w:val="left"/>
        <w:rPr>
          <w:rFonts w:asciiTheme="minorEastAsia" w:eastAsiaTheme="minorEastAsia" w:hAnsiTheme="minorEastAsia" w:hint="eastAsia"/>
          <w:b/>
          <w:sz w:val="24"/>
          <w:szCs w:val="24"/>
        </w:rPr>
      </w:pPr>
      <w:r w:rsidRPr="00274E2E">
        <w:rPr>
          <w:rFonts w:asciiTheme="minorEastAsia" w:eastAsiaTheme="minorEastAsia" w:hAnsiTheme="minorEastAsia" w:hint="eastAsia"/>
          <w:b/>
          <w:sz w:val="24"/>
          <w:szCs w:val="24"/>
        </w:rPr>
        <w:t>九</w:t>
      </w:r>
      <w:r w:rsidRPr="00274E2E">
        <w:rPr>
          <w:rFonts w:asciiTheme="minorEastAsia" w:eastAsiaTheme="minorEastAsia" w:hAnsiTheme="minorEastAsia"/>
          <w:b/>
          <w:sz w:val="24"/>
          <w:szCs w:val="24"/>
        </w:rPr>
        <w:t>、</w:t>
      </w:r>
      <w:r w:rsidRPr="00274E2E">
        <w:rPr>
          <w:rFonts w:asciiTheme="minorEastAsia" w:eastAsiaTheme="minorEastAsia" w:hAnsiTheme="minorEastAsia" w:hint="eastAsia"/>
          <w:b/>
          <w:sz w:val="24"/>
          <w:szCs w:val="24"/>
        </w:rPr>
        <w:t>售后服务</w:t>
      </w:r>
      <w:r w:rsidRPr="00274E2E">
        <w:rPr>
          <w:rFonts w:asciiTheme="minorEastAsia" w:eastAsiaTheme="minorEastAsia" w:hAnsiTheme="minorEastAsia"/>
          <w:b/>
          <w:sz w:val="24"/>
          <w:szCs w:val="24"/>
        </w:rPr>
        <w:t>要求</w:t>
      </w:r>
    </w:p>
    <w:p w14:paraId="1E75F72E" w14:textId="77777777" w:rsidR="00253B39" w:rsidRPr="00274E2E" w:rsidRDefault="00643FB4">
      <w:pPr>
        <w:snapToGrid w:val="0"/>
        <w:spacing w:line="360" w:lineRule="auto"/>
        <w:ind w:firstLineChars="200" w:firstLine="480"/>
        <w:jc w:val="left"/>
        <w:rPr>
          <w:rFonts w:asciiTheme="minorEastAsia" w:eastAsiaTheme="minorEastAsia" w:hAnsiTheme="minorEastAsia" w:hint="eastAsia"/>
          <w:b/>
          <w:sz w:val="24"/>
          <w:szCs w:val="24"/>
        </w:rPr>
      </w:pPr>
      <w:r w:rsidRPr="00274E2E">
        <w:rPr>
          <w:rFonts w:asciiTheme="minorEastAsia" w:eastAsiaTheme="minorEastAsia" w:hAnsiTheme="minorEastAsia" w:hint="eastAsia"/>
          <w:sz w:val="24"/>
          <w:szCs w:val="24"/>
        </w:rPr>
        <w:t>1.中标方应提供合法、合格、符合招标文件要求的并可供直接使用的产品。</w:t>
      </w:r>
    </w:p>
    <w:p w14:paraId="2E9859C8" w14:textId="77777777" w:rsidR="00253B39" w:rsidRPr="00274E2E" w:rsidRDefault="00643FB4">
      <w:pPr>
        <w:snapToGrid w:val="0"/>
        <w:spacing w:line="360" w:lineRule="auto"/>
        <w:ind w:firstLine="480"/>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w:t>
      </w:r>
      <w:r w:rsidRPr="00274E2E">
        <w:rPr>
          <w:rFonts w:asciiTheme="minorEastAsia" w:eastAsiaTheme="minorEastAsia" w:hAnsiTheme="minorEastAsia" w:hint="eastAsia"/>
          <w:sz w:val="24"/>
          <w:szCs w:val="24"/>
        </w:rPr>
        <w:t>本次招标项目的中标产品均有临床测试期，测试期为中标产品使用日起三个月。产品技术参数内重要质量指标不应当有严重偏离或产品与设备不匹配问题。</w:t>
      </w:r>
    </w:p>
    <w:p w14:paraId="25B91EBB" w14:textId="77777777" w:rsidR="00253B39" w:rsidRPr="00274E2E" w:rsidRDefault="00643FB4">
      <w:pPr>
        <w:snapToGrid w:val="0"/>
        <w:spacing w:line="360" w:lineRule="auto"/>
        <w:ind w:firstLine="480"/>
        <w:jc w:val="left"/>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3.中标方在接到招标方的日常采购需求后须在3个工作日内按招标的产品送货到医院</w:t>
      </w:r>
      <w:r w:rsidR="000E1BA6" w:rsidRPr="00274E2E">
        <w:rPr>
          <w:rFonts w:asciiTheme="minorEastAsia" w:eastAsiaTheme="minorEastAsia" w:hAnsiTheme="minorEastAsia" w:hint="eastAsia"/>
          <w:sz w:val="24"/>
          <w:szCs w:val="24"/>
        </w:rPr>
        <w:t>物资供应组</w:t>
      </w:r>
      <w:r w:rsidRPr="00274E2E">
        <w:rPr>
          <w:rFonts w:asciiTheme="minorEastAsia" w:eastAsiaTheme="minorEastAsia" w:hAnsiTheme="minorEastAsia" w:hint="eastAsia"/>
          <w:sz w:val="24"/>
          <w:szCs w:val="24"/>
        </w:rPr>
        <w:t>，并附上详细清单及发票；供货不及时、不足量等情况每年不能超过3次；紧急采购需求市内在4小时内，市外8小时内送货到医院相关部门。</w:t>
      </w:r>
    </w:p>
    <w:p w14:paraId="49DCB3F0" w14:textId="77777777" w:rsidR="00253B39" w:rsidRPr="00274E2E" w:rsidRDefault="004E0EEC">
      <w:pPr>
        <w:snapToGrid w:val="0"/>
        <w:spacing w:line="360" w:lineRule="auto"/>
        <w:ind w:firstLine="480"/>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4</w:t>
      </w:r>
      <w:r w:rsidR="00643FB4" w:rsidRPr="00274E2E">
        <w:rPr>
          <w:rFonts w:asciiTheme="minorEastAsia" w:eastAsiaTheme="minorEastAsia" w:hAnsiTheme="minorEastAsia"/>
          <w:sz w:val="24"/>
          <w:szCs w:val="24"/>
        </w:rPr>
        <w:t>.</w:t>
      </w:r>
      <w:r w:rsidR="00643FB4" w:rsidRPr="00274E2E">
        <w:rPr>
          <w:rFonts w:asciiTheme="minorEastAsia" w:eastAsiaTheme="minorEastAsia" w:hAnsiTheme="minorEastAsia" w:hint="eastAsia"/>
          <w:sz w:val="24"/>
          <w:szCs w:val="24"/>
        </w:rPr>
        <w:t>进入医院产品的效期不得少于其效期的1/3；如有不符，可以无条件退货，已用产品不予付款。</w:t>
      </w:r>
    </w:p>
    <w:p w14:paraId="32EFED62" w14:textId="77777777" w:rsidR="00253B39" w:rsidRPr="00274E2E" w:rsidRDefault="004E0EEC">
      <w:pPr>
        <w:snapToGrid w:val="0"/>
        <w:spacing w:line="360" w:lineRule="auto"/>
        <w:ind w:firstLine="480"/>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5</w:t>
      </w:r>
      <w:r w:rsidR="00643FB4" w:rsidRPr="00274E2E">
        <w:rPr>
          <w:rFonts w:asciiTheme="minorEastAsia" w:eastAsiaTheme="minorEastAsia" w:hAnsiTheme="minorEastAsia"/>
          <w:sz w:val="24"/>
          <w:szCs w:val="24"/>
        </w:rPr>
        <w:t>.</w:t>
      </w:r>
      <w:r w:rsidR="00643FB4" w:rsidRPr="00274E2E">
        <w:rPr>
          <w:rFonts w:asciiTheme="minorEastAsia" w:eastAsiaTheme="minorEastAsia" w:hAnsiTheme="minorEastAsia" w:hint="eastAsia"/>
          <w:sz w:val="24"/>
          <w:szCs w:val="24"/>
        </w:rPr>
        <w:t>中标方必须保证中标产品在合同期内有货，若因厂家停产（提供厂家停产证明），无法供货时，须提供质量等于或优于原产品质量的产品，价格不变；招标方也有权选择重新招标后确定新供货商。</w:t>
      </w:r>
    </w:p>
    <w:p w14:paraId="3972915C" w14:textId="77777777" w:rsidR="00253B39" w:rsidRPr="00274E2E" w:rsidRDefault="004E0EEC">
      <w:pPr>
        <w:snapToGrid w:val="0"/>
        <w:spacing w:line="360" w:lineRule="auto"/>
        <w:ind w:firstLine="480"/>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6</w:t>
      </w:r>
      <w:r w:rsidR="00643FB4" w:rsidRPr="00274E2E">
        <w:rPr>
          <w:rFonts w:asciiTheme="minorEastAsia" w:eastAsiaTheme="minorEastAsia" w:hAnsiTheme="minorEastAsia"/>
          <w:sz w:val="24"/>
          <w:szCs w:val="24"/>
        </w:rPr>
        <w:t>.</w:t>
      </w:r>
      <w:r w:rsidR="00643FB4" w:rsidRPr="00274E2E">
        <w:rPr>
          <w:rFonts w:asciiTheme="minorEastAsia" w:eastAsiaTheme="minorEastAsia" w:hAnsiTheme="minorEastAsia" w:hint="eastAsia"/>
          <w:sz w:val="24"/>
          <w:szCs w:val="24"/>
        </w:rPr>
        <w:t>在质保期内，因国家规定不能继续使用的，中标方必须负责包换或包退。</w:t>
      </w:r>
    </w:p>
    <w:p w14:paraId="7B3F3835" w14:textId="77777777" w:rsidR="00253B39" w:rsidRPr="00274E2E" w:rsidRDefault="004E0EEC">
      <w:pPr>
        <w:snapToGrid w:val="0"/>
        <w:spacing w:line="360" w:lineRule="auto"/>
        <w:ind w:firstLine="480"/>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7</w:t>
      </w:r>
      <w:r w:rsidR="00643FB4" w:rsidRPr="00274E2E">
        <w:rPr>
          <w:rFonts w:asciiTheme="minorEastAsia" w:eastAsiaTheme="minorEastAsia" w:hAnsiTheme="minorEastAsia"/>
          <w:sz w:val="24"/>
          <w:szCs w:val="24"/>
        </w:rPr>
        <w:t>.</w:t>
      </w:r>
      <w:r w:rsidR="00643FB4" w:rsidRPr="00274E2E">
        <w:rPr>
          <w:rFonts w:asciiTheme="minorEastAsia" w:eastAsiaTheme="minorEastAsia" w:hAnsiTheme="minorEastAsia" w:hint="eastAsia"/>
          <w:sz w:val="24"/>
          <w:szCs w:val="24"/>
        </w:rPr>
        <w:t>中标方不能随意更改中标内容（如产品规格型号、价格、公司名称等）；除中标企业工商变更及省集中采购招标、产品厂方授权变更等特殊情况外，中标方一律不得以任何形式转包给个人或其他单位；由于代理权限的转移或者公司注销、中标企业工商变更等原因，中标人应以书面的形式向医院递交公司变更申请取得医院同意，并协助医院做好产品的后续交接工作。</w:t>
      </w:r>
    </w:p>
    <w:p w14:paraId="435C3587" w14:textId="77777777" w:rsidR="00253B39" w:rsidRPr="00274E2E" w:rsidRDefault="004E0EEC">
      <w:pPr>
        <w:snapToGrid w:val="0"/>
        <w:spacing w:line="360" w:lineRule="auto"/>
        <w:ind w:firstLine="480"/>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8</w:t>
      </w:r>
      <w:r w:rsidR="00643FB4" w:rsidRPr="00274E2E">
        <w:rPr>
          <w:rFonts w:asciiTheme="minorEastAsia" w:eastAsiaTheme="minorEastAsia" w:hAnsiTheme="minorEastAsia"/>
          <w:sz w:val="24"/>
          <w:szCs w:val="24"/>
        </w:rPr>
        <w:t>.</w:t>
      </w:r>
      <w:r w:rsidR="00643FB4" w:rsidRPr="00274E2E">
        <w:rPr>
          <w:rFonts w:asciiTheme="minorEastAsia" w:eastAsiaTheme="minorEastAsia" w:hAnsiTheme="minorEastAsia" w:hint="eastAsia"/>
          <w:sz w:val="24"/>
          <w:szCs w:val="24"/>
        </w:rPr>
        <w:t>中标方对产品不明原因（非院方及患者原因或产品质量问题）所引起的医</w:t>
      </w:r>
      <w:r w:rsidR="00643FB4" w:rsidRPr="00274E2E">
        <w:rPr>
          <w:rFonts w:asciiTheme="minorEastAsia" w:eastAsiaTheme="minorEastAsia" w:hAnsiTheme="minorEastAsia" w:hint="eastAsia"/>
          <w:sz w:val="24"/>
          <w:szCs w:val="24"/>
        </w:rPr>
        <w:lastRenderedPageBreak/>
        <w:t>疗纠纷、投诉，必须配合招标方做好相关的协调工作，并承担由此产生的相应费用。</w:t>
      </w:r>
    </w:p>
    <w:p w14:paraId="437E41A7" w14:textId="77777777" w:rsidR="00253B39" w:rsidRPr="00274E2E" w:rsidRDefault="004E0EEC">
      <w:pPr>
        <w:snapToGrid w:val="0"/>
        <w:spacing w:line="360" w:lineRule="auto"/>
        <w:ind w:firstLine="480"/>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9</w:t>
      </w:r>
      <w:r w:rsidR="00643FB4" w:rsidRPr="00274E2E">
        <w:rPr>
          <w:rFonts w:asciiTheme="minorEastAsia" w:eastAsiaTheme="minorEastAsia" w:hAnsiTheme="minorEastAsia"/>
          <w:sz w:val="24"/>
          <w:szCs w:val="24"/>
        </w:rPr>
        <w:t>.</w:t>
      </w:r>
      <w:r w:rsidR="00643FB4" w:rsidRPr="00274E2E">
        <w:rPr>
          <w:rFonts w:asciiTheme="minorEastAsia" w:eastAsiaTheme="minorEastAsia" w:hAnsiTheme="minorEastAsia" w:hint="eastAsia"/>
          <w:sz w:val="24"/>
          <w:szCs w:val="24"/>
        </w:rPr>
        <w:t>中标方提供相应的配套专用工具，并负责仪器的接口安装、网络连接、仪器调试、人员培训、配套设备使用所产生的费用等服务工作。</w:t>
      </w:r>
    </w:p>
    <w:p w14:paraId="5DA973B1" w14:textId="77777777" w:rsidR="00253B39" w:rsidRPr="00274E2E" w:rsidRDefault="004E0EEC">
      <w:pPr>
        <w:snapToGrid w:val="0"/>
        <w:spacing w:line="360" w:lineRule="auto"/>
        <w:ind w:firstLine="480"/>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10</w:t>
      </w:r>
      <w:r w:rsidR="00643FB4" w:rsidRPr="00274E2E">
        <w:rPr>
          <w:rFonts w:asciiTheme="minorEastAsia" w:eastAsiaTheme="minorEastAsia" w:hAnsiTheme="minorEastAsia"/>
          <w:sz w:val="24"/>
          <w:szCs w:val="24"/>
        </w:rPr>
        <w:t>.</w:t>
      </w:r>
      <w:r w:rsidR="00643FB4" w:rsidRPr="00274E2E">
        <w:rPr>
          <w:rFonts w:asciiTheme="minorEastAsia" w:eastAsiaTheme="minorEastAsia" w:hAnsiTheme="minorEastAsia" w:hint="eastAsia"/>
          <w:sz w:val="24"/>
          <w:szCs w:val="24"/>
        </w:rPr>
        <w:t>中标方在投标时若有其它优惠服务承诺的，将一并列入在合同中履行。</w:t>
      </w:r>
    </w:p>
    <w:p w14:paraId="48C826D7" w14:textId="77777777" w:rsidR="00253B39" w:rsidRPr="00274E2E" w:rsidRDefault="00643FB4">
      <w:pPr>
        <w:snapToGrid w:val="0"/>
        <w:spacing w:line="360" w:lineRule="auto"/>
        <w:ind w:firstLine="480"/>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w:t>
      </w:r>
      <w:r w:rsidR="004E0EEC" w:rsidRPr="00274E2E">
        <w:rPr>
          <w:rFonts w:asciiTheme="minorEastAsia" w:eastAsiaTheme="minorEastAsia" w:hAnsiTheme="minorEastAsia"/>
          <w:sz w:val="24"/>
          <w:szCs w:val="24"/>
        </w:rPr>
        <w:t>1</w:t>
      </w:r>
      <w:r w:rsidRPr="00274E2E">
        <w:rPr>
          <w:rFonts w:asciiTheme="minorEastAsia" w:eastAsiaTheme="minorEastAsia" w:hAnsiTheme="minorEastAsia"/>
          <w:sz w:val="24"/>
          <w:szCs w:val="24"/>
        </w:rPr>
        <w:t>.</w:t>
      </w:r>
      <w:r w:rsidR="00DA3A64" w:rsidRPr="00274E2E">
        <w:rPr>
          <w:rFonts w:asciiTheme="minorEastAsia" w:eastAsiaTheme="minorEastAsia" w:hAnsiTheme="minorEastAsia" w:hint="eastAsia"/>
          <w:sz w:val="24"/>
          <w:szCs w:val="24"/>
        </w:rPr>
        <w:t>为配合招标方的扫描验收入库工作，需无条件配合提供医用耗材的条码或二维码；并配合医院进行院内配送的精细化管理服务。</w:t>
      </w:r>
    </w:p>
    <w:p w14:paraId="4186E244" w14:textId="77777777" w:rsidR="00253B39" w:rsidRPr="00274E2E" w:rsidRDefault="00643FB4">
      <w:pPr>
        <w:snapToGrid w:val="0"/>
        <w:spacing w:line="360" w:lineRule="auto"/>
        <w:ind w:firstLine="480"/>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w:t>
      </w:r>
      <w:r w:rsidR="004E0EEC" w:rsidRPr="00274E2E">
        <w:rPr>
          <w:rFonts w:asciiTheme="minorEastAsia" w:eastAsiaTheme="minorEastAsia" w:hAnsiTheme="minorEastAsia"/>
          <w:sz w:val="24"/>
          <w:szCs w:val="24"/>
        </w:rPr>
        <w:t>2</w:t>
      </w: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合同期满在未确立新的供货商时，中标方应继续保证医院供货（包括价格、产品等实质性内容不变），履行服务职责。</w:t>
      </w:r>
    </w:p>
    <w:p w14:paraId="6EA33493" w14:textId="77777777" w:rsidR="00253B39" w:rsidRPr="00274E2E" w:rsidRDefault="00643FB4">
      <w:pPr>
        <w:snapToGrid w:val="0"/>
        <w:spacing w:line="360" w:lineRule="auto"/>
        <w:ind w:firstLine="480"/>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w:t>
      </w:r>
      <w:r w:rsidR="004E0EEC" w:rsidRPr="00274E2E">
        <w:rPr>
          <w:rFonts w:asciiTheme="minorEastAsia" w:eastAsiaTheme="minorEastAsia" w:hAnsiTheme="minorEastAsia"/>
          <w:sz w:val="24"/>
          <w:szCs w:val="24"/>
        </w:rPr>
        <w:t>3</w:t>
      </w: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中标方需要签写产品质量保证及售后服务承诺书。</w:t>
      </w:r>
    </w:p>
    <w:p w14:paraId="0624DE7F" w14:textId="77777777" w:rsidR="00253B39" w:rsidRPr="00274E2E" w:rsidRDefault="00643FB4">
      <w:pPr>
        <w:snapToGrid w:val="0"/>
        <w:spacing w:line="360" w:lineRule="auto"/>
        <w:ind w:firstLine="480"/>
        <w:jc w:val="left"/>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1</w:t>
      </w:r>
      <w:r w:rsidR="00DA3A64" w:rsidRPr="00274E2E">
        <w:rPr>
          <w:rFonts w:asciiTheme="minorEastAsia" w:eastAsiaTheme="minorEastAsia" w:hAnsiTheme="minorEastAsia"/>
          <w:sz w:val="24"/>
          <w:szCs w:val="24"/>
        </w:rPr>
        <w:t>4</w:t>
      </w: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合同期内，供应产品</w:t>
      </w:r>
      <w:r w:rsidR="0062465B" w:rsidRPr="00274E2E">
        <w:rPr>
          <w:rFonts w:asciiTheme="minorEastAsia" w:eastAsiaTheme="minorEastAsia" w:hAnsiTheme="minorEastAsia" w:hint="eastAsia"/>
          <w:sz w:val="24"/>
          <w:szCs w:val="24"/>
        </w:rPr>
        <w:t>如遇两定机构医疗保障信息平台采购交易价低于中标价的，按价格低的执行。</w:t>
      </w:r>
    </w:p>
    <w:p w14:paraId="4F78619D" w14:textId="77777777" w:rsidR="00253B39" w:rsidRPr="00274E2E" w:rsidRDefault="00643FB4">
      <w:pPr>
        <w:snapToGrid w:val="0"/>
        <w:spacing w:line="360" w:lineRule="auto"/>
        <w:ind w:firstLine="480"/>
        <w:jc w:val="left"/>
        <w:rPr>
          <w:rFonts w:asciiTheme="minorEastAsia" w:eastAsiaTheme="minorEastAsia" w:hAnsiTheme="minorEastAsia" w:hint="eastAsia"/>
          <w:b/>
          <w:bCs/>
          <w:sz w:val="24"/>
          <w:szCs w:val="24"/>
        </w:rPr>
      </w:pPr>
      <w:r w:rsidRPr="00274E2E">
        <w:rPr>
          <w:rFonts w:asciiTheme="minorEastAsia" w:eastAsiaTheme="minorEastAsia" w:hAnsiTheme="minorEastAsia"/>
          <w:b/>
          <w:bCs/>
          <w:sz w:val="24"/>
          <w:szCs w:val="24"/>
        </w:rPr>
        <w:t>1</w:t>
      </w:r>
      <w:r w:rsidR="004E0EEC" w:rsidRPr="00274E2E">
        <w:rPr>
          <w:rFonts w:asciiTheme="minorEastAsia" w:eastAsiaTheme="minorEastAsia" w:hAnsiTheme="minorEastAsia"/>
          <w:b/>
          <w:bCs/>
          <w:sz w:val="24"/>
          <w:szCs w:val="24"/>
        </w:rPr>
        <w:t>6</w:t>
      </w:r>
      <w:r w:rsidRPr="00274E2E">
        <w:rPr>
          <w:rFonts w:asciiTheme="minorEastAsia" w:eastAsiaTheme="minorEastAsia" w:hAnsiTheme="minorEastAsia"/>
          <w:b/>
          <w:bCs/>
          <w:sz w:val="24"/>
          <w:szCs w:val="24"/>
        </w:rPr>
        <w:t>.</w:t>
      </w:r>
      <w:r w:rsidRPr="00274E2E">
        <w:rPr>
          <w:rFonts w:asciiTheme="minorEastAsia" w:eastAsiaTheme="minorEastAsia" w:hAnsiTheme="minorEastAsia" w:hint="eastAsia"/>
          <w:b/>
          <w:bCs/>
          <w:sz w:val="24"/>
          <w:szCs w:val="24"/>
        </w:rPr>
        <w:t>合同周期内中标方如无法达到或违反上述任一服务要求的，经双方协商（采用折扣、拒付货款等方式）无果，招标方有权</w:t>
      </w:r>
      <w:r w:rsidR="002A5110" w:rsidRPr="00274E2E">
        <w:rPr>
          <w:rFonts w:asciiTheme="minorEastAsia" w:eastAsiaTheme="minorEastAsia" w:hAnsiTheme="minorEastAsia" w:hint="eastAsia"/>
          <w:b/>
          <w:bCs/>
          <w:sz w:val="24"/>
          <w:szCs w:val="24"/>
        </w:rPr>
        <w:t>单方面无责</w:t>
      </w:r>
      <w:r w:rsidRPr="00274E2E">
        <w:rPr>
          <w:rFonts w:asciiTheme="minorEastAsia" w:eastAsiaTheme="minorEastAsia" w:hAnsiTheme="minorEastAsia" w:hint="eastAsia"/>
          <w:b/>
          <w:bCs/>
          <w:sz w:val="24"/>
          <w:szCs w:val="24"/>
        </w:rPr>
        <w:t>解除合同，由中标</w:t>
      </w:r>
      <w:r w:rsidR="002A5110" w:rsidRPr="00274E2E">
        <w:rPr>
          <w:rFonts w:asciiTheme="minorEastAsia" w:eastAsiaTheme="minorEastAsia" w:hAnsiTheme="minorEastAsia" w:hint="eastAsia"/>
          <w:b/>
          <w:bCs/>
          <w:sz w:val="24"/>
          <w:szCs w:val="24"/>
        </w:rPr>
        <w:t>人</w:t>
      </w:r>
      <w:r w:rsidRPr="00274E2E">
        <w:rPr>
          <w:rFonts w:asciiTheme="minorEastAsia" w:eastAsiaTheme="minorEastAsia" w:hAnsiTheme="minorEastAsia" w:hint="eastAsia"/>
          <w:b/>
          <w:bCs/>
          <w:sz w:val="24"/>
          <w:szCs w:val="24"/>
        </w:rPr>
        <w:t>全额承担违约责任</w:t>
      </w:r>
      <w:r w:rsidR="002A5110" w:rsidRPr="00274E2E">
        <w:rPr>
          <w:rFonts w:asciiTheme="minorEastAsia" w:eastAsiaTheme="minorEastAsia" w:hAnsiTheme="minorEastAsia" w:hint="eastAsia"/>
          <w:b/>
          <w:bCs/>
          <w:sz w:val="24"/>
          <w:szCs w:val="24"/>
        </w:rPr>
        <w:t>。</w:t>
      </w:r>
    </w:p>
    <w:p w14:paraId="584595B5" w14:textId="77777777" w:rsidR="00253B39" w:rsidRPr="00274E2E" w:rsidRDefault="00643FB4">
      <w:pPr>
        <w:snapToGrid w:val="0"/>
        <w:spacing w:line="360" w:lineRule="auto"/>
        <w:ind w:firstLine="480"/>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1</w:t>
      </w:r>
      <w:r w:rsidR="004E0EEC" w:rsidRPr="00274E2E">
        <w:rPr>
          <w:rFonts w:asciiTheme="minorEastAsia" w:eastAsiaTheme="minorEastAsia" w:hAnsiTheme="minorEastAsia"/>
          <w:sz w:val="24"/>
          <w:szCs w:val="24"/>
        </w:rPr>
        <w:t>7</w:t>
      </w:r>
      <w:r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其他未尽事宜由</w:t>
      </w:r>
      <w:r w:rsidR="00116E9A" w:rsidRPr="00274E2E">
        <w:rPr>
          <w:rFonts w:asciiTheme="minorEastAsia" w:eastAsiaTheme="minorEastAsia" w:hAnsiTheme="minorEastAsia" w:hint="eastAsia"/>
          <w:sz w:val="24"/>
          <w:szCs w:val="24"/>
        </w:rPr>
        <w:t>绍兴第二医院医共体总院</w:t>
      </w:r>
      <w:r w:rsidRPr="00274E2E">
        <w:rPr>
          <w:rFonts w:asciiTheme="minorEastAsia" w:eastAsiaTheme="minorEastAsia" w:hAnsiTheme="minorEastAsia" w:hint="eastAsia"/>
          <w:sz w:val="24"/>
          <w:szCs w:val="24"/>
        </w:rPr>
        <w:t>负责解释。</w:t>
      </w:r>
    </w:p>
    <w:p w14:paraId="008D1A26" w14:textId="77777777" w:rsidR="00253B39" w:rsidRPr="00274E2E" w:rsidRDefault="00643FB4">
      <w:pPr>
        <w:snapToGrid w:val="0"/>
        <w:spacing w:line="360" w:lineRule="auto"/>
        <w:jc w:val="left"/>
        <w:rPr>
          <w:rFonts w:asciiTheme="minorEastAsia" w:eastAsiaTheme="minorEastAsia" w:hAnsiTheme="minorEastAsia" w:hint="eastAsia"/>
          <w:b/>
          <w:sz w:val="24"/>
          <w:szCs w:val="24"/>
        </w:rPr>
      </w:pPr>
      <w:r w:rsidRPr="00274E2E">
        <w:rPr>
          <w:rFonts w:asciiTheme="minorEastAsia" w:eastAsiaTheme="minorEastAsia" w:hAnsiTheme="minorEastAsia" w:hint="eastAsia"/>
          <w:b/>
          <w:sz w:val="24"/>
          <w:szCs w:val="24"/>
        </w:rPr>
        <w:t>十、质疑与投诉</w:t>
      </w:r>
    </w:p>
    <w:p w14:paraId="4030CBAB" w14:textId="77777777" w:rsidR="00253B39" w:rsidRPr="00274E2E" w:rsidRDefault="00BA18B3">
      <w:pPr>
        <w:snapToGrid w:val="0"/>
        <w:spacing w:line="360" w:lineRule="auto"/>
        <w:ind w:firstLineChars="200" w:firstLine="480"/>
        <w:jc w:val="left"/>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参照</w:t>
      </w:r>
      <w:r w:rsidR="00643FB4" w:rsidRPr="00274E2E">
        <w:rPr>
          <w:rFonts w:asciiTheme="minorEastAsia" w:eastAsiaTheme="minorEastAsia" w:hAnsiTheme="minorEastAsia" w:hint="eastAsia"/>
          <w:sz w:val="24"/>
          <w:szCs w:val="24"/>
        </w:rPr>
        <w:t>《政府采购质疑和投诉办法》(中华人民共和国财政部令第94号)的规定，供应商可以依法提起质疑和投诉。</w:t>
      </w:r>
    </w:p>
    <w:p w14:paraId="2B022AE0" w14:textId="77777777" w:rsidR="00253B39" w:rsidRPr="00274E2E" w:rsidRDefault="00643FB4">
      <w:pPr>
        <w:snapToGrid w:val="0"/>
        <w:spacing w:line="360" w:lineRule="auto"/>
        <w:ind w:firstLineChars="200" w:firstLine="480"/>
        <w:jc w:val="left"/>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1.供应商</w:t>
      </w:r>
      <w:r w:rsidRPr="00274E2E">
        <w:rPr>
          <w:rFonts w:asciiTheme="minorEastAsia" w:eastAsiaTheme="minorEastAsia" w:hAnsiTheme="minorEastAsia"/>
          <w:sz w:val="24"/>
          <w:szCs w:val="24"/>
        </w:rPr>
        <w:t>询问</w:t>
      </w:r>
    </w:p>
    <w:p w14:paraId="0D33AAD2" w14:textId="77777777" w:rsidR="00253B39" w:rsidRPr="00274E2E" w:rsidRDefault="00643FB4">
      <w:pPr>
        <w:snapToGrid w:val="0"/>
        <w:spacing w:line="360" w:lineRule="auto"/>
        <w:ind w:firstLineChars="200" w:firstLine="480"/>
        <w:jc w:val="left"/>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供应商对采购活动事项有疑问的，可以向采购代理机构提出询问，采购代理机构将对供应商依法提出的询问作出答复，但答复的内容不得涉及商业秘密。</w:t>
      </w:r>
    </w:p>
    <w:p w14:paraId="122CECCB" w14:textId="77777777" w:rsidR="00253B39" w:rsidRPr="00274E2E" w:rsidRDefault="00643FB4">
      <w:pPr>
        <w:snapToGrid w:val="0"/>
        <w:spacing w:line="360" w:lineRule="auto"/>
        <w:ind w:firstLineChars="200" w:firstLine="480"/>
        <w:jc w:val="left"/>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2.供应商质疑</w:t>
      </w:r>
    </w:p>
    <w:p w14:paraId="6084EB8E" w14:textId="77777777" w:rsidR="00253B39" w:rsidRPr="00274E2E" w:rsidRDefault="00643FB4">
      <w:pPr>
        <w:snapToGrid w:val="0"/>
        <w:spacing w:line="360" w:lineRule="auto"/>
        <w:ind w:firstLineChars="200" w:firstLine="480"/>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2.1</w:t>
      </w:r>
      <w:r w:rsidRPr="00274E2E">
        <w:rPr>
          <w:rFonts w:asciiTheme="minorEastAsia" w:eastAsiaTheme="minorEastAsia" w:hAnsiTheme="minorEastAsia" w:hint="eastAsia"/>
          <w:sz w:val="24"/>
          <w:szCs w:val="24"/>
        </w:rPr>
        <w:t>供应商认为采购文件、采购过程和成交结果使自己的权益受到损害的，可以在知道或者应知其权益受到损害之日起七个工作日内，以书面形式向采购代理机构提出质疑，否则，采购代理机构不予受理。</w:t>
      </w:r>
    </w:p>
    <w:p w14:paraId="664D8F2F" w14:textId="77777777" w:rsidR="00253B39" w:rsidRPr="00274E2E" w:rsidRDefault="00643FB4">
      <w:pPr>
        <w:snapToGrid w:val="0"/>
        <w:spacing w:line="360" w:lineRule="auto"/>
        <w:ind w:firstLineChars="200" w:firstLine="480"/>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2.2</w:t>
      </w:r>
      <w:r w:rsidRPr="00274E2E">
        <w:rPr>
          <w:rFonts w:asciiTheme="minorEastAsia" w:eastAsiaTheme="minorEastAsia" w:hAnsiTheme="minorEastAsia" w:hint="eastAsia"/>
          <w:sz w:val="24"/>
          <w:szCs w:val="24"/>
        </w:rPr>
        <w:t>供应商提交的质疑书需包括质疑函及相关的证明材料，由法定代表人签字（或盖章）并加盖单位公章。质疑书至少应包括下列主要内容：</w:t>
      </w:r>
    </w:p>
    <w:p w14:paraId="487AEDCB" w14:textId="77777777" w:rsidR="00253B39" w:rsidRPr="00274E2E" w:rsidRDefault="00643FB4">
      <w:pPr>
        <w:snapToGrid w:val="0"/>
        <w:spacing w:line="360" w:lineRule="auto"/>
        <w:ind w:firstLineChars="200" w:firstLine="480"/>
        <w:jc w:val="left"/>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2.2.1质疑人的名称、地址、邮政编码、联系人、联系电话；</w:t>
      </w:r>
    </w:p>
    <w:p w14:paraId="2F0157EB" w14:textId="77777777" w:rsidR="00253B39" w:rsidRPr="00274E2E" w:rsidRDefault="00643FB4">
      <w:pPr>
        <w:snapToGrid w:val="0"/>
        <w:spacing w:line="360" w:lineRule="auto"/>
        <w:ind w:firstLineChars="200" w:firstLine="480"/>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2.2.2</w:t>
      </w:r>
      <w:r w:rsidRPr="00274E2E">
        <w:rPr>
          <w:rFonts w:asciiTheme="minorEastAsia" w:eastAsiaTheme="minorEastAsia" w:hAnsiTheme="minorEastAsia" w:hint="eastAsia"/>
          <w:sz w:val="24"/>
          <w:szCs w:val="24"/>
        </w:rPr>
        <w:t>被质疑采购项目名称、编号及采购内容；</w:t>
      </w:r>
    </w:p>
    <w:p w14:paraId="61969DAC" w14:textId="77777777" w:rsidR="00253B39" w:rsidRPr="00274E2E" w:rsidRDefault="00643FB4">
      <w:pPr>
        <w:snapToGrid w:val="0"/>
        <w:spacing w:line="360" w:lineRule="auto"/>
        <w:ind w:firstLineChars="200" w:firstLine="480"/>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lastRenderedPageBreak/>
        <w:t>2.2.3</w:t>
      </w:r>
      <w:r w:rsidRPr="00274E2E">
        <w:rPr>
          <w:rFonts w:asciiTheme="minorEastAsia" w:eastAsiaTheme="minorEastAsia" w:hAnsiTheme="minorEastAsia" w:hint="eastAsia"/>
          <w:sz w:val="24"/>
          <w:szCs w:val="24"/>
        </w:rPr>
        <w:t>具体明确的质疑事项与质疑事项相关的请求</w:t>
      </w:r>
    </w:p>
    <w:p w14:paraId="6A2BBE60" w14:textId="77777777" w:rsidR="00253B39" w:rsidRPr="00274E2E" w:rsidRDefault="00643FB4">
      <w:pPr>
        <w:snapToGrid w:val="0"/>
        <w:spacing w:line="360" w:lineRule="auto"/>
        <w:ind w:firstLineChars="200" w:firstLine="480"/>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2.2.4</w:t>
      </w:r>
      <w:r w:rsidRPr="00274E2E">
        <w:rPr>
          <w:rFonts w:asciiTheme="minorEastAsia" w:eastAsiaTheme="minorEastAsia" w:hAnsiTheme="minorEastAsia" w:hint="eastAsia"/>
          <w:sz w:val="24"/>
          <w:szCs w:val="24"/>
        </w:rPr>
        <w:t>事实依据；</w:t>
      </w:r>
    </w:p>
    <w:p w14:paraId="2B33627C" w14:textId="77777777" w:rsidR="00253B39" w:rsidRPr="00274E2E" w:rsidRDefault="00643FB4">
      <w:pPr>
        <w:snapToGrid w:val="0"/>
        <w:spacing w:line="360" w:lineRule="auto"/>
        <w:ind w:firstLineChars="200" w:firstLine="480"/>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2.2.5</w:t>
      </w:r>
      <w:r w:rsidRPr="00274E2E">
        <w:rPr>
          <w:rFonts w:asciiTheme="minorEastAsia" w:eastAsiaTheme="minorEastAsia" w:hAnsiTheme="minorEastAsia" w:hint="eastAsia"/>
          <w:sz w:val="24"/>
          <w:szCs w:val="24"/>
        </w:rPr>
        <w:t>必要的法律依据；</w:t>
      </w:r>
    </w:p>
    <w:p w14:paraId="6D560151" w14:textId="77777777" w:rsidR="00253B39" w:rsidRPr="00274E2E" w:rsidRDefault="00643FB4">
      <w:pPr>
        <w:snapToGrid w:val="0"/>
        <w:spacing w:line="360" w:lineRule="auto"/>
        <w:ind w:firstLineChars="200" w:firstLine="480"/>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2.2.6</w:t>
      </w:r>
      <w:r w:rsidRPr="00274E2E">
        <w:rPr>
          <w:rFonts w:asciiTheme="minorEastAsia" w:eastAsiaTheme="minorEastAsia" w:hAnsiTheme="minorEastAsia" w:hint="eastAsia"/>
          <w:sz w:val="24"/>
          <w:szCs w:val="24"/>
        </w:rPr>
        <w:t>提出质疑的日期。</w:t>
      </w:r>
    </w:p>
    <w:p w14:paraId="177D6B34" w14:textId="77777777" w:rsidR="00253B39" w:rsidRPr="00274E2E" w:rsidRDefault="00BA18B3" w:rsidP="00BA18B3">
      <w:pPr>
        <w:snapToGrid w:val="0"/>
        <w:spacing w:line="360" w:lineRule="auto"/>
        <w:ind w:firstLineChars="200" w:firstLine="480"/>
        <w:jc w:val="left"/>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提出质疑的供应商应当是参与所质疑项目采购活动的供应商且</w:t>
      </w:r>
      <w:r w:rsidR="00643FB4" w:rsidRPr="00274E2E">
        <w:rPr>
          <w:rFonts w:asciiTheme="minorEastAsia" w:eastAsiaTheme="minorEastAsia" w:hAnsiTheme="minorEastAsia" w:hint="eastAsia"/>
          <w:sz w:val="24"/>
          <w:szCs w:val="24"/>
        </w:rPr>
        <w:t>在法定质疑期内应一次性提出针对同一采购程序环节的质疑，未按上述内容填写的质疑书将不予受理。</w:t>
      </w:r>
    </w:p>
    <w:p w14:paraId="41865739" w14:textId="77777777" w:rsidR="00253B39" w:rsidRPr="00274E2E" w:rsidRDefault="00643FB4">
      <w:pPr>
        <w:snapToGrid w:val="0"/>
        <w:spacing w:line="360" w:lineRule="auto"/>
        <w:ind w:firstLineChars="200" w:firstLine="480"/>
        <w:jc w:val="left"/>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2.3采购代理机构应当在收到供应商的书面质疑后七个工作日内作出答复，并以书面形式通知质疑供应商和其他与质疑处理结果有利害关系的采购当事人，但答复的内容不得涉及商业秘密。</w:t>
      </w:r>
    </w:p>
    <w:p w14:paraId="59CCFB6C" w14:textId="77777777" w:rsidR="00253B39" w:rsidRPr="00274E2E" w:rsidRDefault="00643FB4">
      <w:pPr>
        <w:snapToGrid w:val="0"/>
        <w:spacing w:line="360" w:lineRule="auto"/>
        <w:ind w:firstLineChars="200" w:firstLine="480"/>
        <w:jc w:val="left"/>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2.4询问或者质疑事项可能影响采购结果的，采购人应当暂停签订合同，已经签订合同的，应当中止履行合同。</w:t>
      </w:r>
    </w:p>
    <w:p w14:paraId="27D656A5" w14:textId="77777777" w:rsidR="00253B39" w:rsidRPr="00274E2E" w:rsidRDefault="00643FB4">
      <w:pPr>
        <w:snapToGrid w:val="0"/>
        <w:spacing w:line="360" w:lineRule="auto"/>
        <w:ind w:firstLineChars="200" w:firstLine="480"/>
        <w:jc w:val="left"/>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3.供应商</w:t>
      </w:r>
      <w:r w:rsidRPr="00274E2E">
        <w:rPr>
          <w:rFonts w:asciiTheme="minorEastAsia" w:eastAsiaTheme="minorEastAsia" w:hAnsiTheme="minorEastAsia"/>
          <w:sz w:val="24"/>
          <w:szCs w:val="24"/>
        </w:rPr>
        <w:t>投诉</w:t>
      </w:r>
    </w:p>
    <w:p w14:paraId="64C6CDCF" w14:textId="77777777" w:rsidR="00253B39" w:rsidRPr="00274E2E" w:rsidRDefault="00643FB4">
      <w:pPr>
        <w:snapToGrid w:val="0"/>
        <w:spacing w:line="360" w:lineRule="auto"/>
        <w:ind w:firstLineChars="200" w:firstLine="480"/>
        <w:jc w:val="left"/>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质疑供应商对采购人、采购代理机构的答复不满意或者采购人、采购代理机构未在规定的时间内作出答复的，可以在答复期满后十五个工作日内向同级采购监督管理部门投诉。</w:t>
      </w:r>
    </w:p>
    <w:p w14:paraId="39D25E2F" w14:textId="77777777" w:rsidR="00253B39" w:rsidRPr="00274E2E" w:rsidRDefault="00643FB4">
      <w:pPr>
        <w:snapToGrid w:val="0"/>
        <w:spacing w:line="360" w:lineRule="auto"/>
        <w:ind w:firstLineChars="200" w:firstLine="480"/>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3.1</w:t>
      </w:r>
      <w:r w:rsidRPr="00274E2E">
        <w:rPr>
          <w:rFonts w:asciiTheme="minorEastAsia" w:eastAsiaTheme="minorEastAsia" w:hAnsiTheme="minorEastAsia" w:hint="eastAsia"/>
          <w:sz w:val="24"/>
          <w:szCs w:val="24"/>
        </w:rPr>
        <w:t>供应商投诉应当有投诉书和必要的证明材料，供应商投诉的事项不得超出已质疑事项的范围，不符合上述要求的投诉将不予受理。</w:t>
      </w:r>
    </w:p>
    <w:p w14:paraId="5673FEB3" w14:textId="77777777" w:rsidR="00BA18B3" w:rsidRPr="00274E2E" w:rsidRDefault="00BA18B3" w:rsidP="00BA18B3">
      <w:pPr>
        <w:widowControl/>
        <w:snapToGrid w:val="0"/>
        <w:spacing w:line="360" w:lineRule="auto"/>
        <w:rPr>
          <w:rFonts w:asciiTheme="minorEastAsia" w:eastAsiaTheme="minorEastAsia" w:hAnsiTheme="minorEastAsia" w:cs="仿宋" w:hint="eastAsia"/>
          <w:b/>
          <w:bCs/>
          <w:kern w:val="0"/>
          <w:sz w:val="24"/>
          <w:szCs w:val="24"/>
        </w:rPr>
      </w:pPr>
      <w:r w:rsidRPr="00274E2E">
        <w:rPr>
          <w:rFonts w:asciiTheme="minorEastAsia" w:eastAsiaTheme="minorEastAsia" w:hAnsiTheme="minorEastAsia" w:cs="仿宋" w:hint="eastAsia"/>
          <w:b/>
          <w:bCs/>
          <w:kern w:val="0"/>
          <w:sz w:val="24"/>
          <w:szCs w:val="24"/>
        </w:rPr>
        <w:t>质疑函范本</w:t>
      </w:r>
    </w:p>
    <w:p w14:paraId="3AFEF9C3" w14:textId="77777777" w:rsidR="00BA18B3" w:rsidRPr="00274E2E" w:rsidRDefault="00BA18B3" w:rsidP="00BA18B3">
      <w:pPr>
        <w:spacing w:line="360" w:lineRule="auto"/>
        <w:jc w:val="center"/>
        <w:rPr>
          <w:rFonts w:asciiTheme="minorEastAsia" w:eastAsiaTheme="minorEastAsia" w:hAnsiTheme="minorEastAsia" w:cs="仿宋" w:hint="eastAsia"/>
          <w:b/>
          <w:bCs/>
          <w:sz w:val="24"/>
          <w:szCs w:val="24"/>
        </w:rPr>
      </w:pPr>
      <w:r w:rsidRPr="00274E2E">
        <w:rPr>
          <w:rFonts w:asciiTheme="minorEastAsia" w:eastAsiaTheme="minorEastAsia" w:hAnsiTheme="minorEastAsia" w:cs="仿宋" w:hint="eastAsia"/>
          <w:b/>
          <w:bCs/>
          <w:sz w:val="24"/>
          <w:szCs w:val="24"/>
        </w:rPr>
        <w:t>质疑函</w:t>
      </w:r>
    </w:p>
    <w:p w14:paraId="62C0746C" w14:textId="77777777" w:rsidR="00BA18B3" w:rsidRPr="00274E2E" w:rsidRDefault="00BA18B3" w:rsidP="00053A08">
      <w:pPr>
        <w:adjustRightInd w:val="0"/>
        <w:snapToGrid w:val="0"/>
        <w:spacing w:beforeLines="100" w:before="312" w:line="360" w:lineRule="auto"/>
        <w:rPr>
          <w:rFonts w:asciiTheme="minorEastAsia" w:eastAsiaTheme="minorEastAsia" w:hAnsiTheme="minorEastAsia" w:cs="仿宋" w:hint="eastAsia"/>
          <w:bCs/>
          <w:sz w:val="24"/>
          <w:szCs w:val="24"/>
        </w:rPr>
      </w:pPr>
      <w:r w:rsidRPr="00274E2E">
        <w:rPr>
          <w:rFonts w:asciiTheme="minorEastAsia" w:eastAsiaTheme="minorEastAsia" w:hAnsiTheme="minorEastAsia" w:cs="仿宋" w:hint="eastAsia"/>
          <w:bCs/>
          <w:sz w:val="24"/>
          <w:szCs w:val="24"/>
        </w:rPr>
        <w:t>一、质疑供应商基本信息</w:t>
      </w:r>
    </w:p>
    <w:p w14:paraId="0C3F311F" w14:textId="77777777" w:rsidR="00BA18B3" w:rsidRPr="00274E2E" w:rsidRDefault="00BA18B3" w:rsidP="00BA18B3">
      <w:pPr>
        <w:adjustRightInd w:val="0"/>
        <w:snapToGrid w:val="0"/>
        <w:spacing w:line="360" w:lineRule="auto"/>
        <w:rPr>
          <w:rFonts w:asciiTheme="minorEastAsia" w:eastAsiaTheme="minorEastAsia" w:hAnsiTheme="minorEastAsia" w:cs="仿宋" w:hint="eastAsia"/>
          <w:sz w:val="24"/>
          <w:szCs w:val="24"/>
          <w:u w:val="dotted"/>
        </w:rPr>
      </w:pPr>
      <w:r w:rsidRPr="00274E2E">
        <w:rPr>
          <w:rFonts w:asciiTheme="minorEastAsia" w:eastAsiaTheme="minorEastAsia" w:hAnsiTheme="minorEastAsia" w:cs="仿宋" w:hint="eastAsia"/>
          <w:sz w:val="24"/>
          <w:szCs w:val="24"/>
        </w:rPr>
        <w:t>质疑供应商：</w:t>
      </w:r>
    </w:p>
    <w:p w14:paraId="6F4C3C97" w14:textId="77777777" w:rsidR="00BA18B3" w:rsidRPr="00274E2E" w:rsidRDefault="00BA18B3" w:rsidP="00BA18B3">
      <w:pPr>
        <w:adjustRightInd w:val="0"/>
        <w:snapToGrid w:val="0"/>
        <w:spacing w:line="360" w:lineRule="auto"/>
        <w:rPr>
          <w:rFonts w:asciiTheme="minorEastAsia" w:eastAsiaTheme="minorEastAsia" w:hAnsiTheme="minorEastAsia" w:cs="仿宋" w:hint="eastAsia"/>
          <w:sz w:val="24"/>
          <w:szCs w:val="24"/>
        </w:rPr>
      </w:pPr>
      <w:r w:rsidRPr="00274E2E">
        <w:rPr>
          <w:rFonts w:asciiTheme="minorEastAsia" w:eastAsiaTheme="minorEastAsia" w:hAnsiTheme="minorEastAsia" w:cs="仿宋" w:hint="eastAsia"/>
          <w:sz w:val="24"/>
          <w:szCs w:val="24"/>
        </w:rPr>
        <w:t>地址：邮编：</w:t>
      </w:r>
    </w:p>
    <w:p w14:paraId="5ABD4DE3" w14:textId="77777777" w:rsidR="00BA18B3" w:rsidRPr="00274E2E" w:rsidRDefault="00BA18B3" w:rsidP="00BA18B3">
      <w:pPr>
        <w:adjustRightInd w:val="0"/>
        <w:snapToGrid w:val="0"/>
        <w:spacing w:line="360" w:lineRule="auto"/>
        <w:rPr>
          <w:rFonts w:asciiTheme="minorEastAsia" w:eastAsiaTheme="minorEastAsia" w:hAnsiTheme="minorEastAsia" w:cs="仿宋" w:hint="eastAsia"/>
          <w:sz w:val="24"/>
          <w:szCs w:val="24"/>
        </w:rPr>
      </w:pPr>
      <w:r w:rsidRPr="00274E2E">
        <w:rPr>
          <w:rFonts w:asciiTheme="minorEastAsia" w:eastAsiaTheme="minorEastAsia" w:hAnsiTheme="minorEastAsia" w:cs="仿宋" w:hint="eastAsia"/>
          <w:sz w:val="24"/>
          <w:szCs w:val="24"/>
        </w:rPr>
        <w:t>授权代表（联系人）：联系电话：</w:t>
      </w:r>
    </w:p>
    <w:p w14:paraId="2B61DFFF" w14:textId="77777777" w:rsidR="00BA18B3" w:rsidRPr="00274E2E" w:rsidRDefault="00BA18B3" w:rsidP="00BA18B3">
      <w:pPr>
        <w:adjustRightInd w:val="0"/>
        <w:snapToGrid w:val="0"/>
        <w:spacing w:line="360" w:lineRule="auto"/>
        <w:rPr>
          <w:rFonts w:asciiTheme="minorEastAsia" w:eastAsiaTheme="minorEastAsia" w:hAnsiTheme="minorEastAsia" w:cs="仿宋" w:hint="eastAsia"/>
          <w:sz w:val="24"/>
          <w:szCs w:val="24"/>
        </w:rPr>
      </w:pPr>
      <w:r w:rsidRPr="00274E2E">
        <w:rPr>
          <w:rFonts w:asciiTheme="minorEastAsia" w:eastAsiaTheme="minorEastAsia" w:hAnsiTheme="minorEastAsia" w:cs="仿宋" w:hint="eastAsia"/>
          <w:sz w:val="24"/>
          <w:szCs w:val="24"/>
        </w:rPr>
        <w:t>邮箱：</w:t>
      </w:r>
    </w:p>
    <w:p w14:paraId="64DB0E01" w14:textId="77777777" w:rsidR="00BA18B3" w:rsidRPr="00274E2E" w:rsidRDefault="00BA18B3" w:rsidP="00BA18B3">
      <w:pPr>
        <w:adjustRightInd w:val="0"/>
        <w:snapToGrid w:val="0"/>
        <w:spacing w:line="360" w:lineRule="auto"/>
        <w:rPr>
          <w:rFonts w:asciiTheme="minorEastAsia" w:eastAsiaTheme="minorEastAsia" w:hAnsiTheme="minorEastAsia" w:cs="仿宋" w:hint="eastAsia"/>
          <w:bCs/>
          <w:sz w:val="24"/>
          <w:szCs w:val="24"/>
        </w:rPr>
      </w:pPr>
      <w:r w:rsidRPr="00274E2E">
        <w:rPr>
          <w:rFonts w:asciiTheme="minorEastAsia" w:eastAsiaTheme="minorEastAsia" w:hAnsiTheme="minorEastAsia" w:cs="仿宋" w:hint="eastAsia"/>
          <w:bCs/>
          <w:sz w:val="24"/>
          <w:szCs w:val="24"/>
        </w:rPr>
        <w:t>二、质疑项目基本情况</w:t>
      </w:r>
    </w:p>
    <w:p w14:paraId="42B52A6F" w14:textId="77777777" w:rsidR="00BA18B3" w:rsidRPr="00274E2E" w:rsidRDefault="00BA18B3" w:rsidP="00BA18B3">
      <w:pPr>
        <w:adjustRightInd w:val="0"/>
        <w:snapToGrid w:val="0"/>
        <w:spacing w:line="360" w:lineRule="auto"/>
        <w:rPr>
          <w:rFonts w:asciiTheme="minorEastAsia" w:eastAsiaTheme="minorEastAsia" w:hAnsiTheme="minorEastAsia" w:cs="仿宋" w:hint="eastAsia"/>
          <w:sz w:val="24"/>
          <w:szCs w:val="24"/>
        </w:rPr>
      </w:pPr>
      <w:r w:rsidRPr="00274E2E">
        <w:rPr>
          <w:rFonts w:asciiTheme="minorEastAsia" w:eastAsiaTheme="minorEastAsia" w:hAnsiTheme="minorEastAsia" w:cs="仿宋" w:hint="eastAsia"/>
          <w:sz w:val="24"/>
          <w:szCs w:val="24"/>
        </w:rPr>
        <w:t>质疑项目的名称：</w:t>
      </w:r>
    </w:p>
    <w:p w14:paraId="3B29B7A5" w14:textId="77777777" w:rsidR="00BA18B3" w:rsidRPr="00274E2E" w:rsidRDefault="00BA18B3" w:rsidP="00BA18B3">
      <w:pPr>
        <w:adjustRightInd w:val="0"/>
        <w:snapToGrid w:val="0"/>
        <w:spacing w:line="360" w:lineRule="auto"/>
        <w:rPr>
          <w:rFonts w:asciiTheme="minorEastAsia" w:eastAsiaTheme="minorEastAsia" w:hAnsiTheme="minorEastAsia" w:cs="仿宋" w:hint="eastAsia"/>
          <w:sz w:val="24"/>
          <w:szCs w:val="24"/>
        </w:rPr>
      </w:pPr>
      <w:r w:rsidRPr="00274E2E">
        <w:rPr>
          <w:rFonts w:asciiTheme="minorEastAsia" w:eastAsiaTheme="minorEastAsia" w:hAnsiTheme="minorEastAsia" w:cs="仿宋" w:hint="eastAsia"/>
          <w:sz w:val="24"/>
          <w:szCs w:val="24"/>
        </w:rPr>
        <w:t>质疑项目的编号：标项：</w:t>
      </w:r>
    </w:p>
    <w:p w14:paraId="4A770E2E" w14:textId="77777777" w:rsidR="00BA18B3" w:rsidRPr="00274E2E" w:rsidRDefault="00BA18B3" w:rsidP="00BA18B3">
      <w:pPr>
        <w:adjustRightInd w:val="0"/>
        <w:snapToGrid w:val="0"/>
        <w:spacing w:line="360" w:lineRule="auto"/>
        <w:rPr>
          <w:rFonts w:asciiTheme="minorEastAsia" w:eastAsiaTheme="minorEastAsia" w:hAnsiTheme="minorEastAsia" w:cs="仿宋" w:hint="eastAsia"/>
          <w:sz w:val="24"/>
          <w:szCs w:val="24"/>
          <w:u w:val="dotted"/>
        </w:rPr>
      </w:pPr>
      <w:r w:rsidRPr="00274E2E">
        <w:rPr>
          <w:rFonts w:asciiTheme="minorEastAsia" w:eastAsiaTheme="minorEastAsia" w:hAnsiTheme="minorEastAsia" w:cs="仿宋" w:hint="eastAsia"/>
          <w:sz w:val="24"/>
          <w:szCs w:val="24"/>
        </w:rPr>
        <w:t>采购人名称：</w:t>
      </w:r>
    </w:p>
    <w:p w14:paraId="5467E15D" w14:textId="77777777" w:rsidR="00BA18B3" w:rsidRPr="00274E2E" w:rsidRDefault="00BA18B3" w:rsidP="00BA18B3">
      <w:pPr>
        <w:adjustRightInd w:val="0"/>
        <w:snapToGrid w:val="0"/>
        <w:spacing w:line="360" w:lineRule="auto"/>
        <w:rPr>
          <w:rFonts w:asciiTheme="minorEastAsia" w:eastAsiaTheme="minorEastAsia" w:hAnsiTheme="minorEastAsia" w:cs="仿宋" w:hint="eastAsia"/>
          <w:sz w:val="24"/>
          <w:szCs w:val="24"/>
        </w:rPr>
      </w:pPr>
      <w:r w:rsidRPr="00274E2E">
        <w:rPr>
          <w:rFonts w:asciiTheme="minorEastAsia" w:eastAsiaTheme="minorEastAsia" w:hAnsiTheme="minorEastAsia" w:cs="仿宋" w:hint="eastAsia"/>
          <w:sz w:val="24"/>
          <w:szCs w:val="24"/>
        </w:rPr>
        <w:lastRenderedPageBreak/>
        <w:t>采购文件获取日期：</w:t>
      </w:r>
    </w:p>
    <w:p w14:paraId="303D80C8" w14:textId="77777777" w:rsidR="00BA18B3" w:rsidRPr="00274E2E" w:rsidRDefault="00BA18B3" w:rsidP="00BA18B3">
      <w:pPr>
        <w:adjustRightInd w:val="0"/>
        <w:snapToGrid w:val="0"/>
        <w:spacing w:line="360" w:lineRule="auto"/>
        <w:rPr>
          <w:rFonts w:asciiTheme="minorEastAsia" w:eastAsiaTheme="minorEastAsia" w:hAnsiTheme="minorEastAsia" w:cs="仿宋" w:hint="eastAsia"/>
          <w:bCs/>
          <w:sz w:val="24"/>
          <w:szCs w:val="24"/>
        </w:rPr>
      </w:pPr>
      <w:r w:rsidRPr="00274E2E">
        <w:rPr>
          <w:rFonts w:asciiTheme="minorEastAsia" w:eastAsiaTheme="minorEastAsia" w:hAnsiTheme="minorEastAsia" w:cs="仿宋" w:hint="eastAsia"/>
          <w:bCs/>
          <w:sz w:val="24"/>
          <w:szCs w:val="24"/>
        </w:rPr>
        <w:t>三、质疑事项具体内容</w:t>
      </w:r>
    </w:p>
    <w:p w14:paraId="428243E2" w14:textId="77777777" w:rsidR="00BA18B3" w:rsidRPr="00274E2E" w:rsidRDefault="00BA18B3" w:rsidP="00BA18B3">
      <w:pPr>
        <w:adjustRightInd w:val="0"/>
        <w:snapToGrid w:val="0"/>
        <w:spacing w:line="360" w:lineRule="auto"/>
        <w:rPr>
          <w:rFonts w:asciiTheme="minorEastAsia" w:eastAsiaTheme="minorEastAsia" w:hAnsiTheme="minorEastAsia" w:cs="仿宋" w:hint="eastAsia"/>
          <w:sz w:val="24"/>
          <w:szCs w:val="24"/>
          <w:u w:val="dotted"/>
        </w:rPr>
      </w:pPr>
      <w:r w:rsidRPr="00274E2E">
        <w:rPr>
          <w:rFonts w:asciiTheme="minorEastAsia" w:eastAsiaTheme="minorEastAsia" w:hAnsiTheme="minorEastAsia" w:cs="仿宋" w:hint="eastAsia"/>
          <w:sz w:val="24"/>
          <w:szCs w:val="24"/>
        </w:rPr>
        <w:t>质疑事项1：</w:t>
      </w:r>
    </w:p>
    <w:p w14:paraId="1A731D08" w14:textId="77777777" w:rsidR="00BA18B3" w:rsidRPr="00274E2E" w:rsidRDefault="00BA18B3" w:rsidP="00BA18B3">
      <w:pPr>
        <w:adjustRightInd w:val="0"/>
        <w:snapToGrid w:val="0"/>
        <w:spacing w:line="360" w:lineRule="auto"/>
        <w:rPr>
          <w:rFonts w:asciiTheme="minorEastAsia" w:eastAsiaTheme="minorEastAsia" w:hAnsiTheme="minorEastAsia" w:cs="仿宋" w:hint="eastAsia"/>
          <w:sz w:val="24"/>
          <w:szCs w:val="24"/>
          <w:u w:val="dotted"/>
        </w:rPr>
      </w:pPr>
      <w:r w:rsidRPr="00274E2E">
        <w:rPr>
          <w:rFonts w:asciiTheme="minorEastAsia" w:eastAsiaTheme="minorEastAsia" w:hAnsiTheme="minorEastAsia" w:cs="仿宋" w:hint="eastAsia"/>
          <w:sz w:val="24"/>
          <w:szCs w:val="24"/>
        </w:rPr>
        <w:t>事实依据：</w:t>
      </w:r>
    </w:p>
    <w:p w14:paraId="4D2D6CE9" w14:textId="77777777" w:rsidR="00BA18B3" w:rsidRPr="00274E2E" w:rsidRDefault="00BA18B3" w:rsidP="00BA18B3">
      <w:pPr>
        <w:adjustRightInd w:val="0"/>
        <w:snapToGrid w:val="0"/>
        <w:spacing w:line="360" w:lineRule="auto"/>
        <w:rPr>
          <w:rFonts w:asciiTheme="minorEastAsia" w:eastAsiaTheme="minorEastAsia" w:hAnsiTheme="minorEastAsia" w:cs="仿宋" w:hint="eastAsia"/>
          <w:sz w:val="24"/>
          <w:szCs w:val="24"/>
          <w:u w:val="dotted"/>
        </w:rPr>
      </w:pPr>
      <w:r w:rsidRPr="00274E2E">
        <w:rPr>
          <w:rFonts w:asciiTheme="minorEastAsia" w:eastAsiaTheme="minorEastAsia" w:hAnsiTheme="minorEastAsia" w:cs="仿宋" w:hint="eastAsia"/>
          <w:sz w:val="24"/>
          <w:szCs w:val="24"/>
        </w:rPr>
        <w:t>法律依据：</w:t>
      </w:r>
    </w:p>
    <w:p w14:paraId="62B7F88A" w14:textId="77777777" w:rsidR="00BA18B3" w:rsidRPr="00274E2E" w:rsidRDefault="00BA18B3" w:rsidP="00BA18B3">
      <w:pPr>
        <w:adjustRightInd w:val="0"/>
        <w:snapToGrid w:val="0"/>
        <w:spacing w:line="360" w:lineRule="auto"/>
        <w:rPr>
          <w:rFonts w:asciiTheme="minorEastAsia" w:eastAsiaTheme="minorEastAsia" w:hAnsiTheme="minorEastAsia" w:cs="仿宋" w:hint="eastAsia"/>
          <w:sz w:val="24"/>
          <w:szCs w:val="24"/>
          <w:u w:val="dotted"/>
        </w:rPr>
      </w:pPr>
      <w:r w:rsidRPr="00274E2E">
        <w:rPr>
          <w:rFonts w:asciiTheme="minorEastAsia" w:eastAsiaTheme="minorEastAsia" w:hAnsiTheme="minorEastAsia" w:cs="仿宋" w:hint="eastAsia"/>
          <w:sz w:val="24"/>
          <w:szCs w:val="24"/>
        </w:rPr>
        <w:t>质疑事项2</w:t>
      </w:r>
    </w:p>
    <w:p w14:paraId="46C6B46D" w14:textId="77777777" w:rsidR="00BA18B3" w:rsidRPr="00274E2E" w:rsidRDefault="00BA18B3" w:rsidP="00BA18B3">
      <w:pPr>
        <w:adjustRightInd w:val="0"/>
        <w:snapToGrid w:val="0"/>
        <w:spacing w:line="360" w:lineRule="auto"/>
        <w:rPr>
          <w:rFonts w:asciiTheme="minorEastAsia" w:eastAsiaTheme="minorEastAsia" w:hAnsiTheme="minorEastAsia" w:cs="仿宋" w:hint="eastAsia"/>
          <w:sz w:val="24"/>
          <w:szCs w:val="24"/>
        </w:rPr>
      </w:pPr>
      <w:r w:rsidRPr="00274E2E">
        <w:rPr>
          <w:rFonts w:asciiTheme="minorEastAsia" w:eastAsiaTheme="minorEastAsia" w:hAnsiTheme="minorEastAsia" w:cs="仿宋" w:hint="eastAsia"/>
          <w:sz w:val="24"/>
          <w:szCs w:val="24"/>
        </w:rPr>
        <w:t>……</w:t>
      </w:r>
    </w:p>
    <w:p w14:paraId="5004A1D2" w14:textId="77777777" w:rsidR="00BA18B3" w:rsidRPr="00274E2E" w:rsidRDefault="00BA18B3" w:rsidP="00BA18B3">
      <w:pPr>
        <w:adjustRightInd w:val="0"/>
        <w:snapToGrid w:val="0"/>
        <w:spacing w:line="360" w:lineRule="auto"/>
        <w:rPr>
          <w:rFonts w:asciiTheme="minorEastAsia" w:eastAsiaTheme="minorEastAsia" w:hAnsiTheme="minorEastAsia" w:cs="仿宋" w:hint="eastAsia"/>
          <w:bCs/>
          <w:sz w:val="24"/>
          <w:szCs w:val="24"/>
        </w:rPr>
      </w:pPr>
      <w:r w:rsidRPr="00274E2E">
        <w:rPr>
          <w:rFonts w:asciiTheme="minorEastAsia" w:eastAsiaTheme="minorEastAsia" w:hAnsiTheme="minorEastAsia" w:cs="仿宋" w:hint="eastAsia"/>
          <w:bCs/>
          <w:sz w:val="24"/>
          <w:szCs w:val="24"/>
        </w:rPr>
        <w:t>四、与质疑事项相关的请求</w:t>
      </w:r>
    </w:p>
    <w:p w14:paraId="5CC0E887" w14:textId="77777777" w:rsidR="00BA18B3" w:rsidRPr="00274E2E" w:rsidRDefault="00BA18B3" w:rsidP="00BA18B3">
      <w:pPr>
        <w:adjustRightInd w:val="0"/>
        <w:snapToGrid w:val="0"/>
        <w:spacing w:line="360" w:lineRule="auto"/>
        <w:rPr>
          <w:rFonts w:asciiTheme="minorEastAsia" w:eastAsiaTheme="minorEastAsia" w:hAnsiTheme="minorEastAsia" w:cs="仿宋" w:hint="eastAsia"/>
          <w:sz w:val="24"/>
          <w:szCs w:val="24"/>
          <w:u w:val="dotted"/>
        </w:rPr>
      </w:pPr>
      <w:r w:rsidRPr="00274E2E">
        <w:rPr>
          <w:rFonts w:asciiTheme="minorEastAsia" w:eastAsiaTheme="minorEastAsia" w:hAnsiTheme="minorEastAsia" w:cs="仿宋" w:hint="eastAsia"/>
          <w:sz w:val="24"/>
          <w:szCs w:val="24"/>
        </w:rPr>
        <w:t>请求1：</w:t>
      </w:r>
    </w:p>
    <w:p w14:paraId="6FA56AD1" w14:textId="77777777" w:rsidR="00BA18B3" w:rsidRPr="00274E2E" w:rsidRDefault="00BA18B3" w:rsidP="00BA18B3">
      <w:pPr>
        <w:adjustRightInd w:val="0"/>
        <w:snapToGrid w:val="0"/>
        <w:spacing w:line="360" w:lineRule="auto"/>
        <w:rPr>
          <w:rFonts w:asciiTheme="minorEastAsia" w:eastAsiaTheme="minorEastAsia" w:hAnsiTheme="minorEastAsia" w:cs="仿宋" w:hint="eastAsia"/>
          <w:sz w:val="24"/>
          <w:szCs w:val="24"/>
          <w:u w:val="dotted"/>
        </w:rPr>
      </w:pPr>
      <w:r w:rsidRPr="00274E2E">
        <w:rPr>
          <w:rFonts w:asciiTheme="minorEastAsia" w:eastAsiaTheme="minorEastAsia" w:hAnsiTheme="minorEastAsia" w:cs="仿宋" w:hint="eastAsia"/>
          <w:sz w:val="24"/>
          <w:szCs w:val="24"/>
        </w:rPr>
        <w:t>请求2：</w:t>
      </w:r>
    </w:p>
    <w:p w14:paraId="37FFC3B8" w14:textId="77777777" w:rsidR="00BA18B3" w:rsidRPr="00274E2E" w:rsidRDefault="00BA18B3" w:rsidP="00BA18B3">
      <w:pPr>
        <w:adjustRightInd w:val="0"/>
        <w:snapToGrid w:val="0"/>
        <w:spacing w:line="360" w:lineRule="auto"/>
        <w:rPr>
          <w:rFonts w:asciiTheme="minorEastAsia" w:eastAsiaTheme="minorEastAsia" w:hAnsiTheme="minorEastAsia" w:cs="仿宋" w:hint="eastAsia"/>
          <w:sz w:val="24"/>
          <w:szCs w:val="24"/>
        </w:rPr>
      </w:pPr>
      <w:r w:rsidRPr="00274E2E">
        <w:rPr>
          <w:rFonts w:asciiTheme="minorEastAsia" w:eastAsiaTheme="minorEastAsia" w:hAnsiTheme="minorEastAsia" w:cs="仿宋" w:hint="eastAsia"/>
          <w:sz w:val="24"/>
          <w:szCs w:val="24"/>
        </w:rPr>
        <w:t>……</w:t>
      </w:r>
    </w:p>
    <w:p w14:paraId="6A0443FB" w14:textId="77777777" w:rsidR="00BA18B3" w:rsidRPr="00274E2E" w:rsidRDefault="00BA18B3" w:rsidP="00BA18B3">
      <w:pPr>
        <w:adjustRightInd w:val="0"/>
        <w:snapToGrid w:val="0"/>
        <w:spacing w:line="360" w:lineRule="auto"/>
        <w:rPr>
          <w:rFonts w:asciiTheme="minorEastAsia" w:eastAsiaTheme="minorEastAsia" w:hAnsiTheme="minorEastAsia" w:cs="仿宋" w:hint="eastAsia"/>
          <w:b/>
          <w:bCs/>
          <w:sz w:val="24"/>
          <w:szCs w:val="24"/>
        </w:rPr>
      </w:pPr>
      <w:r w:rsidRPr="00274E2E">
        <w:rPr>
          <w:rFonts w:asciiTheme="minorEastAsia" w:eastAsiaTheme="minorEastAsia" w:hAnsiTheme="minorEastAsia" w:cs="仿宋" w:hint="eastAsia"/>
          <w:b/>
          <w:bCs/>
          <w:sz w:val="24"/>
          <w:szCs w:val="24"/>
        </w:rPr>
        <w:t>本公司承诺接受数据电文形式（加盖电子签章）的质疑答复，视为书面答复。</w:t>
      </w:r>
    </w:p>
    <w:p w14:paraId="40B0E1BB" w14:textId="77777777" w:rsidR="00BA18B3" w:rsidRPr="00274E2E" w:rsidRDefault="00BA18B3" w:rsidP="00BA18B3">
      <w:pPr>
        <w:adjustRightInd w:val="0"/>
        <w:snapToGrid w:val="0"/>
        <w:spacing w:line="360" w:lineRule="auto"/>
        <w:rPr>
          <w:rFonts w:asciiTheme="minorEastAsia" w:eastAsiaTheme="minorEastAsia" w:hAnsiTheme="minorEastAsia" w:cs="仿宋" w:hint="eastAsia"/>
          <w:sz w:val="24"/>
          <w:szCs w:val="24"/>
          <w:u w:val="dotted"/>
        </w:rPr>
      </w:pPr>
    </w:p>
    <w:p w14:paraId="5CD08BD6" w14:textId="77777777" w:rsidR="00BA18B3" w:rsidRPr="00274E2E" w:rsidRDefault="00BA18B3" w:rsidP="00BA18B3">
      <w:pPr>
        <w:spacing w:line="360" w:lineRule="auto"/>
        <w:rPr>
          <w:rFonts w:asciiTheme="minorEastAsia" w:eastAsiaTheme="minorEastAsia" w:hAnsiTheme="minorEastAsia" w:cs="仿宋" w:hint="eastAsia"/>
          <w:sz w:val="24"/>
          <w:szCs w:val="24"/>
        </w:rPr>
      </w:pPr>
      <w:r w:rsidRPr="00274E2E">
        <w:rPr>
          <w:rFonts w:asciiTheme="minorEastAsia" w:eastAsiaTheme="minorEastAsia" w:hAnsiTheme="minorEastAsia" w:cs="仿宋" w:hint="eastAsia"/>
          <w:sz w:val="24"/>
          <w:szCs w:val="24"/>
        </w:rPr>
        <w:t>授权代表签字(签章)：供应商签章：</w:t>
      </w:r>
    </w:p>
    <w:p w14:paraId="479186D4" w14:textId="77777777" w:rsidR="00BA18B3" w:rsidRPr="00274E2E" w:rsidRDefault="00BA18B3" w:rsidP="00BA18B3">
      <w:pPr>
        <w:spacing w:line="360" w:lineRule="auto"/>
        <w:rPr>
          <w:rFonts w:asciiTheme="minorEastAsia" w:eastAsiaTheme="minorEastAsia" w:hAnsiTheme="minorEastAsia" w:cs="仿宋" w:hint="eastAsia"/>
          <w:sz w:val="24"/>
          <w:szCs w:val="24"/>
        </w:rPr>
      </w:pPr>
      <w:r w:rsidRPr="00274E2E">
        <w:rPr>
          <w:rFonts w:asciiTheme="minorEastAsia" w:eastAsiaTheme="minorEastAsia" w:hAnsiTheme="minorEastAsia" w:cs="仿宋" w:hint="eastAsia"/>
          <w:sz w:val="24"/>
          <w:szCs w:val="24"/>
        </w:rPr>
        <w:t>日期：</w:t>
      </w:r>
    </w:p>
    <w:p w14:paraId="34EE570C" w14:textId="77777777" w:rsidR="00253B39" w:rsidRPr="00274E2E" w:rsidRDefault="00643FB4">
      <w:pPr>
        <w:snapToGrid w:val="0"/>
        <w:spacing w:line="360" w:lineRule="auto"/>
        <w:jc w:val="left"/>
        <w:rPr>
          <w:rFonts w:asciiTheme="minorEastAsia" w:eastAsiaTheme="minorEastAsia" w:hAnsiTheme="minorEastAsia" w:hint="eastAsia"/>
          <w:sz w:val="24"/>
          <w:szCs w:val="24"/>
        </w:rPr>
      </w:pPr>
      <w:r w:rsidRPr="00274E2E">
        <w:rPr>
          <w:rFonts w:asciiTheme="minorEastAsia" w:eastAsiaTheme="minorEastAsia" w:hAnsiTheme="minorEastAsia" w:hint="eastAsia"/>
          <w:b/>
          <w:sz w:val="24"/>
          <w:szCs w:val="24"/>
        </w:rPr>
        <w:t>十一、中标服务费</w:t>
      </w:r>
    </w:p>
    <w:p w14:paraId="368E2DA5" w14:textId="77777777" w:rsidR="00A74D15" w:rsidRPr="00274E2E" w:rsidRDefault="00F53CFD" w:rsidP="00F53CFD">
      <w:pPr>
        <w:snapToGrid w:val="0"/>
        <w:spacing w:line="360" w:lineRule="auto"/>
        <w:ind w:firstLineChars="200" w:firstLine="480"/>
        <w:jc w:val="left"/>
        <w:rPr>
          <w:rFonts w:asciiTheme="minorEastAsia" w:eastAsiaTheme="minorEastAsia" w:hAnsiTheme="minorEastAsia" w:hint="eastAsia"/>
          <w:sz w:val="24"/>
          <w:szCs w:val="24"/>
        </w:rPr>
      </w:pPr>
      <w:r w:rsidRPr="00274E2E">
        <w:rPr>
          <w:rFonts w:asciiTheme="minorEastAsia" w:eastAsiaTheme="minorEastAsia" w:hAnsiTheme="minorEastAsia" w:hint="eastAsia"/>
          <w:sz w:val="24"/>
          <w:szCs w:val="24"/>
        </w:rPr>
        <w:t>1</w:t>
      </w:r>
      <w:r w:rsidRPr="00274E2E">
        <w:rPr>
          <w:rFonts w:asciiTheme="minorEastAsia" w:eastAsiaTheme="minorEastAsia" w:hAnsiTheme="minorEastAsia"/>
          <w:sz w:val="24"/>
          <w:szCs w:val="24"/>
        </w:rPr>
        <w:t>.</w:t>
      </w:r>
      <w:r w:rsidR="00A74D15" w:rsidRPr="00274E2E">
        <w:rPr>
          <w:rFonts w:asciiTheme="minorEastAsia" w:eastAsiaTheme="minorEastAsia" w:hAnsiTheme="minorEastAsia" w:hint="eastAsia"/>
          <w:sz w:val="24"/>
          <w:szCs w:val="24"/>
        </w:rPr>
        <w:t>代理服务费用收取标准：本项目代理服务费按照《招标代理服务收费管理暂行办法》(计价格:[2002] 1980号) 文件规定的收费标准</w:t>
      </w:r>
      <w:r w:rsidR="003D5C1D" w:rsidRPr="00274E2E">
        <w:rPr>
          <w:rFonts w:asciiTheme="minorEastAsia" w:eastAsiaTheme="minorEastAsia" w:hAnsiTheme="minorEastAsia" w:hint="eastAsia"/>
          <w:sz w:val="24"/>
          <w:szCs w:val="24"/>
        </w:rPr>
        <w:t>58%），按中标产品招标目录内参考数量*中标价的总金额的0.87%（1.5%*58%）*采购周期（2年）向中标人收取。</w:t>
      </w:r>
    </w:p>
    <w:p w14:paraId="0779D4F5" w14:textId="77777777" w:rsidR="00F53CFD" w:rsidRPr="00274E2E" w:rsidRDefault="00A74D15" w:rsidP="00F53CFD">
      <w:pPr>
        <w:snapToGrid w:val="0"/>
        <w:spacing w:line="360" w:lineRule="auto"/>
        <w:ind w:firstLineChars="200" w:firstLine="480"/>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2.</w:t>
      </w:r>
      <w:r w:rsidR="00BA18B3" w:rsidRPr="00274E2E">
        <w:rPr>
          <w:rFonts w:asciiTheme="minorEastAsia" w:eastAsiaTheme="minorEastAsia" w:hAnsiTheme="minorEastAsia" w:hint="eastAsia"/>
          <w:sz w:val="24"/>
          <w:szCs w:val="24"/>
        </w:rPr>
        <w:t>服务费包括招标代理以及医用试剂耗材等清单编制、招标控制价(参考标底)编制及招标过程中的信息发布费、场地使用费、专家费和招标文件制作等支出费用。</w:t>
      </w:r>
    </w:p>
    <w:p w14:paraId="67EB6F74" w14:textId="77777777" w:rsidR="00F53CFD" w:rsidRPr="00274E2E" w:rsidRDefault="00A74D15" w:rsidP="00F53CFD">
      <w:pPr>
        <w:snapToGrid w:val="0"/>
        <w:spacing w:line="360" w:lineRule="auto"/>
        <w:ind w:firstLineChars="200" w:firstLine="480"/>
        <w:jc w:val="left"/>
        <w:rPr>
          <w:rFonts w:asciiTheme="minorEastAsia" w:eastAsiaTheme="minorEastAsia" w:hAnsiTheme="minorEastAsia" w:hint="eastAsia"/>
          <w:sz w:val="24"/>
          <w:szCs w:val="24"/>
        </w:rPr>
      </w:pPr>
      <w:r w:rsidRPr="00274E2E">
        <w:rPr>
          <w:rFonts w:asciiTheme="minorEastAsia" w:eastAsiaTheme="minorEastAsia" w:hAnsiTheme="minorEastAsia"/>
          <w:sz w:val="24"/>
          <w:szCs w:val="24"/>
        </w:rPr>
        <w:t>3</w:t>
      </w:r>
      <w:r w:rsidR="00F53CFD" w:rsidRPr="00274E2E">
        <w:rPr>
          <w:rFonts w:asciiTheme="minorEastAsia" w:eastAsiaTheme="minorEastAsia" w:hAnsiTheme="minorEastAsia"/>
          <w:sz w:val="24"/>
          <w:szCs w:val="24"/>
        </w:rPr>
        <w:t>.</w:t>
      </w:r>
      <w:r w:rsidRPr="00274E2E">
        <w:rPr>
          <w:rFonts w:asciiTheme="minorEastAsia" w:eastAsiaTheme="minorEastAsia" w:hAnsiTheme="minorEastAsia" w:hint="eastAsia"/>
          <w:sz w:val="24"/>
          <w:szCs w:val="24"/>
        </w:rPr>
        <w:t>收取方式：本项目的采购代理服务费由供应商在领取中标通知书前一次性向采购代理机构支付。</w:t>
      </w:r>
    </w:p>
    <w:p w14:paraId="4E1F94AC" w14:textId="77777777" w:rsidR="000E719A" w:rsidRPr="00274E2E" w:rsidRDefault="000E719A">
      <w:pPr>
        <w:snapToGrid w:val="0"/>
        <w:spacing w:line="360" w:lineRule="auto"/>
        <w:jc w:val="center"/>
        <w:rPr>
          <w:rFonts w:asciiTheme="minorEastAsia" w:eastAsiaTheme="minorEastAsia" w:hAnsiTheme="minorEastAsia" w:hint="eastAsia"/>
          <w:b/>
          <w:sz w:val="32"/>
          <w:szCs w:val="28"/>
        </w:rPr>
      </w:pPr>
    </w:p>
    <w:p w14:paraId="2C977B07" w14:textId="77777777" w:rsidR="00253B39" w:rsidRPr="00274E2E" w:rsidRDefault="00643FB4">
      <w:pPr>
        <w:snapToGrid w:val="0"/>
        <w:spacing w:line="360" w:lineRule="auto"/>
        <w:jc w:val="center"/>
        <w:rPr>
          <w:rFonts w:asciiTheme="minorEastAsia" w:eastAsiaTheme="minorEastAsia" w:hAnsiTheme="minorEastAsia" w:hint="eastAsia"/>
          <w:sz w:val="24"/>
          <w:szCs w:val="24"/>
        </w:rPr>
      </w:pPr>
      <w:r w:rsidRPr="00274E2E">
        <w:rPr>
          <w:rFonts w:asciiTheme="minorEastAsia" w:eastAsiaTheme="minorEastAsia" w:hAnsiTheme="minorEastAsia"/>
          <w:b/>
          <w:sz w:val="32"/>
          <w:szCs w:val="28"/>
        </w:rPr>
        <w:t>第</w:t>
      </w:r>
      <w:r w:rsidRPr="00274E2E">
        <w:rPr>
          <w:rFonts w:asciiTheme="minorEastAsia" w:eastAsiaTheme="minorEastAsia" w:hAnsiTheme="minorEastAsia" w:hint="eastAsia"/>
          <w:b/>
          <w:sz w:val="32"/>
          <w:szCs w:val="28"/>
        </w:rPr>
        <w:t>四</w:t>
      </w:r>
      <w:r w:rsidRPr="00274E2E">
        <w:rPr>
          <w:rFonts w:asciiTheme="minorEastAsia" w:eastAsiaTheme="minorEastAsia" w:hAnsiTheme="minorEastAsia"/>
          <w:b/>
          <w:sz w:val="32"/>
          <w:szCs w:val="28"/>
        </w:rPr>
        <w:t>章</w:t>
      </w:r>
      <w:r w:rsidRPr="00274E2E">
        <w:rPr>
          <w:rFonts w:asciiTheme="minorEastAsia" w:eastAsiaTheme="minorEastAsia" w:hAnsiTheme="minorEastAsia" w:hint="eastAsia"/>
          <w:b/>
          <w:sz w:val="32"/>
          <w:szCs w:val="28"/>
        </w:rPr>
        <w:t xml:space="preserve"> 评标办法</w:t>
      </w:r>
      <w:r w:rsidRPr="00274E2E">
        <w:rPr>
          <w:rFonts w:asciiTheme="minorEastAsia" w:eastAsiaTheme="minorEastAsia" w:hAnsiTheme="minorEastAsia"/>
          <w:b/>
          <w:sz w:val="32"/>
          <w:szCs w:val="28"/>
        </w:rPr>
        <w:t>及</w:t>
      </w:r>
      <w:r w:rsidRPr="00274E2E">
        <w:rPr>
          <w:rFonts w:asciiTheme="minorEastAsia" w:eastAsiaTheme="minorEastAsia" w:hAnsiTheme="minorEastAsia" w:hint="eastAsia"/>
          <w:b/>
          <w:sz w:val="32"/>
          <w:szCs w:val="28"/>
        </w:rPr>
        <w:t>评分</w:t>
      </w:r>
      <w:r w:rsidRPr="00274E2E">
        <w:rPr>
          <w:rFonts w:asciiTheme="minorEastAsia" w:eastAsiaTheme="minorEastAsia" w:hAnsiTheme="minorEastAsia"/>
          <w:b/>
          <w:sz w:val="32"/>
          <w:szCs w:val="28"/>
        </w:rPr>
        <w:t>标准</w:t>
      </w:r>
    </w:p>
    <w:p w14:paraId="4A578EA3" w14:textId="77777777" w:rsidR="00253B39" w:rsidRPr="00274E2E" w:rsidRDefault="00643FB4">
      <w:pPr>
        <w:spacing w:line="360" w:lineRule="auto"/>
        <w:contextualSpacing/>
        <w:rPr>
          <w:rFonts w:asciiTheme="minorEastAsia" w:eastAsiaTheme="minorEastAsia" w:hAnsiTheme="minorEastAsia" w:hint="eastAsia"/>
          <w:b/>
          <w:sz w:val="24"/>
          <w:szCs w:val="24"/>
        </w:rPr>
      </w:pPr>
      <w:r w:rsidRPr="00274E2E">
        <w:rPr>
          <w:rFonts w:asciiTheme="minorEastAsia" w:eastAsiaTheme="minorEastAsia" w:hAnsiTheme="minorEastAsia" w:hint="eastAsia"/>
          <w:b/>
          <w:sz w:val="24"/>
          <w:szCs w:val="24"/>
        </w:rPr>
        <w:t>一</w:t>
      </w:r>
      <w:r w:rsidRPr="00274E2E">
        <w:rPr>
          <w:rFonts w:asciiTheme="minorEastAsia" w:eastAsiaTheme="minorEastAsia" w:hAnsiTheme="minorEastAsia"/>
          <w:b/>
          <w:sz w:val="24"/>
          <w:szCs w:val="24"/>
        </w:rPr>
        <w:t>、</w:t>
      </w:r>
      <w:r w:rsidRPr="00274E2E">
        <w:rPr>
          <w:rFonts w:asciiTheme="minorEastAsia" w:eastAsiaTheme="minorEastAsia" w:hAnsiTheme="minorEastAsia" w:hint="eastAsia"/>
          <w:b/>
          <w:sz w:val="24"/>
          <w:szCs w:val="24"/>
        </w:rPr>
        <w:t>综合评分法</w:t>
      </w:r>
    </w:p>
    <w:p w14:paraId="1C07EDEA" w14:textId="77777777" w:rsidR="00253B39" w:rsidRPr="00274E2E" w:rsidRDefault="00A7255B">
      <w:pPr>
        <w:spacing w:line="360" w:lineRule="auto"/>
        <w:ind w:firstLineChars="200" w:firstLine="480"/>
        <w:contextualSpacing/>
        <w:rPr>
          <w:rFonts w:asciiTheme="minorEastAsia" w:eastAsiaTheme="minorEastAsia" w:hAnsiTheme="minorEastAsia" w:cs="宋体" w:hint="eastAsia"/>
          <w:sz w:val="24"/>
          <w:szCs w:val="21"/>
        </w:rPr>
      </w:pPr>
      <w:r w:rsidRPr="00274E2E">
        <w:rPr>
          <w:rFonts w:asciiTheme="minorEastAsia" w:eastAsiaTheme="minorEastAsia" w:hAnsiTheme="minorEastAsia" w:hint="eastAsia"/>
          <w:sz w:val="24"/>
          <w:szCs w:val="24"/>
        </w:rPr>
        <w:t>本次项目采用综合评分法进行评审，</w:t>
      </w:r>
      <w:r w:rsidR="00643FB4" w:rsidRPr="00274E2E">
        <w:rPr>
          <w:rFonts w:asciiTheme="minorEastAsia" w:eastAsiaTheme="minorEastAsia" w:hAnsiTheme="minorEastAsia" w:cs="宋体" w:hint="eastAsia"/>
          <w:sz w:val="24"/>
          <w:szCs w:val="21"/>
        </w:rPr>
        <w:t>即在最大限度地满足招标文件实质性要</w:t>
      </w:r>
      <w:r w:rsidR="00643FB4" w:rsidRPr="00274E2E">
        <w:rPr>
          <w:rFonts w:asciiTheme="minorEastAsia" w:eastAsiaTheme="minorEastAsia" w:hAnsiTheme="minorEastAsia" w:cs="宋体" w:hint="eastAsia"/>
          <w:sz w:val="24"/>
          <w:szCs w:val="21"/>
        </w:rPr>
        <w:lastRenderedPageBreak/>
        <w:t>求的前提下，按照《评分标准》规定的评分因素对各投标人的投标文件进行综合评审，以</w:t>
      </w:r>
      <w:r w:rsidR="006C200C" w:rsidRPr="00274E2E">
        <w:rPr>
          <w:rFonts w:asciiTheme="minorEastAsia" w:eastAsiaTheme="minorEastAsia" w:hAnsiTheme="minorEastAsia" w:cs="宋体" w:hint="eastAsia"/>
          <w:sz w:val="24"/>
          <w:szCs w:val="21"/>
        </w:rPr>
        <w:t>商务</w:t>
      </w:r>
      <w:r w:rsidR="00643FB4" w:rsidRPr="00274E2E">
        <w:rPr>
          <w:rFonts w:asciiTheme="minorEastAsia" w:eastAsiaTheme="minorEastAsia" w:hAnsiTheme="minorEastAsia" w:cs="宋体" w:hint="eastAsia"/>
          <w:sz w:val="24"/>
          <w:szCs w:val="21"/>
        </w:rPr>
        <w:t>技术分、</w:t>
      </w:r>
      <w:r w:rsidR="006C200C" w:rsidRPr="00274E2E">
        <w:rPr>
          <w:rFonts w:asciiTheme="minorEastAsia" w:eastAsiaTheme="minorEastAsia" w:hAnsiTheme="minorEastAsia" w:cs="宋体" w:hint="eastAsia"/>
          <w:sz w:val="24"/>
          <w:szCs w:val="21"/>
        </w:rPr>
        <w:t>价格</w:t>
      </w:r>
      <w:r w:rsidR="00643FB4" w:rsidRPr="00274E2E">
        <w:rPr>
          <w:rFonts w:asciiTheme="minorEastAsia" w:eastAsiaTheme="minorEastAsia" w:hAnsiTheme="minorEastAsia" w:cs="宋体" w:hint="eastAsia"/>
          <w:sz w:val="24"/>
          <w:szCs w:val="21"/>
        </w:rPr>
        <w:t>分总得分最高的投标人作为中标候选人。如最高总得分相同的，以报价低者作为中标候选人。如最高总得分且报价相同的，以技术指标优者作为中标候选人；无法确定技术指标优劣的，则抽签确定中标候选人。</w:t>
      </w:r>
    </w:p>
    <w:p w14:paraId="773EF6A8" w14:textId="77777777" w:rsidR="00253B39" w:rsidRPr="00274E2E" w:rsidRDefault="00643FB4">
      <w:pPr>
        <w:spacing w:line="360" w:lineRule="auto"/>
        <w:contextualSpacing/>
        <w:rPr>
          <w:rFonts w:asciiTheme="minorEastAsia" w:eastAsiaTheme="minorEastAsia" w:hAnsiTheme="minorEastAsia" w:hint="eastAsia"/>
          <w:b/>
          <w:sz w:val="24"/>
          <w:szCs w:val="24"/>
        </w:rPr>
      </w:pPr>
      <w:r w:rsidRPr="00274E2E">
        <w:rPr>
          <w:rFonts w:asciiTheme="minorEastAsia" w:eastAsiaTheme="minorEastAsia" w:hAnsiTheme="minorEastAsia" w:hint="eastAsia"/>
          <w:b/>
          <w:sz w:val="24"/>
          <w:szCs w:val="24"/>
        </w:rPr>
        <w:t>二</w:t>
      </w:r>
      <w:r w:rsidRPr="00274E2E">
        <w:rPr>
          <w:rFonts w:asciiTheme="minorEastAsia" w:eastAsiaTheme="minorEastAsia" w:hAnsiTheme="minorEastAsia"/>
          <w:b/>
          <w:sz w:val="24"/>
          <w:szCs w:val="24"/>
        </w:rPr>
        <w:t>、报价文件评分标准</w:t>
      </w:r>
      <w:r w:rsidRPr="00274E2E">
        <w:rPr>
          <w:rFonts w:asciiTheme="minorEastAsia" w:eastAsiaTheme="minorEastAsia" w:hAnsiTheme="minorEastAsia" w:hint="eastAsia"/>
          <w:b/>
          <w:sz w:val="24"/>
          <w:szCs w:val="24"/>
        </w:rPr>
        <w:t>（</w:t>
      </w:r>
      <w:r w:rsidR="005A1D76" w:rsidRPr="00274E2E">
        <w:rPr>
          <w:rFonts w:asciiTheme="minorEastAsia" w:eastAsiaTheme="minorEastAsia" w:hAnsiTheme="minorEastAsia"/>
          <w:b/>
          <w:sz w:val="24"/>
          <w:szCs w:val="24"/>
        </w:rPr>
        <w:t>4</w:t>
      </w:r>
      <w:r w:rsidRPr="00274E2E">
        <w:rPr>
          <w:rFonts w:asciiTheme="minorEastAsia" w:eastAsiaTheme="minorEastAsia" w:hAnsiTheme="minorEastAsia" w:hint="eastAsia"/>
          <w:b/>
          <w:sz w:val="24"/>
          <w:szCs w:val="24"/>
        </w:rPr>
        <w:t>0分）</w:t>
      </w:r>
    </w:p>
    <w:p w14:paraId="45898444" w14:textId="77777777" w:rsidR="00253B39" w:rsidRPr="00274E2E" w:rsidRDefault="00643FB4">
      <w:pPr>
        <w:spacing w:line="360" w:lineRule="auto"/>
        <w:ind w:firstLineChars="200" w:firstLine="480"/>
        <w:contextualSpacing/>
        <w:rPr>
          <w:rFonts w:asciiTheme="minorEastAsia" w:eastAsiaTheme="minorEastAsia" w:hAnsiTheme="minorEastAsia" w:hint="eastAsia"/>
          <w:b/>
          <w:sz w:val="24"/>
          <w:szCs w:val="24"/>
        </w:rPr>
      </w:pPr>
      <w:r w:rsidRPr="00274E2E">
        <w:rPr>
          <w:rFonts w:asciiTheme="minorEastAsia" w:eastAsiaTheme="minorEastAsia" w:hAnsiTheme="minorEastAsia" w:cs="宋体" w:hint="eastAsia"/>
          <w:sz w:val="24"/>
          <w:szCs w:val="21"/>
        </w:rPr>
        <w:t>报价文件主要是对投标人的有效报价进行评议，其评分标准及分值设置规则如下：</w:t>
      </w:r>
    </w:p>
    <w:p w14:paraId="47A3FAA5" w14:textId="77777777" w:rsidR="00253B39" w:rsidRPr="00274E2E" w:rsidRDefault="00643FB4">
      <w:pPr>
        <w:spacing w:line="360" w:lineRule="auto"/>
        <w:ind w:firstLineChars="200" w:firstLine="480"/>
        <w:contextualSpacing/>
        <w:rPr>
          <w:rFonts w:asciiTheme="minorEastAsia" w:eastAsiaTheme="minorEastAsia" w:hAnsiTheme="minorEastAsia" w:hint="eastAsia"/>
          <w:b/>
          <w:sz w:val="24"/>
          <w:szCs w:val="24"/>
        </w:rPr>
      </w:pPr>
      <w:r w:rsidRPr="00274E2E">
        <w:rPr>
          <w:rFonts w:asciiTheme="minorEastAsia" w:eastAsiaTheme="minorEastAsia" w:hAnsiTheme="minorEastAsia" w:cs="宋体" w:hint="eastAsia"/>
          <w:sz w:val="24"/>
          <w:szCs w:val="21"/>
        </w:rPr>
        <w:t>1.</w:t>
      </w:r>
      <w:r w:rsidR="006C200C" w:rsidRPr="00274E2E">
        <w:rPr>
          <w:rFonts w:asciiTheme="minorEastAsia" w:eastAsiaTheme="minorEastAsia" w:hAnsiTheme="minorEastAsia" w:cs="宋体" w:hint="eastAsia"/>
          <w:sz w:val="24"/>
          <w:szCs w:val="21"/>
        </w:rPr>
        <w:t>通过符合性审查的投标人的报价为有效报价。</w:t>
      </w:r>
    </w:p>
    <w:p w14:paraId="78D372E4" w14:textId="77777777" w:rsidR="00253B39" w:rsidRPr="00274E2E" w:rsidRDefault="00643FB4">
      <w:pPr>
        <w:spacing w:line="360" w:lineRule="auto"/>
        <w:ind w:firstLineChars="200" w:firstLine="480"/>
        <w:contextualSpacing/>
        <w:rPr>
          <w:rFonts w:asciiTheme="minorEastAsia" w:eastAsiaTheme="minorEastAsia" w:hAnsiTheme="minorEastAsia" w:hint="eastAsia"/>
          <w:b/>
          <w:sz w:val="24"/>
          <w:szCs w:val="24"/>
        </w:rPr>
      </w:pPr>
      <w:r w:rsidRPr="00274E2E">
        <w:rPr>
          <w:rFonts w:asciiTheme="minorEastAsia" w:eastAsiaTheme="minorEastAsia" w:hAnsiTheme="minorEastAsia" w:cs="宋体" w:hint="eastAsia"/>
          <w:sz w:val="24"/>
          <w:szCs w:val="21"/>
        </w:rPr>
        <w:t>2.</w:t>
      </w:r>
      <w:r w:rsidR="006C200C" w:rsidRPr="00274E2E">
        <w:rPr>
          <w:rFonts w:asciiTheme="minorEastAsia" w:eastAsiaTheme="minorEastAsia" w:hAnsiTheme="minorEastAsia" w:cs="宋体" w:hint="eastAsia"/>
          <w:sz w:val="24"/>
          <w:szCs w:val="21"/>
        </w:rPr>
        <w:t>本次评标设有基准价。基准价确定方式：根据所有有效报价中的最低报价作为基准价。</w:t>
      </w:r>
    </w:p>
    <w:p w14:paraId="62EB84B2" w14:textId="77777777" w:rsidR="00253B39" w:rsidRPr="00274E2E" w:rsidRDefault="00643FB4">
      <w:pPr>
        <w:spacing w:line="360" w:lineRule="auto"/>
        <w:ind w:firstLineChars="200" w:firstLine="480"/>
        <w:contextualSpacing/>
        <w:rPr>
          <w:rFonts w:asciiTheme="minorEastAsia" w:eastAsiaTheme="minorEastAsia" w:hAnsiTheme="minorEastAsia" w:hint="eastAsia"/>
          <w:b/>
          <w:sz w:val="24"/>
          <w:szCs w:val="24"/>
        </w:rPr>
      </w:pPr>
      <w:r w:rsidRPr="00274E2E">
        <w:rPr>
          <w:rFonts w:asciiTheme="minorEastAsia" w:eastAsiaTheme="minorEastAsia" w:hAnsiTheme="minorEastAsia" w:cs="宋体" w:hint="eastAsia"/>
          <w:sz w:val="24"/>
          <w:szCs w:val="21"/>
        </w:rPr>
        <w:t>3.</w:t>
      </w:r>
      <w:r w:rsidR="006C200C" w:rsidRPr="00274E2E">
        <w:rPr>
          <w:rFonts w:asciiTheme="minorEastAsia" w:eastAsiaTheme="minorEastAsia" w:hAnsiTheme="minorEastAsia" w:cs="宋体" w:hint="eastAsia"/>
          <w:sz w:val="24"/>
          <w:szCs w:val="21"/>
        </w:rPr>
        <w:t>最低报价者的报价分为满分，其他投标人的有效报价按下列方法计算其报价分：投标价格分=(基准价/投标报价)*价格权值*100。</w:t>
      </w:r>
    </w:p>
    <w:p w14:paraId="004E81DA" w14:textId="77777777" w:rsidR="00253B39" w:rsidRPr="00274E2E" w:rsidRDefault="00643FB4">
      <w:pPr>
        <w:spacing w:line="360" w:lineRule="auto"/>
        <w:ind w:firstLineChars="200" w:firstLine="480"/>
        <w:contextualSpacing/>
        <w:rPr>
          <w:rFonts w:asciiTheme="minorEastAsia" w:eastAsiaTheme="minorEastAsia" w:hAnsiTheme="minorEastAsia" w:hint="eastAsia"/>
          <w:b/>
          <w:sz w:val="24"/>
          <w:szCs w:val="24"/>
        </w:rPr>
      </w:pPr>
      <w:r w:rsidRPr="00274E2E">
        <w:rPr>
          <w:rFonts w:asciiTheme="minorEastAsia" w:eastAsiaTheme="minorEastAsia" w:hAnsiTheme="minorEastAsia" w:cs="宋体"/>
          <w:sz w:val="24"/>
          <w:szCs w:val="21"/>
        </w:rPr>
        <w:t>4.</w:t>
      </w:r>
      <w:r w:rsidR="006C200C" w:rsidRPr="00274E2E">
        <w:rPr>
          <w:rFonts w:asciiTheme="minorEastAsia" w:eastAsiaTheme="minorEastAsia" w:hAnsiTheme="minorEastAsia" w:hint="eastAsia"/>
          <w:b/>
          <w:sz w:val="24"/>
          <w:szCs w:val="24"/>
        </w:rPr>
        <w:t>联合打包标段总价=Σ产品单价*</w:t>
      </w:r>
      <w:r w:rsidR="005A1D76" w:rsidRPr="00274E2E">
        <w:rPr>
          <w:rFonts w:asciiTheme="minorEastAsia" w:eastAsiaTheme="minorEastAsia" w:hAnsiTheme="minorEastAsia" w:hint="eastAsia"/>
          <w:b/>
          <w:sz w:val="24"/>
          <w:szCs w:val="24"/>
        </w:rPr>
        <w:t>参考数量</w:t>
      </w:r>
      <w:r w:rsidR="006C200C" w:rsidRPr="00274E2E">
        <w:rPr>
          <w:rFonts w:asciiTheme="minorEastAsia" w:eastAsiaTheme="minorEastAsia" w:hAnsiTheme="minorEastAsia" w:hint="eastAsia"/>
          <w:b/>
          <w:sz w:val="24"/>
          <w:szCs w:val="24"/>
        </w:rPr>
        <w:t>（标段内每条产品总价求和）。</w:t>
      </w:r>
    </w:p>
    <w:p w14:paraId="5ED82BDC" w14:textId="77777777" w:rsidR="00253B39" w:rsidRPr="00274E2E" w:rsidRDefault="00643FB4">
      <w:pPr>
        <w:spacing w:line="360" w:lineRule="auto"/>
        <w:ind w:firstLineChars="200" w:firstLine="480"/>
        <w:contextualSpacing/>
        <w:rPr>
          <w:rFonts w:asciiTheme="minorEastAsia" w:eastAsiaTheme="minorEastAsia" w:hAnsiTheme="minorEastAsia" w:hint="eastAsia"/>
          <w:b/>
          <w:sz w:val="24"/>
          <w:szCs w:val="24"/>
        </w:rPr>
      </w:pPr>
      <w:r w:rsidRPr="00274E2E">
        <w:rPr>
          <w:rFonts w:asciiTheme="minorEastAsia" w:eastAsiaTheme="minorEastAsia" w:hAnsiTheme="minorEastAsia" w:cs="宋体" w:hint="eastAsia"/>
          <w:sz w:val="24"/>
          <w:szCs w:val="21"/>
        </w:rPr>
        <w:t>5</w:t>
      </w:r>
      <w:r w:rsidRPr="00274E2E">
        <w:rPr>
          <w:rFonts w:asciiTheme="minorEastAsia" w:eastAsiaTheme="minorEastAsia" w:hAnsiTheme="minorEastAsia" w:cs="宋体"/>
          <w:sz w:val="24"/>
          <w:szCs w:val="21"/>
        </w:rPr>
        <w:t>.</w:t>
      </w:r>
      <w:r w:rsidRPr="00274E2E">
        <w:rPr>
          <w:rFonts w:asciiTheme="minorEastAsia" w:eastAsiaTheme="minorEastAsia" w:hAnsiTheme="minorEastAsia" w:cs="宋体" w:hint="eastAsia"/>
          <w:sz w:val="24"/>
          <w:szCs w:val="21"/>
        </w:rPr>
        <w:t>当投标报价明细表中投标总报价与各分项报价总和不一致时，报价明细表中各分项报价总为准。</w:t>
      </w:r>
    </w:p>
    <w:p w14:paraId="26178273" w14:textId="77777777" w:rsidR="00253B39" w:rsidRPr="00274E2E" w:rsidRDefault="00643FB4">
      <w:pPr>
        <w:spacing w:line="360" w:lineRule="auto"/>
        <w:ind w:firstLineChars="200" w:firstLine="480"/>
        <w:contextualSpacing/>
        <w:rPr>
          <w:rFonts w:asciiTheme="minorEastAsia" w:eastAsiaTheme="minorEastAsia" w:hAnsiTheme="minorEastAsia" w:hint="eastAsia"/>
          <w:b/>
          <w:sz w:val="24"/>
          <w:szCs w:val="24"/>
        </w:rPr>
      </w:pPr>
      <w:r w:rsidRPr="00274E2E">
        <w:rPr>
          <w:rFonts w:asciiTheme="minorEastAsia" w:eastAsiaTheme="minorEastAsia" w:hAnsiTheme="minorEastAsia" w:cs="宋体" w:hint="eastAsia"/>
          <w:sz w:val="24"/>
          <w:szCs w:val="21"/>
        </w:rPr>
        <w:t>6.投标文件只允许有一个报价，投标报价应按招标文件中相关附表格式填报，该投标报价应与明细报价汇总相等，</w:t>
      </w:r>
      <w:r w:rsidRPr="00274E2E">
        <w:rPr>
          <w:rFonts w:asciiTheme="minorEastAsia" w:eastAsiaTheme="minorEastAsia" w:hAnsiTheme="minorEastAsia" w:cs="宋体" w:hint="eastAsia"/>
          <w:b/>
          <w:sz w:val="24"/>
          <w:szCs w:val="21"/>
        </w:rPr>
        <w:t>且不允许出现报价优惠、赠送等字样</w:t>
      </w:r>
      <w:r w:rsidR="00F22160" w:rsidRPr="00274E2E">
        <w:rPr>
          <w:rFonts w:ascii="宋体" w:hAnsi="宋体" w:hint="eastAsia"/>
          <w:b/>
          <w:bCs/>
          <w:sz w:val="24"/>
          <w:szCs w:val="24"/>
        </w:rPr>
        <w:t>（报价明细表中出现“0”元，视同赠送）</w:t>
      </w:r>
      <w:r w:rsidRPr="00274E2E">
        <w:rPr>
          <w:rFonts w:asciiTheme="minorEastAsia" w:eastAsiaTheme="minorEastAsia" w:hAnsiTheme="minorEastAsia" w:cs="宋体" w:hint="eastAsia"/>
          <w:b/>
          <w:sz w:val="24"/>
          <w:szCs w:val="21"/>
        </w:rPr>
        <w:t>,如出现则做无效投标处理。</w:t>
      </w:r>
    </w:p>
    <w:p w14:paraId="6EF42A60" w14:textId="77777777" w:rsidR="00253B39" w:rsidRPr="00274E2E" w:rsidRDefault="00643FB4" w:rsidP="00D45126">
      <w:pPr>
        <w:spacing w:line="360" w:lineRule="auto"/>
        <w:ind w:firstLineChars="200" w:firstLine="480"/>
        <w:contextualSpacing/>
        <w:rPr>
          <w:rFonts w:asciiTheme="minorEastAsia" w:eastAsiaTheme="minorEastAsia" w:hAnsiTheme="minorEastAsia" w:hint="eastAsia"/>
          <w:b/>
          <w:sz w:val="24"/>
          <w:szCs w:val="24"/>
        </w:rPr>
      </w:pPr>
      <w:r w:rsidRPr="00274E2E">
        <w:rPr>
          <w:rFonts w:asciiTheme="minorEastAsia" w:eastAsiaTheme="minorEastAsia" w:hAnsiTheme="minorEastAsia" w:cs="宋体" w:hint="eastAsia"/>
          <w:sz w:val="24"/>
          <w:szCs w:val="21"/>
        </w:rPr>
        <w:t>7.投标价格的合理性：</w:t>
      </w:r>
      <w:r w:rsidRPr="00274E2E">
        <w:rPr>
          <w:rFonts w:asciiTheme="minorEastAsia" w:eastAsiaTheme="minorEastAsia" w:hAnsiTheme="minorEastAsia" w:cs="宋体"/>
          <w:sz w:val="24"/>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91C321E" w14:textId="77777777" w:rsidR="00B02B80" w:rsidRDefault="0079701A">
      <w:pPr>
        <w:spacing w:line="360" w:lineRule="auto"/>
        <w:contextualSpacing/>
        <w:rPr>
          <w:rFonts w:asciiTheme="minorEastAsia" w:eastAsiaTheme="minorEastAsia" w:hAnsiTheme="minorEastAsia" w:hint="eastAsia"/>
          <w:b/>
          <w:sz w:val="24"/>
          <w:szCs w:val="24"/>
        </w:rPr>
      </w:pPr>
      <w:r w:rsidRPr="00274E2E">
        <w:rPr>
          <w:rFonts w:asciiTheme="minorEastAsia" w:eastAsiaTheme="minorEastAsia" w:hAnsiTheme="minorEastAsia" w:hint="eastAsia"/>
          <w:b/>
          <w:sz w:val="24"/>
          <w:szCs w:val="24"/>
        </w:rPr>
        <w:t>三、</w:t>
      </w:r>
      <w:r w:rsidR="005621EC" w:rsidRPr="00274E2E">
        <w:rPr>
          <w:rFonts w:asciiTheme="minorEastAsia" w:eastAsiaTheme="minorEastAsia" w:hAnsiTheme="minorEastAsia" w:hint="eastAsia"/>
          <w:b/>
          <w:sz w:val="24"/>
          <w:szCs w:val="24"/>
        </w:rPr>
        <w:t>综合评分表（100分）</w:t>
      </w:r>
    </w:p>
    <w:p w14:paraId="4B91744E" w14:textId="77777777" w:rsidR="00B02B80" w:rsidRDefault="00B02B80">
      <w:pPr>
        <w:spacing w:line="360" w:lineRule="auto"/>
        <w:contextualSpacing/>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标段16、28</w:t>
      </w:r>
    </w:p>
    <w:tbl>
      <w:tblPr>
        <w:tblStyle w:val="af3"/>
        <w:tblW w:w="5000" w:type="pct"/>
        <w:tblLook w:val="04A0" w:firstRow="1" w:lastRow="0" w:firstColumn="1" w:lastColumn="0" w:noHBand="0" w:noVBand="1"/>
      </w:tblPr>
      <w:tblGrid>
        <w:gridCol w:w="1525"/>
        <w:gridCol w:w="6334"/>
        <w:gridCol w:w="663"/>
      </w:tblGrid>
      <w:tr w:rsidR="00B02B80" w:rsidRPr="00274E2E" w14:paraId="3FF291D1" w14:textId="77777777" w:rsidTr="00365388">
        <w:tc>
          <w:tcPr>
            <w:tcW w:w="895" w:type="pct"/>
            <w:vAlign w:val="center"/>
          </w:tcPr>
          <w:p w14:paraId="2627BCB7" w14:textId="77777777" w:rsidR="00B02B80" w:rsidRPr="00274E2E" w:rsidRDefault="00B02B80" w:rsidP="00365388">
            <w:pPr>
              <w:jc w:val="center"/>
              <w:rPr>
                <w:rFonts w:asciiTheme="minorEastAsia" w:eastAsiaTheme="minorEastAsia" w:hAnsiTheme="minorEastAsia" w:hint="eastAsia"/>
                <w:b/>
                <w:bCs/>
                <w:szCs w:val="21"/>
              </w:rPr>
            </w:pPr>
            <w:r w:rsidRPr="00274E2E">
              <w:rPr>
                <w:rFonts w:asciiTheme="minorEastAsia" w:eastAsiaTheme="minorEastAsia" w:hAnsiTheme="minorEastAsia" w:hint="eastAsia"/>
                <w:b/>
                <w:bCs/>
                <w:szCs w:val="21"/>
              </w:rPr>
              <w:t>评分项</w:t>
            </w:r>
          </w:p>
        </w:tc>
        <w:tc>
          <w:tcPr>
            <w:tcW w:w="3716" w:type="pct"/>
            <w:vAlign w:val="center"/>
          </w:tcPr>
          <w:p w14:paraId="5D7F6CEE" w14:textId="77777777" w:rsidR="00B02B80" w:rsidRPr="00274E2E" w:rsidRDefault="00B02B80" w:rsidP="00365388">
            <w:pPr>
              <w:jc w:val="center"/>
              <w:rPr>
                <w:rFonts w:asciiTheme="minorEastAsia" w:eastAsiaTheme="minorEastAsia" w:hAnsiTheme="minorEastAsia" w:hint="eastAsia"/>
                <w:b/>
                <w:bCs/>
                <w:szCs w:val="21"/>
              </w:rPr>
            </w:pPr>
            <w:r w:rsidRPr="00274E2E">
              <w:rPr>
                <w:rFonts w:asciiTheme="minorEastAsia" w:eastAsiaTheme="minorEastAsia" w:hAnsiTheme="minorEastAsia" w:hint="eastAsia"/>
                <w:b/>
                <w:bCs/>
                <w:szCs w:val="21"/>
              </w:rPr>
              <w:t>评分描述</w:t>
            </w:r>
          </w:p>
        </w:tc>
        <w:tc>
          <w:tcPr>
            <w:tcW w:w="389" w:type="pct"/>
            <w:vAlign w:val="center"/>
          </w:tcPr>
          <w:p w14:paraId="7C82C5FE" w14:textId="77777777" w:rsidR="00B02B80" w:rsidRPr="00274E2E" w:rsidRDefault="00B02B80" w:rsidP="00365388">
            <w:pPr>
              <w:jc w:val="center"/>
              <w:rPr>
                <w:rFonts w:asciiTheme="minorEastAsia" w:eastAsiaTheme="minorEastAsia" w:hAnsiTheme="minorEastAsia" w:hint="eastAsia"/>
                <w:b/>
                <w:bCs/>
                <w:szCs w:val="21"/>
              </w:rPr>
            </w:pPr>
            <w:r w:rsidRPr="00274E2E">
              <w:rPr>
                <w:rFonts w:asciiTheme="minorEastAsia" w:eastAsiaTheme="minorEastAsia" w:hAnsiTheme="minorEastAsia" w:hint="eastAsia"/>
                <w:b/>
                <w:bCs/>
                <w:szCs w:val="21"/>
              </w:rPr>
              <w:t>分值</w:t>
            </w:r>
          </w:p>
        </w:tc>
      </w:tr>
      <w:tr w:rsidR="00B02B80" w:rsidRPr="00274E2E" w14:paraId="6DEB0595" w14:textId="77777777" w:rsidTr="00365388">
        <w:tc>
          <w:tcPr>
            <w:tcW w:w="895" w:type="pct"/>
            <w:vAlign w:val="center"/>
          </w:tcPr>
          <w:p w14:paraId="57D0D22C" w14:textId="77777777" w:rsidR="00B02B80" w:rsidRPr="00274E2E" w:rsidRDefault="00B02B80" w:rsidP="00365388">
            <w:pPr>
              <w:widowControl/>
              <w:contextualSpacing/>
              <w:mirrorIndents/>
              <w:jc w:val="left"/>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1.投标人综合实力</w:t>
            </w:r>
          </w:p>
        </w:tc>
        <w:tc>
          <w:tcPr>
            <w:tcW w:w="3716" w:type="pct"/>
            <w:vAlign w:val="center"/>
          </w:tcPr>
          <w:p w14:paraId="011BB443" w14:textId="0E4BA7EE" w:rsidR="00B02B80" w:rsidRPr="00274E2E" w:rsidRDefault="00B02B80" w:rsidP="00365388">
            <w:pPr>
              <w:widowControl/>
              <w:jc w:val="left"/>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根据投标人提供的企业管理制度、运营情况、企业效率及配套服务能力综合打分，0</w:t>
            </w:r>
            <w:r w:rsidRPr="00274E2E">
              <w:rPr>
                <w:rFonts w:asciiTheme="minorEastAsia" w:eastAsiaTheme="minorEastAsia" w:hAnsiTheme="minorEastAsia" w:cs="宋体"/>
                <w:kern w:val="0"/>
                <w:szCs w:val="21"/>
              </w:rPr>
              <w:t>-</w:t>
            </w:r>
            <w:r w:rsidR="00EA2B85">
              <w:rPr>
                <w:rFonts w:asciiTheme="minorEastAsia" w:eastAsiaTheme="minorEastAsia" w:hAnsiTheme="minorEastAsia" w:cs="宋体" w:hint="eastAsia"/>
                <w:kern w:val="0"/>
                <w:szCs w:val="21"/>
              </w:rPr>
              <w:t>8</w:t>
            </w:r>
            <w:r w:rsidRPr="00274E2E">
              <w:rPr>
                <w:rFonts w:asciiTheme="minorEastAsia" w:eastAsiaTheme="minorEastAsia" w:hAnsiTheme="minorEastAsia" w:cs="宋体" w:hint="eastAsia"/>
                <w:kern w:val="0"/>
                <w:szCs w:val="21"/>
              </w:rPr>
              <w:t>分。</w:t>
            </w:r>
          </w:p>
        </w:tc>
        <w:tc>
          <w:tcPr>
            <w:tcW w:w="389" w:type="pct"/>
            <w:vAlign w:val="center"/>
          </w:tcPr>
          <w:p w14:paraId="1EDF0C63" w14:textId="75C6F9B4" w:rsidR="00B02B80" w:rsidRPr="00274E2E" w:rsidRDefault="00EA2B85" w:rsidP="00365388">
            <w:pPr>
              <w:spacing w:line="360" w:lineRule="auto"/>
              <w:contextualSpacing/>
              <w:mirrorIndents/>
              <w:jc w:val="center"/>
              <w:rPr>
                <w:rFonts w:asciiTheme="minorEastAsia" w:eastAsiaTheme="minorEastAsia" w:hAnsiTheme="minorEastAsia" w:hint="eastAsia"/>
                <w:szCs w:val="21"/>
              </w:rPr>
            </w:pPr>
            <w:r>
              <w:rPr>
                <w:rFonts w:asciiTheme="minorEastAsia" w:eastAsiaTheme="minorEastAsia" w:hAnsiTheme="minorEastAsia" w:hint="eastAsia"/>
                <w:szCs w:val="21"/>
              </w:rPr>
              <w:t>8</w:t>
            </w:r>
          </w:p>
        </w:tc>
      </w:tr>
      <w:tr w:rsidR="00B02B80" w:rsidRPr="00274E2E" w14:paraId="59419615" w14:textId="77777777" w:rsidTr="00365388">
        <w:tc>
          <w:tcPr>
            <w:tcW w:w="895" w:type="pct"/>
            <w:vAlign w:val="center"/>
          </w:tcPr>
          <w:p w14:paraId="6C4225BE" w14:textId="77777777" w:rsidR="00B02B80" w:rsidRPr="00274E2E" w:rsidRDefault="00B02B80" w:rsidP="00365388">
            <w:pPr>
              <w:widowControl/>
              <w:contextualSpacing/>
              <w:mirrorIndents/>
              <w:jc w:val="left"/>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2.投标人资信</w:t>
            </w:r>
          </w:p>
        </w:tc>
        <w:tc>
          <w:tcPr>
            <w:tcW w:w="3716" w:type="pct"/>
            <w:vAlign w:val="center"/>
          </w:tcPr>
          <w:p w14:paraId="40AECEF4" w14:textId="77777777" w:rsidR="00B02B80" w:rsidRPr="00274E2E" w:rsidRDefault="00B02B80" w:rsidP="00365388">
            <w:pPr>
              <w:widowControl/>
              <w:jc w:val="left"/>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一级代理资格或者厂家直销得</w:t>
            </w:r>
            <w:r>
              <w:rPr>
                <w:rFonts w:asciiTheme="minorEastAsia" w:eastAsiaTheme="minorEastAsia" w:hAnsiTheme="minorEastAsia" w:cs="宋体" w:hint="eastAsia"/>
                <w:kern w:val="0"/>
                <w:szCs w:val="21"/>
              </w:rPr>
              <w:t>4</w:t>
            </w:r>
            <w:r w:rsidRPr="00274E2E">
              <w:rPr>
                <w:rFonts w:asciiTheme="minorEastAsia" w:eastAsiaTheme="minorEastAsia" w:hAnsiTheme="minorEastAsia" w:cs="宋体" w:hint="eastAsia"/>
                <w:kern w:val="0"/>
                <w:szCs w:val="21"/>
              </w:rPr>
              <w:t>分，二级代理的2分，其他得1分。</w:t>
            </w:r>
          </w:p>
        </w:tc>
        <w:tc>
          <w:tcPr>
            <w:tcW w:w="389" w:type="pct"/>
            <w:vAlign w:val="center"/>
          </w:tcPr>
          <w:p w14:paraId="0D4633E5" w14:textId="77777777" w:rsidR="00B02B80" w:rsidRPr="00274E2E" w:rsidRDefault="00B02B80" w:rsidP="00365388">
            <w:pPr>
              <w:spacing w:line="360" w:lineRule="auto"/>
              <w:contextualSpacing/>
              <w:mirrorIndents/>
              <w:jc w:val="center"/>
              <w:rPr>
                <w:rFonts w:asciiTheme="minorEastAsia" w:eastAsiaTheme="minorEastAsia" w:hAnsiTheme="minorEastAsia" w:hint="eastAsia"/>
                <w:szCs w:val="21"/>
              </w:rPr>
            </w:pPr>
            <w:r>
              <w:rPr>
                <w:rFonts w:asciiTheme="minorEastAsia" w:eastAsiaTheme="minorEastAsia" w:hAnsiTheme="minorEastAsia" w:hint="eastAsia"/>
                <w:szCs w:val="21"/>
              </w:rPr>
              <w:t>4</w:t>
            </w:r>
          </w:p>
        </w:tc>
      </w:tr>
      <w:tr w:rsidR="00B02B80" w:rsidRPr="00274E2E" w14:paraId="4A3E1298" w14:textId="77777777" w:rsidTr="00365388">
        <w:tc>
          <w:tcPr>
            <w:tcW w:w="895" w:type="pct"/>
            <w:vAlign w:val="center"/>
          </w:tcPr>
          <w:p w14:paraId="44277ED1" w14:textId="77777777" w:rsidR="00B02B80" w:rsidRPr="00274E2E" w:rsidRDefault="00B02B80" w:rsidP="00365388">
            <w:pPr>
              <w:widowControl/>
              <w:jc w:val="left"/>
              <w:rPr>
                <w:rFonts w:ascii="宋体" w:hAnsi="宋体" w:cs="宋体" w:hint="eastAsia"/>
                <w:kern w:val="0"/>
                <w:szCs w:val="21"/>
              </w:rPr>
            </w:pPr>
            <w:r w:rsidRPr="00274E2E">
              <w:rPr>
                <w:rFonts w:ascii="宋体" w:hAnsi="宋体" w:cs="宋体" w:hint="eastAsia"/>
                <w:kern w:val="0"/>
                <w:szCs w:val="21"/>
              </w:rPr>
              <w:t>3.产品市场占有率</w:t>
            </w:r>
          </w:p>
        </w:tc>
        <w:tc>
          <w:tcPr>
            <w:tcW w:w="3716" w:type="pct"/>
            <w:vAlign w:val="center"/>
          </w:tcPr>
          <w:p w14:paraId="3A38F3F0" w14:textId="77777777" w:rsidR="00B02B80" w:rsidRPr="00274E2E" w:rsidRDefault="00B02B80" w:rsidP="00365388">
            <w:pPr>
              <w:widowControl/>
              <w:jc w:val="left"/>
              <w:rPr>
                <w:rFonts w:ascii="宋体" w:hAnsi="宋体" w:cs="宋体" w:hint="eastAsia"/>
                <w:kern w:val="0"/>
                <w:szCs w:val="21"/>
              </w:rPr>
            </w:pPr>
            <w:r w:rsidRPr="00274E2E">
              <w:rPr>
                <w:rFonts w:asciiTheme="minorEastAsia" w:eastAsiaTheme="minorEastAsia" w:hAnsiTheme="minorEastAsia" w:cs="宋体" w:hint="eastAsia"/>
                <w:kern w:val="0"/>
                <w:szCs w:val="21"/>
              </w:rPr>
              <w:t>20</w:t>
            </w:r>
            <w:r w:rsidRPr="00274E2E">
              <w:rPr>
                <w:rFonts w:asciiTheme="minorEastAsia" w:eastAsiaTheme="minorEastAsia" w:hAnsiTheme="minorEastAsia" w:cs="宋体"/>
                <w:kern w:val="0"/>
                <w:szCs w:val="21"/>
              </w:rPr>
              <w:t>2</w:t>
            </w:r>
            <w:r w:rsidRPr="00274E2E">
              <w:rPr>
                <w:rFonts w:asciiTheme="minorEastAsia" w:eastAsiaTheme="minorEastAsia" w:hAnsiTheme="minorEastAsia" w:cs="宋体" w:hint="eastAsia"/>
                <w:kern w:val="0"/>
                <w:szCs w:val="21"/>
              </w:rPr>
              <w:t>2年</w:t>
            </w:r>
            <w:r w:rsidRPr="00274E2E">
              <w:rPr>
                <w:rFonts w:asciiTheme="minorEastAsia" w:eastAsiaTheme="minorEastAsia" w:hAnsiTheme="minorEastAsia" w:cs="宋体"/>
                <w:kern w:val="0"/>
                <w:szCs w:val="21"/>
              </w:rPr>
              <w:t>1</w:t>
            </w:r>
            <w:r w:rsidRPr="00274E2E">
              <w:rPr>
                <w:rFonts w:asciiTheme="minorEastAsia" w:eastAsiaTheme="minorEastAsia" w:hAnsiTheme="minorEastAsia" w:cs="宋体" w:hint="eastAsia"/>
                <w:kern w:val="0"/>
                <w:szCs w:val="21"/>
              </w:rPr>
              <w:t>月1日起至该项目开标前一个月内，三级及</w:t>
            </w:r>
            <w:r w:rsidRPr="00274E2E">
              <w:rPr>
                <w:rFonts w:asciiTheme="minorEastAsia" w:eastAsiaTheme="minorEastAsia" w:hAnsiTheme="minorEastAsia" w:cs="宋体"/>
                <w:kern w:val="0"/>
                <w:szCs w:val="21"/>
              </w:rPr>
              <w:t>以上</w:t>
            </w:r>
            <w:r w:rsidRPr="00274E2E">
              <w:rPr>
                <w:rFonts w:asciiTheme="minorEastAsia" w:eastAsiaTheme="minorEastAsia" w:hAnsiTheme="minorEastAsia" w:cs="宋体" w:hint="eastAsia"/>
                <w:kern w:val="0"/>
                <w:szCs w:val="21"/>
              </w:rPr>
              <w:t>医院使用证明材料（投标产品的发票或两定机构医疗保障信息平台下单记录</w:t>
            </w:r>
            <w:r w:rsidRPr="00274E2E">
              <w:rPr>
                <w:rFonts w:asciiTheme="minorEastAsia" w:eastAsiaTheme="minorEastAsia" w:hAnsiTheme="minorEastAsia" w:cs="宋体"/>
                <w:kern w:val="0"/>
                <w:szCs w:val="21"/>
              </w:rPr>
              <w:t>，</w:t>
            </w:r>
            <w:r w:rsidRPr="00274E2E">
              <w:rPr>
                <w:rFonts w:asciiTheme="minorEastAsia" w:eastAsiaTheme="minorEastAsia" w:hAnsiTheme="minorEastAsia" w:cs="宋体" w:hint="eastAsia"/>
                <w:kern w:val="0"/>
                <w:szCs w:val="21"/>
              </w:rPr>
              <w:t>标段内半数</w:t>
            </w:r>
            <w:r w:rsidRPr="00274E2E">
              <w:rPr>
                <w:rFonts w:asciiTheme="minorEastAsia" w:eastAsiaTheme="minorEastAsia" w:hAnsiTheme="minorEastAsia" w:cs="宋体"/>
                <w:kern w:val="0"/>
                <w:szCs w:val="21"/>
              </w:rPr>
              <w:t>产品覆盖为准</w:t>
            </w:r>
            <w:r w:rsidRPr="00274E2E">
              <w:rPr>
                <w:rFonts w:asciiTheme="minorEastAsia" w:eastAsiaTheme="minorEastAsia" w:hAnsiTheme="minorEastAsia" w:cs="宋体" w:hint="eastAsia"/>
                <w:kern w:val="0"/>
                <w:szCs w:val="21"/>
              </w:rPr>
              <w:t>），同一家医院只计一份得1分，最高分值为</w:t>
            </w:r>
            <w:r w:rsidRPr="00274E2E">
              <w:rPr>
                <w:rFonts w:asciiTheme="minorEastAsia" w:eastAsiaTheme="minorEastAsia" w:hAnsiTheme="minorEastAsia" w:cs="宋体"/>
                <w:kern w:val="0"/>
                <w:szCs w:val="21"/>
              </w:rPr>
              <w:t>4</w:t>
            </w:r>
            <w:r w:rsidRPr="00274E2E">
              <w:rPr>
                <w:rFonts w:asciiTheme="minorEastAsia" w:eastAsiaTheme="minorEastAsia" w:hAnsiTheme="minorEastAsia" w:cs="宋体" w:hint="eastAsia"/>
                <w:kern w:val="0"/>
                <w:szCs w:val="21"/>
              </w:rPr>
              <w:t>分；未提交材料或提交材料不符合要求的，不得分。</w:t>
            </w:r>
          </w:p>
        </w:tc>
        <w:tc>
          <w:tcPr>
            <w:tcW w:w="389" w:type="pct"/>
            <w:vAlign w:val="center"/>
          </w:tcPr>
          <w:p w14:paraId="35F31A20" w14:textId="77777777" w:rsidR="00B02B80" w:rsidRPr="00274E2E" w:rsidRDefault="00B02B80" w:rsidP="00365388">
            <w:pPr>
              <w:widowControl/>
              <w:jc w:val="center"/>
              <w:rPr>
                <w:rFonts w:ascii="宋体" w:hAnsi="宋体" w:cs="宋体" w:hint="eastAsia"/>
                <w:kern w:val="0"/>
                <w:szCs w:val="21"/>
              </w:rPr>
            </w:pPr>
            <w:r w:rsidRPr="00274E2E">
              <w:rPr>
                <w:rFonts w:ascii="宋体" w:hAnsi="宋体" w:cs="宋体"/>
                <w:kern w:val="0"/>
                <w:szCs w:val="21"/>
              </w:rPr>
              <w:t>4</w:t>
            </w:r>
          </w:p>
        </w:tc>
      </w:tr>
      <w:tr w:rsidR="00B02B80" w:rsidRPr="00274E2E" w14:paraId="5BFFA8DD" w14:textId="77777777" w:rsidTr="00365388">
        <w:tc>
          <w:tcPr>
            <w:tcW w:w="895" w:type="pct"/>
            <w:vMerge w:val="restart"/>
            <w:vAlign w:val="center"/>
          </w:tcPr>
          <w:p w14:paraId="4A5C2A4F" w14:textId="77777777" w:rsidR="00B02B80" w:rsidRPr="00274E2E" w:rsidRDefault="00B02B80" w:rsidP="00365388">
            <w:pPr>
              <w:widowControl/>
              <w:jc w:val="left"/>
              <w:rPr>
                <w:rFonts w:ascii="宋体" w:hAnsi="宋体" w:cs="宋体" w:hint="eastAsia"/>
                <w:kern w:val="0"/>
                <w:szCs w:val="21"/>
              </w:rPr>
            </w:pPr>
            <w:r>
              <w:rPr>
                <w:rFonts w:ascii="宋体" w:hAnsi="宋体" w:cs="宋体" w:hint="eastAsia"/>
                <w:kern w:val="0"/>
                <w:szCs w:val="21"/>
              </w:rPr>
              <w:lastRenderedPageBreak/>
              <w:t>4</w:t>
            </w:r>
            <w:r w:rsidRPr="00274E2E">
              <w:rPr>
                <w:rFonts w:ascii="宋体" w:hAnsi="宋体" w:cs="宋体" w:hint="eastAsia"/>
                <w:kern w:val="0"/>
                <w:szCs w:val="21"/>
              </w:rPr>
              <w:t>.产品</w:t>
            </w:r>
            <w:r w:rsidRPr="00274E2E">
              <w:rPr>
                <w:rFonts w:ascii="宋体" w:hAnsi="宋体" w:cs="宋体"/>
                <w:kern w:val="0"/>
                <w:szCs w:val="21"/>
              </w:rPr>
              <w:t>评价</w:t>
            </w:r>
          </w:p>
        </w:tc>
        <w:tc>
          <w:tcPr>
            <w:tcW w:w="3716" w:type="pct"/>
            <w:vAlign w:val="center"/>
          </w:tcPr>
          <w:p w14:paraId="4CCFF16A" w14:textId="43039C78" w:rsidR="00B02B80" w:rsidRPr="00274E2E" w:rsidRDefault="00B02B80" w:rsidP="00365388">
            <w:pPr>
              <w:widowControl/>
              <w:jc w:val="left"/>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根据投标产品性能稳定性、准确可靠性评价打分，0</w:t>
            </w:r>
            <w:r w:rsidRPr="00274E2E">
              <w:rPr>
                <w:rFonts w:asciiTheme="minorEastAsia" w:eastAsiaTheme="minorEastAsia" w:hAnsiTheme="minorEastAsia" w:cs="宋体"/>
                <w:kern w:val="0"/>
                <w:szCs w:val="21"/>
              </w:rPr>
              <w:t>-</w:t>
            </w:r>
            <w:r w:rsidR="00EA2B85">
              <w:rPr>
                <w:rFonts w:asciiTheme="minorEastAsia" w:eastAsiaTheme="minorEastAsia" w:hAnsiTheme="minorEastAsia" w:cs="宋体" w:hint="eastAsia"/>
                <w:kern w:val="0"/>
                <w:szCs w:val="21"/>
              </w:rPr>
              <w:t>4</w:t>
            </w:r>
            <w:r w:rsidRPr="00274E2E">
              <w:rPr>
                <w:rFonts w:asciiTheme="minorEastAsia" w:eastAsiaTheme="minorEastAsia" w:hAnsiTheme="minorEastAsia" w:cs="宋体" w:hint="eastAsia"/>
                <w:kern w:val="0"/>
                <w:szCs w:val="21"/>
              </w:rPr>
              <w:t>分。</w:t>
            </w:r>
          </w:p>
        </w:tc>
        <w:tc>
          <w:tcPr>
            <w:tcW w:w="389" w:type="pct"/>
            <w:vAlign w:val="center"/>
          </w:tcPr>
          <w:p w14:paraId="606D4BBE" w14:textId="49F142DB" w:rsidR="00B02B80" w:rsidRPr="00274E2E" w:rsidRDefault="00EA2B85" w:rsidP="00365388">
            <w:pPr>
              <w:widowControl/>
              <w:jc w:val="center"/>
              <w:rPr>
                <w:rFonts w:ascii="宋体" w:hAnsi="宋体" w:cs="宋体" w:hint="eastAsia"/>
                <w:kern w:val="0"/>
                <w:szCs w:val="21"/>
              </w:rPr>
            </w:pPr>
            <w:r>
              <w:rPr>
                <w:rFonts w:ascii="宋体" w:hAnsi="宋体" w:cs="宋体" w:hint="eastAsia"/>
                <w:kern w:val="0"/>
                <w:szCs w:val="21"/>
              </w:rPr>
              <w:t>4</w:t>
            </w:r>
          </w:p>
        </w:tc>
      </w:tr>
      <w:tr w:rsidR="00B02B80" w:rsidRPr="00274E2E" w14:paraId="64AC9567" w14:textId="77777777" w:rsidTr="00365388">
        <w:tc>
          <w:tcPr>
            <w:tcW w:w="895" w:type="pct"/>
            <w:vMerge/>
            <w:tcBorders>
              <w:bottom w:val="single" w:sz="4" w:space="0" w:color="auto"/>
            </w:tcBorders>
            <w:vAlign w:val="center"/>
          </w:tcPr>
          <w:p w14:paraId="79FE1540" w14:textId="77777777" w:rsidR="00B02B80" w:rsidRPr="00274E2E" w:rsidRDefault="00B02B80" w:rsidP="00365388">
            <w:pPr>
              <w:widowControl/>
              <w:jc w:val="left"/>
              <w:rPr>
                <w:rFonts w:ascii="宋体" w:hAnsi="宋体" w:cs="宋体" w:hint="eastAsia"/>
                <w:kern w:val="0"/>
                <w:szCs w:val="21"/>
              </w:rPr>
            </w:pPr>
          </w:p>
        </w:tc>
        <w:tc>
          <w:tcPr>
            <w:tcW w:w="3716" w:type="pct"/>
            <w:vAlign w:val="center"/>
          </w:tcPr>
          <w:p w14:paraId="238238D4" w14:textId="33132677" w:rsidR="00B02B80" w:rsidRPr="00274E2E" w:rsidRDefault="00B02B80" w:rsidP="00365388">
            <w:pPr>
              <w:widowControl/>
              <w:jc w:val="left"/>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根据投标产品操作便捷性、方便易用性评价打分，0</w:t>
            </w:r>
            <w:r w:rsidRPr="00274E2E">
              <w:rPr>
                <w:rFonts w:asciiTheme="minorEastAsia" w:eastAsiaTheme="minorEastAsia" w:hAnsiTheme="minorEastAsia" w:cs="宋体"/>
                <w:kern w:val="0"/>
                <w:szCs w:val="21"/>
              </w:rPr>
              <w:t>-</w:t>
            </w:r>
            <w:r w:rsidR="00EA2B85">
              <w:rPr>
                <w:rFonts w:asciiTheme="minorEastAsia" w:eastAsiaTheme="minorEastAsia" w:hAnsiTheme="minorEastAsia" w:cs="宋体" w:hint="eastAsia"/>
                <w:kern w:val="0"/>
                <w:szCs w:val="21"/>
              </w:rPr>
              <w:t>4</w:t>
            </w:r>
            <w:r w:rsidRPr="00274E2E">
              <w:rPr>
                <w:rFonts w:asciiTheme="minorEastAsia" w:eastAsiaTheme="minorEastAsia" w:hAnsiTheme="minorEastAsia" w:cs="宋体" w:hint="eastAsia"/>
                <w:kern w:val="0"/>
                <w:szCs w:val="21"/>
              </w:rPr>
              <w:t>分。</w:t>
            </w:r>
          </w:p>
        </w:tc>
        <w:tc>
          <w:tcPr>
            <w:tcW w:w="389" w:type="pct"/>
            <w:vAlign w:val="center"/>
          </w:tcPr>
          <w:p w14:paraId="55CAEB2A" w14:textId="2D27C120" w:rsidR="00B02B80" w:rsidRPr="00274E2E" w:rsidRDefault="00EA2B85" w:rsidP="00365388">
            <w:pPr>
              <w:widowControl/>
              <w:jc w:val="center"/>
              <w:rPr>
                <w:rFonts w:ascii="宋体" w:hAnsi="宋体" w:cs="宋体" w:hint="eastAsia"/>
                <w:kern w:val="0"/>
                <w:szCs w:val="21"/>
              </w:rPr>
            </w:pPr>
            <w:r>
              <w:rPr>
                <w:rFonts w:ascii="宋体" w:hAnsi="宋体" w:cs="宋体" w:hint="eastAsia"/>
                <w:kern w:val="0"/>
                <w:szCs w:val="21"/>
              </w:rPr>
              <w:t>4</w:t>
            </w:r>
          </w:p>
        </w:tc>
      </w:tr>
      <w:tr w:rsidR="00B02B80" w:rsidRPr="00274E2E" w14:paraId="1D148C59" w14:textId="77777777" w:rsidTr="00365388">
        <w:tc>
          <w:tcPr>
            <w:tcW w:w="895" w:type="pct"/>
            <w:vMerge/>
            <w:tcBorders>
              <w:bottom w:val="single" w:sz="4" w:space="0" w:color="auto"/>
            </w:tcBorders>
            <w:vAlign w:val="center"/>
          </w:tcPr>
          <w:p w14:paraId="4BEC86E1" w14:textId="77777777" w:rsidR="00B02B80" w:rsidRPr="00274E2E" w:rsidRDefault="00B02B80" w:rsidP="00365388">
            <w:pPr>
              <w:widowControl/>
              <w:jc w:val="left"/>
              <w:rPr>
                <w:rFonts w:ascii="宋体" w:hAnsi="宋体" w:cs="宋体" w:hint="eastAsia"/>
                <w:kern w:val="0"/>
                <w:szCs w:val="21"/>
              </w:rPr>
            </w:pPr>
          </w:p>
        </w:tc>
        <w:tc>
          <w:tcPr>
            <w:tcW w:w="3716" w:type="pct"/>
            <w:vAlign w:val="center"/>
          </w:tcPr>
          <w:p w14:paraId="4BFF463F" w14:textId="193D791D" w:rsidR="00B02B80" w:rsidRPr="00274E2E" w:rsidRDefault="00B02B80" w:rsidP="00365388">
            <w:pPr>
              <w:widowControl/>
              <w:jc w:val="left"/>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根据投标产品技术先进性、产品创新性评价打分，0</w:t>
            </w:r>
            <w:r w:rsidRPr="00274E2E">
              <w:rPr>
                <w:rFonts w:asciiTheme="minorEastAsia" w:eastAsiaTheme="minorEastAsia" w:hAnsiTheme="minorEastAsia" w:cs="宋体"/>
                <w:kern w:val="0"/>
                <w:szCs w:val="21"/>
              </w:rPr>
              <w:t>-</w:t>
            </w:r>
            <w:r w:rsidR="00EA2B85">
              <w:rPr>
                <w:rFonts w:asciiTheme="minorEastAsia" w:eastAsiaTheme="minorEastAsia" w:hAnsiTheme="minorEastAsia" w:cs="宋体" w:hint="eastAsia"/>
                <w:kern w:val="0"/>
                <w:szCs w:val="21"/>
              </w:rPr>
              <w:t>4</w:t>
            </w:r>
            <w:r w:rsidRPr="00274E2E">
              <w:rPr>
                <w:rFonts w:asciiTheme="minorEastAsia" w:eastAsiaTheme="minorEastAsia" w:hAnsiTheme="minorEastAsia" w:cs="宋体" w:hint="eastAsia"/>
                <w:kern w:val="0"/>
                <w:szCs w:val="21"/>
              </w:rPr>
              <w:t>分。</w:t>
            </w:r>
          </w:p>
        </w:tc>
        <w:tc>
          <w:tcPr>
            <w:tcW w:w="389" w:type="pct"/>
            <w:vAlign w:val="center"/>
          </w:tcPr>
          <w:p w14:paraId="1B36B6EE" w14:textId="5701D738" w:rsidR="00B02B80" w:rsidRPr="00274E2E" w:rsidRDefault="00EA2B85" w:rsidP="00365388">
            <w:pPr>
              <w:widowControl/>
              <w:jc w:val="center"/>
              <w:rPr>
                <w:rFonts w:ascii="宋体" w:hAnsi="宋体" w:cs="宋体" w:hint="eastAsia"/>
                <w:kern w:val="0"/>
                <w:szCs w:val="21"/>
              </w:rPr>
            </w:pPr>
            <w:r>
              <w:rPr>
                <w:rFonts w:ascii="宋体" w:hAnsi="宋体" w:cs="宋体" w:hint="eastAsia"/>
                <w:kern w:val="0"/>
                <w:szCs w:val="21"/>
              </w:rPr>
              <w:t>4</w:t>
            </w:r>
          </w:p>
        </w:tc>
      </w:tr>
      <w:tr w:rsidR="00B02B80" w:rsidRPr="00274E2E" w14:paraId="3D834B72" w14:textId="77777777" w:rsidTr="00365388">
        <w:tc>
          <w:tcPr>
            <w:tcW w:w="895" w:type="pct"/>
            <w:vMerge/>
            <w:tcBorders>
              <w:bottom w:val="single" w:sz="4" w:space="0" w:color="auto"/>
            </w:tcBorders>
            <w:vAlign w:val="center"/>
          </w:tcPr>
          <w:p w14:paraId="3858FB8A" w14:textId="77777777" w:rsidR="00B02B80" w:rsidRPr="00274E2E" w:rsidRDefault="00B02B80" w:rsidP="00365388">
            <w:pPr>
              <w:widowControl/>
              <w:jc w:val="left"/>
              <w:rPr>
                <w:rFonts w:ascii="宋体" w:hAnsi="宋体" w:cs="宋体" w:hint="eastAsia"/>
                <w:kern w:val="0"/>
                <w:szCs w:val="21"/>
              </w:rPr>
            </w:pPr>
          </w:p>
        </w:tc>
        <w:tc>
          <w:tcPr>
            <w:tcW w:w="3716" w:type="pct"/>
            <w:vAlign w:val="center"/>
          </w:tcPr>
          <w:p w14:paraId="48B6A25E" w14:textId="71E1F5CC" w:rsidR="00B02B80" w:rsidRPr="00274E2E" w:rsidRDefault="00B02B80" w:rsidP="00365388">
            <w:pPr>
              <w:widowControl/>
              <w:jc w:val="left"/>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根据投标产品储存条件进行打分（温度范围、机上储存稳定性等），0-</w:t>
            </w:r>
            <w:r w:rsidR="00EA2B85">
              <w:rPr>
                <w:rFonts w:asciiTheme="minorEastAsia" w:eastAsiaTheme="minorEastAsia" w:hAnsiTheme="minorEastAsia" w:cs="宋体" w:hint="eastAsia"/>
                <w:kern w:val="0"/>
                <w:szCs w:val="21"/>
              </w:rPr>
              <w:t>4</w:t>
            </w:r>
            <w:r w:rsidRPr="00274E2E">
              <w:rPr>
                <w:rFonts w:asciiTheme="minorEastAsia" w:eastAsiaTheme="minorEastAsia" w:hAnsiTheme="minorEastAsia" w:cs="宋体" w:hint="eastAsia"/>
                <w:kern w:val="0"/>
                <w:szCs w:val="21"/>
              </w:rPr>
              <w:t>分。</w:t>
            </w:r>
          </w:p>
        </w:tc>
        <w:tc>
          <w:tcPr>
            <w:tcW w:w="389" w:type="pct"/>
            <w:vAlign w:val="center"/>
          </w:tcPr>
          <w:p w14:paraId="217FC3B2" w14:textId="2EC76AC4" w:rsidR="00B02B80" w:rsidRPr="00274E2E" w:rsidRDefault="00EA2B85" w:rsidP="00365388">
            <w:pPr>
              <w:widowControl/>
              <w:jc w:val="center"/>
              <w:rPr>
                <w:rFonts w:ascii="宋体" w:hAnsi="宋体" w:cs="宋体" w:hint="eastAsia"/>
                <w:kern w:val="0"/>
                <w:szCs w:val="21"/>
              </w:rPr>
            </w:pPr>
            <w:r>
              <w:rPr>
                <w:rFonts w:ascii="宋体" w:hAnsi="宋体" w:cs="宋体" w:hint="eastAsia"/>
                <w:kern w:val="0"/>
                <w:szCs w:val="21"/>
              </w:rPr>
              <w:t>4</w:t>
            </w:r>
          </w:p>
        </w:tc>
      </w:tr>
      <w:tr w:rsidR="00B02B80" w:rsidRPr="00274E2E" w14:paraId="7E67CC15" w14:textId="77777777" w:rsidTr="00365388">
        <w:tc>
          <w:tcPr>
            <w:tcW w:w="895" w:type="pct"/>
            <w:tcBorders>
              <w:top w:val="single" w:sz="4" w:space="0" w:color="auto"/>
              <w:left w:val="single" w:sz="4" w:space="0" w:color="auto"/>
              <w:right w:val="single" w:sz="4" w:space="0" w:color="auto"/>
            </w:tcBorders>
            <w:vAlign w:val="center"/>
          </w:tcPr>
          <w:p w14:paraId="70F22EB3" w14:textId="77777777" w:rsidR="00B02B80" w:rsidRPr="00274E2E" w:rsidRDefault="00B02B80" w:rsidP="00365388">
            <w:pPr>
              <w:widowControl/>
              <w:jc w:val="left"/>
              <w:rPr>
                <w:rFonts w:ascii="宋体" w:hAnsi="宋体" w:cs="宋体" w:hint="eastAsia"/>
                <w:kern w:val="0"/>
                <w:szCs w:val="21"/>
              </w:rPr>
            </w:pPr>
            <w:r>
              <w:rPr>
                <w:rFonts w:asciiTheme="minorEastAsia" w:eastAsiaTheme="minorEastAsia" w:hAnsiTheme="minorEastAsia" w:cs="宋体" w:hint="eastAsia"/>
                <w:kern w:val="0"/>
                <w:szCs w:val="21"/>
              </w:rPr>
              <w:t>5</w:t>
            </w:r>
            <w:r w:rsidRPr="00274E2E">
              <w:rPr>
                <w:rFonts w:asciiTheme="minorEastAsia" w:eastAsiaTheme="minorEastAsia" w:hAnsiTheme="minorEastAsia" w:cs="宋体" w:hint="eastAsia"/>
                <w:kern w:val="0"/>
                <w:szCs w:val="21"/>
              </w:rPr>
              <w:t>.冷链配送</w:t>
            </w:r>
          </w:p>
        </w:tc>
        <w:tc>
          <w:tcPr>
            <w:tcW w:w="3716" w:type="pct"/>
            <w:tcBorders>
              <w:left w:val="single" w:sz="4" w:space="0" w:color="auto"/>
            </w:tcBorders>
            <w:vAlign w:val="center"/>
          </w:tcPr>
          <w:p w14:paraId="15F68483" w14:textId="77777777" w:rsidR="00B02B80" w:rsidRPr="00274E2E" w:rsidRDefault="00B02B80" w:rsidP="00365388">
            <w:pPr>
              <w:widowControl/>
              <w:jc w:val="left"/>
              <w:rPr>
                <w:rFonts w:ascii="宋体" w:hAnsi="宋体" w:cs="宋体" w:hint="eastAsia"/>
                <w:szCs w:val="21"/>
              </w:rPr>
            </w:pPr>
            <w:r w:rsidRPr="00274E2E">
              <w:rPr>
                <w:rFonts w:asciiTheme="minorEastAsia" w:eastAsiaTheme="minorEastAsia" w:hAnsiTheme="minorEastAsia" w:cs="宋体" w:hint="eastAsia"/>
                <w:kern w:val="0"/>
                <w:szCs w:val="21"/>
              </w:rPr>
              <w:t>配送时有冷链运输及储存设备（本公司冷链车得3分，第三方冷链得1分（提供冷链协议），最高3分），提供证明材料。</w:t>
            </w:r>
          </w:p>
        </w:tc>
        <w:tc>
          <w:tcPr>
            <w:tcW w:w="389" w:type="pct"/>
            <w:vAlign w:val="center"/>
          </w:tcPr>
          <w:p w14:paraId="2D465641" w14:textId="77777777" w:rsidR="00B02B80" w:rsidRPr="00274E2E" w:rsidRDefault="00B02B80" w:rsidP="00365388">
            <w:pPr>
              <w:widowControl/>
              <w:jc w:val="center"/>
              <w:rPr>
                <w:rFonts w:ascii="宋体" w:hAnsi="宋体" w:cs="宋体" w:hint="eastAsia"/>
                <w:kern w:val="0"/>
                <w:szCs w:val="21"/>
              </w:rPr>
            </w:pPr>
            <w:r w:rsidRPr="00274E2E">
              <w:rPr>
                <w:rFonts w:asciiTheme="minorEastAsia" w:eastAsiaTheme="minorEastAsia" w:hAnsiTheme="minorEastAsia"/>
                <w:szCs w:val="21"/>
              </w:rPr>
              <w:t>3</w:t>
            </w:r>
          </w:p>
        </w:tc>
      </w:tr>
      <w:tr w:rsidR="00B02B80" w:rsidRPr="00274E2E" w14:paraId="143B5F1E" w14:textId="77777777" w:rsidTr="00365388">
        <w:tc>
          <w:tcPr>
            <w:tcW w:w="895" w:type="pct"/>
            <w:vMerge w:val="restart"/>
            <w:tcBorders>
              <w:top w:val="single" w:sz="4" w:space="0" w:color="auto"/>
              <w:left w:val="single" w:sz="4" w:space="0" w:color="auto"/>
              <w:right w:val="single" w:sz="4" w:space="0" w:color="auto"/>
            </w:tcBorders>
            <w:vAlign w:val="center"/>
          </w:tcPr>
          <w:p w14:paraId="6F0D44FA" w14:textId="77777777" w:rsidR="00B02B80" w:rsidRPr="00274E2E" w:rsidRDefault="00B02B80" w:rsidP="00365388">
            <w:pPr>
              <w:widowControl/>
              <w:jc w:val="left"/>
              <w:rPr>
                <w:rFonts w:ascii="宋体" w:hAnsi="宋体" w:cs="宋体" w:hint="eastAsia"/>
                <w:kern w:val="0"/>
                <w:szCs w:val="21"/>
              </w:rPr>
            </w:pPr>
            <w:r>
              <w:rPr>
                <w:rFonts w:ascii="宋体" w:hAnsi="宋体" w:cs="宋体" w:hint="eastAsia"/>
                <w:kern w:val="0"/>
                <w:szCs w:val="21"/>
              </w:rPr>
              <w:t>6</w:t>
            </w:r>
            <w:r w:rsidRPr="00274E2E">
              <w:rPr>
                <w:rFonts w:ascii="宋体" w:hAnsi="宋体" w:cs="宋体"/>
                <w:kern w:val="0"/>
                <w:szCs w:val="21"/>
              </w:rPr>
              <w:t>.</w:t>
            </w:r>
            <w:r w:rsidRPr="00274E2E">
              <w:rPr>
                <w:rFonts w:ascii="宋体" w:hAnsi="宋体" w:cs="宋体" w:hint="eastAsia"/>
                <w:kern w:val="0"/>
                <w:szCs w:val="21"/>
              </w:rPr>
              <w:t>售后服务</w:t>
            </w:r>
          </w:p>
        </w:tc>
        <w:tc>
          <w:tcPr>
            <w:tcW w:w="3716" w:type="pct"/>
            <w:tcBorders>
              <w:left w:val="single" w:sz="4" w:space="0" w:color="auto"/>
            </w:tcBorders>
            <w:vAlign w:val="center"/>
          </w:tcPr>
          <w:p w14:paraId="6B1C14B1" w14:textId="77777777" w:rsidR="00B02B80" w:rsidRPr="00274E2E" w:rsidRDefault="00B02B80" w:rsidP="00365388">
            <w:pPr>
              <w:widowControl/>
              <w:jc w:val="left"/>
              <w:rPr>
                <w:rFonts w:asciiTheme="minorEastAsia" w:eastAsiaTheme="minorEastAsia" w:hAnsiTheme="minorEastAsia" w:cs="宋体" w:hint="eastAsia"/>
                <w:kern w:val="0"/>
                <w:szCs w:val="21"/>
              </w:rPr>
            </w:pPr>
            <w:r w:rsidRPr="00274E2E">
              <w:rPr>
                <w:rFonts w:ascii="宋体" w:hAnsi="宋体" w:cs="宋体" w:hint="eastAsia"/>
                <w:szCs w:val="21"/>
              </w:rPr>
              <w:t>根据投标人售后服务机构、人员设置、服务计划等承诺方案</w:t>
            </w:r>
            <w:r w:rsidRPr="00274E2E">
              <w:rPr>
                <w:rFonts w:ascii="宋体" w:hAnsi="宋体" w:hint="eastAsia"/>
                <w:szCs w:val="21"/>
              </w:rPr>
              <w:t>综合打分，0</w:t>
            </w:r>
            <w:r w:rsidRPr="00274E2E">
              <w:rPr>
                <w:rFonts w:ascii="宋体" w:hAnsi="宋体"/>
                <w:szCs w:val="21"/>
              </w:rPr>
              <w:t>-</w:t>
            </w:r>
            <w:r>
              <w:rPr>
                <w:rFonts w:ascii="宋体" w:hAnsi="宋体" w:hint="eastAsia"/>
                <w:szCs w:val="21"/>
              </w:rPr>
              <w:t>7</w:t>
            </w:r>
            <w:r w:rsidRPr="00274E2E">
              <w:rPr>
                <w:rFonts w:ascii="宋体" w:hAnsi="宋体" w:hint="eastAsia"/>
                <w:szCs w:val="21"/>
              </w:rPr>
              <w:t>分。</w:t>
            </w:r>
          </w:p>
        </w:tc>
        <w:tc>
          <w:tcPr>
            <w:tcW w:w="389" w:type="pct"/>
            <w:vAlign w:val="center"/>
          </w:tcPr>
          <w:p w14:paraId="2F52BD78" w14:textId="4ECA9E7F" w:rsidR="00B02B80" w:rsidRPr="00274E2E" w:rsidRDefault="00EA2B85" w:rsidP="00365388">
            <w:pPr>
              <w:widowControl/>
              <w:jc w:val="center"/>
              <w:rPr>
                <w:rFonts w:ascii="宋体" w:hAnsi="宋体" w:cs="宋体" w:hint="eastAsia"/>
                <w:kern w:val="0"/>
                <w:szCs w:val="21"/>
              </w:rPr>
            </w:pPr>
            <w:r>
              <w:rPr>
                <w:rFonts w:ascii="宋体" w:hAnsi="宋体" w:cs="宋体" w:hint="eastAsia"/>
                <w:kern w:val="0"/>
                <w:szCs w:val="21"/>
              </w:rPr>
              <w:t>5</w:t>
            </w:r>
          </w:p>
        </w:tc>
      </w:tr>
      <w:tr w:rsidR="00B02B80" w:rsidRPr="00274E2E" w14:paraId="2F858814" w14:textId="77777777" w:rsidTr="00365388">
        <w:tc>
          <w:tcPr>
            <w:tcW w:w="895" w:type="pct"/>
            <w:vMerge/>
            <w:tcBorders>
              <w:left w:val="single" w:sz="4" w:space="0" w:color="auto"/>
              <w:right w:val="single" w:sz="4" w:space="0" w:color="auto"/>
            </w:tcBorders>
            <w:vAlign w:val="center"/>
          </w:tcPr>
          <w:p w14:paraId="44BCB00E" w14:textId="77777777" w:rsidR="00B02B80" w:rsidRPr="00274E2E" w:rsidRDefault="00B02B80" w:rsidP="00365388">
            <w:pPr>
              <w:widowControl/>
              <w:jc w:val="left"/>
              <w:rPr>
                <w:rFonts w:ascii="宋体" w:hAnsi="宋体" w:cs="宋体" w:hint="eastAsia"/>
                <w:kern w:val="0"/>
                <w:szCs w:val="21"/>
              </w:rPr>
            </w:pPr>
          </w:p>
        </w:tc>
        <w:tc>
          <w:tcPr>
            <w:tcW w:w="3716" w:type="pct"/>
            <w:tcBorders>
              <w:left w:val="single" w:sz="4" w:space="0" w:color="auto"/>
            </w:tcBorders>
            <w:vAlign w:val="center"/>
          </w:tcPr>
          <w:p w14:paraId="15BADEBB" w14:textId="77777777" w:rsidR="00B02B80" w:rsidRPr="00274E2E" w:rsidRDefault="00B02B80" w:rsidP="00365388">
            <w:pPr>
              <w:widowControl/>
              <w:jc w:val="left"/>
              <w:rPr>
                <w:rFonts w:asciiTheme="minorEastAsia" w:eastAsiaTheme="minorEastAsia" w:hAnsiTheme="minorEastAsia" w:cs="宋体" w:hint="eastAsia"/>
                <w:kern w:val="0"/>
                <w:szCs w:val="21"/>
              </w:rPr>
            </w:pPr>
            <w:r w:rsidRPr="00274E2E">
              <w:rPr>
                <w:rFonts w:ascii="宋体" w:hAnsi="宋体" w:cs="宋体" w:hint="eastAsia"/>
                <w:szCs w:val="21"/>
              </w:rPr>
              <w:t>根据投标人按时配送、应急供货、突发公共事件、退换货等处置方案</w:t>
            </w:r>
            <w:r w:rsidRPr="00274E2E">
              <w:rPr>
                <w:rFonts w:ascii="宋体" w:hAnsi="宋体" w:hint="eastAsia"/>
                <w:szCs w:val="21"/>
              </w:rPr>
              <w:t>综合打分，0</w:t>
            </w:r>
            <w:r w:rsidRPr="00274E2E">
              <w:rPr>
                <w:rFonts w:ascii="宋体" w:hAnsi="宋体"/>
                <w:szCs w:val="21"/>
              </w:rPr>
              <w:t>-</w:t>
            </w:r>
            <w:r>
              <w:rPr>
                <w:rFonts w:ascii="宋体" w:hAnsi="宋体" w:hint="eastAsia"/>
                <w:szCs w:val="21"/>
              </w:rPr>
              <w:t>7</w:t>
            </w:r>
            <w:r w:rsidRPr="00274E2E">
              <w:rPr>
                <w:rFonts w:ascii="宋体" w:hAnsi="宋体" w:hint="eastAsia"/>
                <w:szCs w:val="21"/>
              </w:rPr>
              <w:t>分。</w:t>
            </w:r>
          </w:p>
        </w:tc>
        <w:tc>
          <w:tcPr>
            <w:tcW w:w="389" w:type="pct"/>
            <w:vAlign w:val="center"/>
          </w:tcPr>
          <w:p w14:paraId="3CFF7703" w14:textId="05FD5E1A" w:rsidR="00B02B80" w:rsidRPr="00274E2E" w:rsidRDefault="00EA2B85" w:rsidP="00365388">
            <w:pPr>
              <w:widowControl/>
              <w:jc w:val="center"/>
              <w:rPr>
                <w:rFonts w:ascii="宋体" w:hAnsi="宋体" w:cs="宋体" w:hint="eastAsia"/>
                <w:kern w:val="0"/>
                <w:szCs w:val="21"/>
              </w:rPr>
            </w:pPr>
            <w:r>
              <w:rPr>
                <w:rFonts w:ascii="宋体" w:hAnsi="宋体" w:cs="宋体" w:hint="eastAsia"/>
                <w:kern w:val="0"/>
                <w:szCs w:val="21"/>
              </w:rPr>
              <w:t>5</w:t>
            </w:r>
          </w:p>
        </w:tc>
      </w:tr>
      <w:tr w:rsidR="00B02B80" w:rsidRPr="00274E2E" w14:paraId="780AB8BD" w14:textId="77777777" w:rsidTr="00365388">
        <w:tc>
          <w:tcPr>
            <w:tcW w:w="895" w:type="pct"/>
            <w:tcBorders>
              <w:left w:val="single" w:sz="4" w:space="0" w:color="auto"/>
              <w:right w:val="single" w:sz="4" w:space="0" w:color="auto"/>
            </w:tcBorders>
            <w:vAlign w:val="center"/>
          </w:tcPr>
          <w:p w14:paraId="30C246E0" w14:textId="77777777" w:rsidR="00B02B80" w:rsidRPr="00274E2E" w:rsidRDefault="00B02B80" w:rsidP="00365388">
            <w:pPr>
              <w:jc w:val="left"/>
              <w:rPr>
                <w:rFonts w:asciiTheme="minorEastAsia" w:eastAsiaTheme="minorEastAsia" w:hAnsiTheme="minorEastAsia" w:cs="宋体" w:hint="eastAsia"/>
                <w:szCs w:val="21"/>
              </w:rPr>
            </w:pPr>
            <w:r>
              <w:rPr>
                <w:rFonts w:ascii="宋体" w:hAnsi="宋体" w:cs="宋体" w:hint="eastAsia"/>
                <w:kern w:val="0"/>
                <w:szCs w:val="21"/>
              </w:rPr>
              <w:t>7</w:t>
            </w:r>
            <w:r w:rsidRPr="00274E2E">
              <w:rPr>
                <w:rFonts w:ascii="宋体" w:hAnsi="宋体" w:cs="宋体"/>
                <w:kern w:val="0"/>
                <w:szCs w:val="21"/>
              </w:rPr>
              <w:t>.</w:t>
            </w:r>
            <w:r w:rsidRPr="00274E2E">
              <w:rPr>
                <w:rFonts w:ascii="宋体" w:hAnsi="宋体" w:cs="宋体" w:hint="eastAsia"/>
                <w:kern w:val="0"/>
                <w:szCs w:val="21"/>
              </w:rPr>
              <w:t>其他优惠</w:t>
            </w:r>
          </w:p>
        </w:tc>
        <w:tc>
          <w:tcPr>
            <w:tcW w:w="3716" w:type="pct"/>
            <w:tcBorders>
              <w:left w:val="single" w:sz="4" w:space="0" w:color="auto"/>
            </w:tcBorders>
            <w:vAlign w:val="center"/>
          </w:tcPr>
          <w:p w14:paraId="2825D086" w14:textId="77777777" w:rsidR="00B02B80" w:rsidRPr="00274E2E" w:rsidRDefault="00B02B80" w:rsidP="00365388">
            <w:pPr>
              <w:jc w:val="left"/>
              <w:rPr>
                <w:rFonts w:asciiTheme="minorEastAsia" w:eastAsiaTheme="minorEastAsia" w:hAnsiTheme="minorEastAsia" w:hint="eastAsia"/>
                <w:szCs w:val="21"/>
              </w:rPr>
            </w:pPr>
            <w:r w:rsidRPr="00274E2E">
              <w:rPr>
                <w:rFonts w:ascii="宋体" w:hAnsi="宋体" w:cs="宋体" w:hint="eastAsia"/>
                <w:kern w:val="0"/>
                <w:szCs w:val="21"/>
              </w:rPr>
              <w:t>根据投标人提供的其他实质性优惠条件如优惠的力度大小、可行性、合规性、对采购人是否具有实际意义等</w:t>
            </w:r>
            <w:r w:rsidRPr="00274E2E">
              <w:rPr>
                <w:rFonts w:asciiTheme="minorEastAsia" w:eastAsiaTheme="minorEastAsia" w:hAnsiTheme="minorEastAsia" w:cs="宋体" w:hint="eastAsia"/>
                <w:kern w:val="0"/>
                <w:szCs w:val="21"/>
              </w:rPr>
              <w:t>综合打分</w:t>
            </w:r>
            <w:r w:rsidRPr="00274E2E">
              <w:rPr>
                <w:rFonts w:ascii="宋体" w:hAnsi="宋体" w:cs="宋体" w:hint="eastAsia"/>
                <w:kern w:val="0"/>
                <w:szCs w:val="21"/>
              </w:rPr>
              <w:t>，0-</w:t>
            </w:r>
            <w:r w:rsidRPr="00274E2E">
              <w:rPr>
                <w:rFonts w:ascii="宋体" w:hAnsi="宋体" w:cs="宋体"/>
                <w:kern w:val="0"/>
                <w:szCs w:val="21"/>
              </w:rPr>
              <w:t>5</w:t>
            </w:r>
            <w:r w:rsidRPr="00274E2E">
              <w:rPr>
                <w:rFonts w:ascii="宋体" w:hAnsi="宋体" w:cs="宋体" w:hint="eastAsia"/>
                <w:kern w:val="0"/>
                <w:szCs w:val="21"/>
              </w:rPr>
              <w:t>分。</w:t>
            </w:r>
          </w:p>
        </w:tc>
        <w:tc>
          <w:tcPr>
            <w:tcW w:w="389" w:type="pct"/>
            <w:vAlign w:val="center"/>
          </w:tcPr>
          <w:p w14:paraId="4DBD73A7" w14:textId="77777777" w:rsidR="00B02B80" w:rsidRPr="00274E2E" w:rsidRDefault="00B02B80" w:rsidP="00365388">
            <w:pPr>
              <w:jc w:val="center"/>
              <w:rPr>
                <w:rFonts w:asciiTheme="minorEastAsia" w:eastAsiaTheme="minorEastAsia" w:hAnsiTheme="minorEastAsia" w:hint="eastAsia"/>
                <w:szCs w:val="21"/>
              </w:rPr>
            </w:pPr>
            <w:r w:rsidRPr="00274E2E">
              <w:rPr>
                <w:rFonts w:ascii="宋体" w:hAnsi="宋体" w:cs="宋体" w:hint="eastAsia"/>
                <w:kern w:val="0"/>
                <w:szCs w:val="21"/>
              </w:rPr>
              <w:t>5</w:t>
            </w:r>
          </w:p>
        </w:tc>
      </w:tr>
      <w:tr w:rsidR="00B02B80" w:rsidRPr="00274E2E" w14:paraId="4BBA1513" w14:textId="77777777" w:rsidTr="00365388">
        <w:tc>
          <w:tcPr>
            <w:tcW w:w="895" w:type="pct"/>
            <w:tcBorders>
              <w:left w:val="single" w:sz="4" w:space="0" w:color="auto"/>
              <w:right w:val="single" w:sz="4" w:space="0" w:color="auto"/>
            </w:tcBorders>
            <w:vAlign w:val="center"/>
          </w:tcPr>
          <w:p w14:paraId="5952955F" w14:textId="508B42D4" w:rsidR="00B02B80" w:rsidRDefault="00B02B80" w:rsidP="00B02B80">
            <w:pPr>
              <w:jc w:val="left"/>
              <w:rPr>
                <w:rFonts w:ascii="宋体" w:hAnsi="宋体" w:cs="宋体" w:hint="eastAsia"/>
                <w:kern w:val="0"/>
                <w:szCs w:val="21"/>
              </w:rPr>
            </w:pPr>
            <w:r>
              <w:rPr>
                <w:rFonts w:asciiTheme="minorEastAsia" w:eastAsiaTheme="minorEastAsia" w:hAnsiTheme="minorEastAsia" w:hint="eastAsia"/>
                <w:color w:val="000000"/>
                <w:sz w:val="20"/>
                <w:szCs w:val="20"/>
              </w:rPr>
              <w:t>8.</w:t>
            </w:r>
            <w:r w:rsidRPr="00245F55">
              <w:rPr>
                <w:rFonts w:asciiTheme="minorEastAsia" w:eastAsiaTheme="minorEastAsia" w:hAnsiTheme="minorEastAsia" w:hint="eastAsia"/>
                <w:color w:val="000000"/>
                <w:sz w:val="20"/>
                <w:szCs w:val="20"/>
              </w:rPr>
              <w:t>产品技术参数要求</w:t>
            </w:r>
          </w:p>
        </w:tc>
        <w:tc>
          <w:tcPr>
            <w:tcW w:w="3716" w:type="pct"/>
            <w:tcBorders>
              <w:left w:val="single" w:sz="4" w:space="0" w:color="auto"/>
            </w:tcBorders>
            <w:vAlign w:val="center"/>
          </w:tcPr>
          <w:p w14:paraId="503944B0" w14:textId="5C163EDE" w:rsidR="00B02B80" w:rsidRPr="00274E2E" w:rsidRDefault="00B02B80" w:rsidP="00B02B80">
            <w:pPr>
              <w:jc w:val="left"/>
              <w:rPr>
                <w:rFonts w:ascii="宋体" w:hAnsi="宋体" w:cs="宋体" w:hint="eastAsia"/>
                <w:kern w:val="0"/>
                <w:szCs w:val="21"/>
              </w:rPr>
            </w:pPr>
            <w:r w:rsidRPr="00245F55">
              <w:rPr>
                <w:rFonts w:asciiTheme="minorEastAsia" w:eastAsiaTheme="minorEastAsia" w:hAnsiTheme="minorEastAsia" w:hint="eastAsia"/>
                <w:color w:val="000000"/>
                <w:sz w:val="20"/>
                <w:szCs w:val="20"/>
              </w:rPr>
              <w:t>根据技术参数要求满足度评定满足招标文件要求的得</w:t>
            </w:r>
            <w:r w:rsidR="00EA2B85">
              <w:rPr>
                <w:rFonts w:asciiTheme="minorEastAsia" w:eastAsiaTheme="minorEastAsia" w:hAnsiTheme="minorEastAsia" w:hint="eastAsia"/>
                <w:color w:val="000000"/>
                <w:sz w:val="20"/>
                <w:szCs w:val="20"/>
              </w:rPr>
              <w:t>1</w:t>
            </w:r>
            <w:r w:rsidRPr="00245F55">
              <w:rPr>
                <w:rFonts w:asciiTheme="minorEastAsia" w:eastAsiaTheme="minorEastAsia" w:hAnsiTheme="minorEastAsia" w:hint="eastAsia"/>
                <w:color w:val="000000"/>
                <w:sz w:val="20"/>
                <w:szCs w:val="20"/>
              </w:rPr>
              <w:t>0分，打“★”指标不符合的作无效投标处理；打“▲”指标出现负偏离每项扣4分；其他一般性指标负偏离扣2分，扣完为止。</w:t>
            </w:r>
          </w:p>
        </w:tc>
        <w:tc>
          <w:tcPr>
            <w:tcW w:w="389" w:type="pct"/>
            <w:vAlign w:val="center"/>
          </w:tcPr>
          <w:p w14:paraId="400CF259" w14:textId="36FCFCE1" w:rsidR="00B02B80" w:rsidRPr="00274E2E" w:rsidRDefault="00EA2B85" w:rsidP="00B02B80">
            <w:pPr>
              <w:jc w:val="center"/>
              <w:rPr>
                <w:rFonts w:ascii="宋体" w:hAnsi="宋体" w:cs="宋体" w:hint="eastAsia"/>
                <w:kern w:val="0"/>
                <w:szCs w:val="21"/>
              </w:rPr>
            </w:pPr>
            <w:r>
              <w:rPr>
                <w:rFonts w:ascii="宋体" w:hAnsi="宋体" w:cs="宋体" w:hint="eastAsia"/>
                <w:kern w:val="0"/>
                <w:szCs w:val="21"/>
              </w:rPr>
              <w:t>1</w:t>
            </w:r>
            <w:r w:rsidR="00B02B80">
              <w:rPr>
                <w:rFonts w:ascii="宋体" w:hAnsi="宋体" w:cs="宋体" w:hint="eastAsia"/>
                <w:kern w:val="0"/>
                <w:szCs w:val="21"/>
              </w:rPr>
              <w:t>0</w:t>
            </w:r>
          </w:p>
        </w:tc>
      </w:tr>
      <w:tr w:rsidR="00B02B80" w:rsidRPr="00274E2E" w14:paraId="7F966561" w14:textId="77777777" w:rsidTr="00365388">
        <w:tc>
          <w:tcPr>
            <w:tcW w:w="895" w:type="pct"/>
            <w:tcBorders>
              <w:left w:val="single" w:sz="4" w:space="0" w:color="auto"/>
              <w:bottom w:val="single" w:sz="4" w:space="0" w:color="auto"/>
              <w:right w:val="single" w:sz="4" w:space="0" w:color="auto"/>
            </w:tcBorders>
            <w:vAlign w:val="center"/>
          </w:tcPr>
          <w:p w14:paraId="4E5E1A27" w14:textId="66018E8E" w:rsidR="00B02B80" w:rsidRPr="00274E2E" w:rsidRDefault="00B02B80" w:rsidP="00365388">
            <w:pPr>
              <w:jc w:val="left"/>
              <w:rPr>
                <w:rFonts w:ascii="宋体" w:hAnsi="宋体" w:cs="宋体" w:hint="eastAsia"/>
                <w:kern w:val="0"/>
                <w:szCs w:val="21"/>
              </w:rPr>
            </w:pPr>
            <w:r>
              <w:rPr>
                <w:rFonts w:ascii="宋体" w:hAnsi="宋体" w:cs="宋体" w:hint="eastAsia"/>
                <w:kern w:val="0"/>
                <w:szCs w:val="21"/>
              </w:rPr>
              <w:t>9</w:t>
            </w:r>
            <w:r w:rsidRPr="00274E2E">
              <w:rPr>
                <w:rFonts w:ascii="宋体" w:hAnsi="宋体" w:cs="宋体" w:hint="eastAsia"/>
                <w:kern w:val="0"/>
                <w:szCs w:val="21"/>
              </w:rPr>
              <w:t>.价格分</w:t>
            </w:r>
          </w:p>
        </w:tc>
        <w:tc>
          <w:tcPr>
            <w:tcW w:w="3716" w:type="pct"/>
            <w:tcBorders>
              <w:left w:val="single" w:sz="4" w:space="0" w:color="auto"/>
            </w:tcBorders>
            <w:vAlign w:val="center"/>
          </w:tcPr>
          <w:p w14:paraId="0B1E2ECD" w14:textId="77777777" w:rsidR="00B02B80" w:rsidRPr="00274E2E" w:rsidRDefault="00B02B80" w:rsidP="00365388">
            <w:pPr>
              <w:widowControl/>
              <w:rPr>
                <w:rFonts w:ascii="宋体" w:hAnsi="宋体" w:cs="宋体" w:hint="eastAsia"/>
                <w:kern w:val="0"/>
                <w:szCs w:val="21"/>
              </w:rPr>
            </w:pPr>
            <w:r w:rsidRPr="00274E2E">
              <w:rPr>
                <w:rFonts w:ascii="宋体" w:hAnsi="宋体" w:cs="宋体" w:hint="eastAsia"/>
                <w:kern w:val="0"/>
                <w:szCs w:val="21"/>
              </w:rPr>
              <w:t>最低有效投标价格（投标总价）为评标基准价</w:t>
            </w:r>
          </w:p>
          <w:p w14:paraId="1FF61FC7" w14:textId="77777777" w:rsidR="00B02B80" w:rsidRPr="00274E2E" w:rsidRDefault="00B02B80" w:rsidP="00365388">
            <w:pPr>
              <w:widowControl/>
              <w:rPr>
                <w:rFonts w:ascii="宋体" w:hAnsi="宋体" w:cs="宋体" w:hint="eastAsia"/>
                <w:kern w:val="0"/>
                <w:szCs w:val="21"/>
              </w:rPr>
            </w:pPr>
            <w:r w:rsidRPr="00274E2E">
              <w:rPr>
                <w:rFonts w:ascii="宋体" w:hAnsi="宋体" w:cs="宋体" w:hint="eastAsia"/>
                <w:kern w:val="0"/>
                <w:szCs w:val="21"/>
              </w:rPr>
              <w:t>投标报价得分</w:t>
            </w:r>
            <w:r w:rsidRPr="00274E2E">
              <w:rPr>
                <w:rFonts w:ascii="宋体" w:hAnsi="宋体" w:cs="宋体"/>
                <w:kern w:val="0"/>
                <w:szCs w:val="21"/>
              </w:rPr>
              <w:t>=(</w:t>
            </w:r>
            <w:r w:rsidRPr="00274E2E">
              <w:rPr>
                <w:rFonts w:ascii="宋体" w:hAnsi="宋体" w:cs="宋体" w:hint="eastAsia"/>
                <w:kern w:val="0"/>
                <w:szCs w:val="21"/>
              </w:rPr>
              <w:t>评标基准价／投标报价</w:t>
            </w:r>
            <w:r w:rsidRPr="00274E2E">
              <w:rPr>
                <w:rFonts w:ascii="宋体" w:hAnsi="宋体" w:cs="宋体"/>
                <w:kern w:val="0"/>
                <w:szCs w:val="21"/>
              </w:rPr>
              <w:t>)</w:t>
            </w:r>
            <w:r w:rsidRPr="00274E2E">
              <w:rPr>
                <w:rFonts w:ascii="宋体" w:hAnsi="宋体" w:cs="宋体" w:hint="eastAsia"/>
                <w:kern w:val="0"/>
                <w:szCs w:val="21"/>
              </w:rPr>
              <w:t>×价格权值40%×</w:t>
            </w:r>
            <w:r w:rsidRPr="00274E2E">
              <w:rPr>
                <w:rFonts w:ascii="宋体" w:hAnsi="宋体" w:cs="宋体"/>
                <w:kern w:val="0"/>
                <w:szCs w:val="21"/>
              </w:rPr>
              <w:t xml:space="preserve">100 </w:t>
            </w:r>
          </w:p>
          <w:p w14:paraId="402DDCB3" w14:textId="77777777" w:rsidR="00B02B80" w:rsidRPr="00274E2E" w:rsidRDefault="00B02B80" w:rsidP="00365388">
            <w:pPr>
              <w:widowControl/>
              <w:rPr>
                <w:rFonts w:ascii="宋体" w:hAnsi="宋体" w:cs="宋体" w:hint="eastAsia"/>
                <w:kern w:val="0"/>
                <w:szCs w:val="21"/>
              </w:rPr>
            </w:pPr>
            <w:r w:rsidRPr="00274E2E">
              <w:rPr>
                <w:rFonts w:ascii="宋体" w:hAnsi="宋体" w:cs="宋体" w:hint="eastAsia"/>
                <w:kern w:val="0"/>
                <w:szCs w:val="21"/>
              </w:rPr>
              <w:t>（计算得分保留小数点后</w:t>
            </w:r>
            <w:r w:rsidRPr="00274E2E">
              <w:rPr>
                <w:rFonts w:ascii="宋体" w:hAnsi="宋体" w:cs="宋体"/>
                <w:kern w:val="0"/>
                <w:szCs w:val="21"/>
              </w:rPr>
              <w:t>2</w:t>
            </w:r>
            <w:r w:rsidRPr="00274E2E">
              <w:rPr>
                <w:rFonts w:ascii="宋体" w:hAnsi="宋体" w:cs="宋体" w:hint="eastAsia"/>
                <w:kern w:val="0"/>
                <w:szCs w:val="21"/>
              </w:rPr>
              <w:t>位）</w:t>
            </w:r>
          </w:p>
          <w:p w14:paraId="3A789CD7" w14:textId="77777777" w:rsidR="00B02B80" w:rsidRPr="00274E2E" w:rsidRDefault="00B02B80" w:rsidP="00365388">
            <w:pPr>
              <w:jc w:val="left"/>
              <w:rPr>
                <w:rFonts w:ascii="宋体" w:hAnsi="宋体" w:cs="宋体" w:hint="eastAsia"/>
                <w:kern w:val="0"/>
                <w:szCs w:val="21"/>
              </w:rPr>
            </w:pPr>
            <w:r w:rsidRPr="00274E2E">
              <w:rPr>
                <w:rFonts w:ascii="宋体" w:hAnsi="宋体" w:cs="宋体" w:hint="eastAsia"/>
                <w:kern w:val="0"/>
                <w:szCs w:val="21"/>
              </w:rPr>
              <w:t>投标总价=投标单价*预估数量。</w:t>
            </w:r>
          </w:p>
        </w:tc>
        <w:tc>
          <w:tcPr>
            <w:tcW w:w="389" w:type="pct"/>
            <w:vAlign w:val="center"/>
          </w:tcPr>
          <w:p w14:paraId="4025A777" w14:textId="77777777" w:rsidR="00B02B80" w:rsidRPr="00274E2E" w:rsidRDefault="00B02B80" w:rsidP="00365388">
            <w:pPr>
              <w:jc w:val="center"/>
              <w:rPr>
                <w:rFonts w:ascii="宋体" w:hAnsi="宋体" w:cs="宋体" w:hint="eastAsia"/>
                <w:kern w:val="0"/>
                <w:szCs w:val="21"/>
              </w:rPr>
            </w:pPr>
            <w:r w:rsidRPr="00274E2E">
              <w:rPr>
                <w:rFonts w:ascii="宋体" w:hAnsi="宋体" w:cs="宋体" w:hint="eastAsia"/>
                <w:kern w:val="0"/>
                <w:szCs w:val="21"/>
              </w:rPr>
              <w:t>40</w:t>
            </w:r>
          </w:p>
        </w:tc>
      </w:tr>
    </w:tbl>
    <w:p w14:paraId="7C2A73B2" w14:textId="5E7BB9BD" w:rsidR="00B02B80" w:rsidRDefault="00B02B80">
      <w:pPr>
        <w:spacing w:line="360" w:lineRule="auto"/>
        <w:contextualSpacing/>
        <w:rPr>
          <w:rFonts w:asciiTheme="minorEastAsia" w:eastAsiaTheme="minorEastAsia" w:hAnsiTheme="minorEastAsia" w:hint="eastAsia"/>
          <w:b/>
          <w:sz w:val="24"/>
          <w:szCs w:val="24"/>
        </w:rPr>
      </w:pPr>
    </w:p>
    <w:p w14:paraId="280A9259" w14:textId="39C041F5" w:rsidR="000E719A" w:rsidRPr="00274E2E" w:rsidRDefault="00B02B80">
      <w:pPr>
        <w:spacing w:line="360" w:lineRule="auto"/>
        <w:contextualSpacing/>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标段16、28除外</w:t>
      </w:r>
    </w:p>
    <w:tbl>
      <w:tblPr>
        <w:tblStyle w:val="af3"/>
        <w:tblW w:w="5000" w:type="pct"/>
        <w:tblLook w:val="04A0" w:firstRow="1" w:lastRow="0" w:firstColumn="1" w:lastColumn="0" w:noHBand="0" w:noVBand="1"/>
      </w:tblPr>
      <w:tblGrid>
        <w:gridCol w:w="1525"/>
        <w:gridCol w:w="6334"/>
        <w:gridCol w:w="663"/>
      </w:tblGrid>
      <w:tr w:rsidR="00274E2E" w:rsidRPr="00274E2E" w14:paraId="302A1E0E" w14:textId="77777777" w:rsidTr="001D7BB6">
        <w:tc>
          <w:tcPr>
            <w:tcW w:w="895" w:type="pct"/>
            <w:vAlign w:val="center"/>
          </w:tcPr>
          <w:p w14:paraId="389D2258" w14:textId="77777777" w:rsidR="005A1D76" w:rsidRPr="00274E2E" w:rsidRDefault="005A1D76" w:rsidP="00010107">
            <w:pPr>
              <w:jc w:val="center"/>
              <w:rPr>
                <w:rFonts w:asciiTheme="minorEastAsia" w:eastAsiaTheme="minorEastAsia" w:hAnsiTheme="minorEastAsia" w:hint="eastAsia"/>
                <w:b/>
                <w:bCs/>
                <w:szCs w:val="21"/>
              </w:rPr>
            </w:pPr>
            <w:bookmarkStart w:id="11" w:name="_Hlk149138705"/>
            <w:r w:rsidRPr="00274E2E">
              <w:rPr>
                <w:rFonts w:asciiTheme="minorEastAsia" w:eastAsiaTheme="minorEastAsia" w:hAnsiTheme="minorEastAsia" w:hint="eastAsia"/>
                <w:b/>
                <w:bCs/>
                <w:szCs w:val="21"/>
              </w:rPr>
              <w:t>评分项</w:t>
            </w:r>
          </w:p>
        </w:tc>
        <w:tc>
          <w:tcPr>
            <w:tcW w:w="3716" w:type="pct"/>
            <w:vAlign w:val="center"/>
          </w:tcPr>
          <w:p w14:paraId="7F3B64C7" w14:textId="77777777" w:rsidR="005A1D76" w:rsidRPr="00274E2E" w:rsidRDefault="005A1D76" w:rsidP="003B24A3">
            <w:pPr>
              <w:jc w:val="center"/>
              <w:rPr>
                <w:rFonts w:asciiTheme="minorEastAsia" w:eastAsiaTheme="minorEastAsia" w:hAnsiTheme="minorEastAsia" w:hint="eastAsia"/>
                <w:b/>
                <w:bCs/>
                <w:szCs w:val="21"/>
              </w:rPr>
            </w:pPr>
            <w:r w:rsidRPr="00274E2E">
              <w:rPr>
                <w:rFonts w:asciiTheme="minorEastAsia" w:eastAsiaTheme="minorEastAsia" w:hAnsiTheme="minorEastAsia" w:hint="eastAsia"/>
                <w:b/>
                <w:bCs/>
                <w:szCs w:val="21"/>
              </w:rPr>
              <w:t>评分描述</w:t>
            </w:r>
          </w:p>
        </w:tc>
        <w:tc>
          <w:tcPr>
            <w:tcW w:w="389" w:type="pct"/>
            <w:vAlign w:val="center"/>
          </w:tcPr>
          <w:p w14:paraId="24962C31" w14:textId="77777777" w:rsidR="005A1D76" w:rsidRPr="00274E2E" w:rsidRDefault="005A1D76" w:rsidP="003B24A3">
            <w:pPr>
              <w:jc w:val="center"/>
              <w:rPr>
                <w:rFonts w:asciiTheme="minorEastAsia" w:eastAsiaTheme="minorEastAsia" w:hAnsiTheme="minorEastAsia" w:hint="eastAsia"/>
                <w:b/>
                <w:bCs/>
                <w:szCs w:val="21"/>
              </w:rPr>
            </w:pPr>
            <w:r w:rsidRPr="00274E2E">
              <w:rPr>
                <w:rFonts w:asciiTheme="minorEastAsia" w:eastAsiaTheme="minorEastAsia" w:hAnsiTheme="minorEastAsia" w:hint="eastAsia"/>
                <w:b/>
                <w:bCs/>
                <w:szCs w:val="21"/>
              </w:rPr>
              <w:t>分值</w:t>
            </w:r>
          </w:p>
        </w:tc>
      </w:tr>
      <w:tr w:rsidR="00274E2E" w:rsidRPr="00274E2E" w14:paraId="1A29F667" w14:textId="77777777" w:rsidTr="001D7BB6">
        <w:tc>
          <w:tcPr>
            <w:tcW w:w="895" w:type="pct"/>
            <w:vAlign w:val="center"/>
          </w:tcPr>
          <w:p w14:paraId="444E494B" w14:textId="205438D3" w:rsidR="005A1D76" w:rsidRPr="00274E2E" w:rsidRDefault="00010107" w:rsidP="00010107">
            <w:pPr>
              <w:widowControl/>
              <w:contextualSpacing/>
              <w:mirrorIndents/>
              <w:jc w:val="left"/>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1.</w:t>
            </w:r>
            <w:r w:rsidR="005A1D76" w:rsidRPr="00274E2E">
              <w:rPr>
                <w:rFonts w:asciiTheme="minorEastAsia" w:eastAsiaTheme="minorEastAsia" w:hAnsiTheme="minorEastAsia" w:cs="宋体" w:hint="eastAsia"/>
                <w:kern w:val="0"/>
                <w:szCs w:val="21"/>
              </w:rPr>
              <w:t>投标人综合实力</w:t>
            </w:r>
          </w:p>
        </w:tc>
        <w:tc>
          <w:tcPr>
            <w:tcW w:w="3716" w:type="pct"/>
            <w:vAlign w:val="center"/>
          </w:tcPr>
          <w:p w14:paraId="0A5E9D4A" w14:textId="77777777" w:rsidR="005A1D76" w:rsidRPr="00274E2E" w:rsidRDefault="005A1D76" w:rsidP="003B24A3">
            <w:pPr>
              <w:widowControl/>
              <w:jc w:val="left"/>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根据投标人提供的企业管理制度、运营情况、企业效率及配套服务能力综合打分，0</w:t>
            </w:r>
            <w:r w:rsidRPr="00274E2E">
              <w:rPr>
                <w:rFonts w:asciiTheme="minorEastAsia" w:eastAsiaTheme="minorEastAsia" w:hAnsiTheme="minorEastAsia" w:cs="宋体"/>
                <w:kern w:val="0"/>
                <w:szCs w:val="21"/>
              </w:rPr>
              <w:t>-10</w:t>
            </w:r>
            <w:r w:rsidRPr="00274E2E">
              <w:rPr>
                <w:rFonts w:asciiTheme="minorEastAsia" w:eastAsiaTheme="minorEastAsia" w:hAnsiTheme="minorEastAsia" w:cs="宋体" w:hint="eastAsia"/>
                <w:kern w:val="0"/>
                <w:szCs w:val="21"/>
              </w:rPr>
              <w:t>分。</w:t>
            </w:r>
          </w:p>
        </w:tc>
        <w:tc>
          <w:tcPr>
            <w:tcW w:w="389" w:type="pct"/>
            <w:vAlign w:val="center"/>
          </w:tcPr>
          <w:p w14:paraId="6AC4C798" w14:textId="77777777" w:rsidR="005A1D76" w:rsidRPr="00274E2E" w:rsidRDefault="005A1D76" w:rsidP="003B24A3">
            <w:pPr>
              <w:spacing w:line="360" w:lineRule="auto"/>
              <w:contextualSpacing/>
              <w:mirrorIndents/>
              <w:jc w:val="center"/>
              <w:rPr>
                <w:rFonts w:asciiTheme="minorEastAsia" w:eastAsiaTheme="minorEastAsia" w:hAnsiTheme="minorEastAsia" w:hint="eastAsia"/>
                <w:szCs w:val="21"/>
              </w:rPr>
            </w:pPr>
            <w:r w:rsidRPr="00274E2E">
              <w:rPr>
                <w:rFonts w:asciiTheme="minorEastAsia" w:eastAsiaTheme="minorEastAsia" w:hAnsiTheme="minorEastAsia" w:hint="eastAsia"/>
                <w:szCs w:val="21"/>
              </w:rPr>
              <w:t>1</w:t>
            </w:r>
            <w:r w:rsidRPr="00274E2E">
              <w:rPr>
                <w:rFonts w:asciiTheme="minorEastAsia" w:eastAsiaTheme="minorEastAsia" w:hAnsiTheme="minorEastAsia"/>
                <w:szCs w:val="21"/>
              </w:rPr>
              <w:t>0</w:t>
            </w:r>
          </w:p>
        </w:tc>
      </w:tr>
      <w:tr w:rsidR="00274E2E" w:rsidRPr="00274E2E" w14:paraId="61E87911" w14:textId="77777777" w:rsidTr="001D7BB6">
        <w:tc>
          <w:tcPr>
            <w:tcW w:w="895" w:type="pct"/>
            <w:vAlign w:val="center"/>
          </w:tcPr>
          <w:p w14:paraId="56DE7B59" w14:textId="626BCCA5" w:rsidR="005A1D76" w:rsidRPr="00274E2E" w:rsidRDefault="00010107" w:rsidP="00010107">
            <w:pPr>
              <w:widowControl/>
              <w:contextualSpacing/>
              <w:mirrorIndents/>
              <w:jc w:val="left"/>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2.</w:t>
            </w:r>
            <w:r w:rsidR="005A1D76" w:rsidRPr="00274E2E">
              <w:rPr>
                <w:rFonts w:asciiTheme="minorEastAsia" w:eastAsiaTheme="minorEastAsia" w:hAnsiTheme="minorEastAsia" w:cs="宋体" w:hint="eastAsia"/>
                <w:kern w:val="0"/>
                <w:szCs w:val="21"/>
              </w:rPr>
              <w:t>投标人资信</w:t>
            </w:r>
          </w:p>
        </w:tc>
        <w:tc>
          <w:tcPr>
            <w:tcW w:w="3716" w:type="pct"/>
            <w:vAlign w:val="center"/>
          </w:tcPr>
          <w:p w14:paraId="302EEC6F" w14:textId="3924C7C2" w:rsidR="005A1D76" w:rsidRPr="00274E2E" w:rsidRDefault="005A1D76" w:rsidP="003B24A3">
            <w:pPr>
              <w:widowControl/>
              <w:jc w:val="left"/>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一级代理资格或者厂家直销得</w:t>
            </w:r>
            <w:r w:rsidR="001D454C">
              <w:rPr>
                <w:rFonts w:asciiTheme="minorEastAsia" w:eastAsiaTheme="minorEastAsia" w:hAnsiTheme="minorEastAsia" w:cs="宋体" w:hint="eastAsia"/>
                <w:kern w:val="0"/>
                <w:szCs w:val="21"/>
              </w:rPr>
              <w:t>4</w:t>
            </w:r>
            <w:r w:rsidRPr="00274E2E">
              <w:rPr>
                <w:rFonts w:asciiTheme="minorEastAsia" w:eastAsiaTheme="minorEastAsia" w:hAnsiTheme="minorEastAsia" w:cs="宋体" w:hint="eastAsia"/>
                <w:kern w:val="0"/>
                <w:szCs w:val="21"/>
              </w:rPr>
              <w:t>分，二级代理的2分，其他得1分。</w:t>
            </w:r>
          </w:p>
        </w:tc>
        <w:tc>
          <w:tcPr>
            <w:tcW w:w="389" w:type="pct"/>
            <w:vAlign w:val="center"/>
          </w:tcPr>
          <w:p w14:paraId="133135C5" w14:textId="2CE5559B" w:rsidR="005A1D76" w:rsidRPr="00274E2E" w:rsidRDefault="001D454C" w:rsidP="003B24A3">
            <w:pPr>
              <w:spacing w:line="360" w:lineRule="auto"/>
              <w:contextualSpacing/>
              <w:mirrorIndents/>
              <w:jc w:val="center"/>
              <w:rPr>
                <w:rFonts w:asciiTheme="minorEastAsia" w:eastAsiaTheme="minorEastAsia" w:hAnsiTheme="minorEastAsia" w:hint="eastAsia"/>
                <w:szCs w:val="21"/>
              </w:rPr>
            </w:pPr>
            <w:r>
              <w:rPr>
                <w:rFonts w:asciiTheme="minorEastAsia" w:eastAsiaTheme="minorEastAsia" w:hAnsiTheme="minorEastAsia" w:hint="eastAsia"/>
                <w:szCs w:val="21"/>
              </w:rPr>
              <w:t>4</w:t>
            </w:r>
          </w:p>
        </w:tc>
      </w:tr>
      <w:tr w:rsidR="00274E2E" w:rsidRPr="00274E2E" w14:paraId="10EF6EE3" w14:textId="77777777" w:rsidTr="001D7BB6">
        <w:tc>
          <w:tcPr>
            <w:tcW w:w="895" w:type="pct"/>
            <w:vAlign w:val="center"/>
          </w:tcPr>
          <w:p w14:paraId="2E796B5A" w14:textId="5BD7E518" w:rsidR="005A1D76" w:rsidRPr="00274E2E" w:rsidRDefault="00010107" w:rsidP="00010107">
            <w:pPr>
              <w:widowControl/>
              <w:jc w:val="left"/>
              <w:rPr>
                <w:rFonts w:ascii="宋体" w:hAnsi="宋体" w:cs="宋体" w:hint="eastAsia"/>
                <w:kern w:val="0"/>
                <w:szCs w:val="21"/>
              </w:rPr>
            </w:pPr>
            <w:r w:rsidRPr="00274E2E">
              <w:rPr>
                <w:rFonts w:ascii="宋体" w:hAnsi="宋体" w:cs="宋体" w:hint="eastAsia"/>
                <w:kern w:val="0"/>
                <w:szCs w:val="21"/>
              </w:rPr>
              <w:t>3.</w:t>
            </w:r>
            <w:r w:rsidR="005A1D76" w:rsidRPr="00274E2E">
              <w:rPr>
                <w:rFonts w:ascii="宋体" w:hAnsi="宋体" w:cs="宋体" w:hint="eastAsia"/>
                <w:kern w:val="0"/>
                <w:szCs w:val="21"/>
              </w:rPr>
              <w:t>产品市场占有率</w:t>
            </w:r>
          </w:p>
        </w:tc>
        <w:tc>
          <w:tcPr>
            <w:tcW w:w="3716" w:type="pct"/>
            <w:vAlign w:val="center"/>
          </w:tcPr>
          <w:p w14:paraId="03181DF0" w14:textId="527C3188" w:rsidR="005A1D76" w:rsidRPr="00274E2E" w:rsidRDefault="005A1D76" w:rsidP="003B24A3">
            <w:pPr>
              <w:widowControl/>
              <w:jc w:val="left"/>
              <w:rPr>
                <w:rFonts w:ascii="宋体" w:hAnsi="宋体" w:cs="宋体" w:hint="eastAsia"/>
                <w:kern w:val="0"/>
                <w:szCs w:val="21"/>
              </w:rPr>
            </w:pPr>
            <w:r w:rsidRPr="00274E2E">
              <w:rPr>
                <w:rFonts w:asciiTheme="minorEastAsia" w:eastAsiaTheme="minorEastAsia" w:hAnsiTheme="minorEastAsia" w:cs="宋体" w:hint="eastAsia"/>
                <w:kern w:val="0"/>
                <w:szCs w:val="21"/>
              </w:rPr>
              <w:t>20</w:t>
            </w:r>
            <w:r w:rsidRPr="00274E2E">
              <w:rPr>
                <w:rFonts w:asciiTheme="minorEastAsia" w:eastAsiaTheme="minorEastAsia" w:hAnsiTheme="minorEastAsia" w:cs="宋体"/>
                <w:kern w:val="0"/>
                <w:szCs w:val="21"/>
              </w:rPr>
              <w:t>2</w:t>
            </w:r>
            <w:r w:rsidR="00184303" w:rsidRPr="00274E2E">
              <w:rPr>
                <w:rFonts w:asciiTheme="minorEastAsia" w:eastAsiaTheme="minorEastAsia" w:hAnsiTheme="minorEastAsia" w:cs="宋体" w:hint="eastAsia"/>
                <w:kern w:val="0"/>
                <w:szCs w:val="21"/>
              </w:rPr>
              <w:t>2</w:t>
            </w:r>
            <w:r w:rsidRPr="00274E2E">
              <w:rPr>
                <w:rFonts w:asciiTheme="minorEastAsia" w:eastAsiaTheme="minorEastAsia" w:hAnsiTheme="minorEastAsia" w:cs="宋体" w:hint="eastAsia"/>
                <w:kern w:val="0"/>
                <w:szCs w:val="21"/>
              </w:rPr>
              <w:t>年</w:t>
            </w:r>
            <w:r w:rsidRPr="00274E2E">
              <w:rPr>
                <w:rFonts w:asciiTheme="minorEastAsia" w:eastAsiaTheme="minorEastAsia" w:hAnsiTheme="minorEastAsia" w:cs="宋体"/>
                <w:kern w:val="0"/>
                <w:szCs w:val="21"/>
              </w:rPr>
              <w:t>1</w:t>
            </w:r>
            <w:r w:rsidRPr="00274E2E">
              <w:rPr>
                <w:rFonts w:asciiTheme="minorEastAsia" w:eastAsiaTheme="minorEastAsia" w:hAnsiTheme="minorEastAsia" w:cs="宋体" w:hint="eastAsia"/>
                <w:kern w:val="0"/>
                <w:szCs w:val="21"/>
              </w:rPr>
              <w:t>月1日起至该项目开标前一个月内，三级及</w:t>
            </w:r>
            <w:r w:rsidRPr="00274E2E">
              <w:rPr>
                <w:rFonts w:asciiTheme="minorEastAsia" w:eastAsiaTheme="minorEastAsia" w:hAnsiTheme="minorEastAsia" w:cs="宋体"/>
                <w:kern w:val="0"/>
                <w:szCs w:val="21"/>
              </w:rPr>
              <w:t>以上</w:t>
            </w:r>
            <w:r w:rsidRPr="00274E2E">
              <w:rPr>
                <w:rFonts w:asciiTheme="minorEastAsia" w:eastAsiaTheme="minorEastAsia" w:hAnsiTheme="minorEastAsia" w:cs="宋体" w:hint="eastAsia"/>
                <w:kern w:val="0"/>
                <w:szCs w:val="21"/>
              </w:rPr>
              <w:t>医院使用证明材料（投标产品的发票或</w:t>
            </w:r>
            <w:r w:rsidR="00E65896" w:rsidRPr="00274E2E">
              <w:rPr>
                <w:rFonts w:asciiTheme="minorEastAsia" w:eastAsiaTheme="minorEastAsia" w:hAnsiTheme="minorEastAsia" w:cs="宋体" w:hint="eastAsia"/>
                <w:kern w:val="0"/>
                <w:szCs w:val="21"/>
              </w:rPr>
              <w:t>两定机构医疗保障信息平台</w:t>
            </w:r>
            <w:r w:rsidRPr="00274E2E">
              <w:rPr>
                <w:rFonts w:asciiTheme="minorEastAsia" w:eastAsiaTheme="minorEastAsia" w:hAnsiTheme="minorEastAsia" w:cs="宋体" w:hint="eastAsia"/>
                <w:kern w:val="0"/>
                <w:szCs w:val="21"/>
              </w:rPr>
              <w:t>下单记录</w:t>
            </w:r>
            <w:r w:rsidRPr="00274E2E">
              <w:rPr>
                <w:rFonts w:asciiTheme="minorEastAsia" w:eastAsiaTheme="minorEastAsia" w:hAnsiTheme="minorEastAsia" w:cs="宋体"/>
                <w:kern w:val="0"/>
                <w:szCs w:val="21"/>
              </w:rPr>
              <w:t>，</w:t>
            </w:r>
            <w:r w:rsidR="00487FDF" w:rsidRPr="00274E2E">
              <w:rPr>
                <w:rFonts w:asciiTheme="minorEastAsia" w:eastAsiaTheme="minorEastAsia" w:hAnsiTheme="minorEastAsia" w:cs="宋体" w:hint="eastAsia"/>
                <w:kern w:val="0"/>
                <w:szCs w:val="21"/>
              </w:rPr>
              <w:t>标段</w:t>
            </w:r>
            <w:r w:rsidRPr="00274E2E">
              <w:rPr>
                <w:rFonts w:asciiTheme="minorEastAsia" w:eastAsiaTheme="minorEastAsia" w:hAnsiTheme="minorEastAsia" w:cs="宋体" w:hint="eastAsia"/>
                <w:kern w:val="0"/>
                <w:szCs w:val="21"/>
              </w:rPr>
              <w:t>内半数</w:t>
            </w:r>
            <w:r w:rsidRPr="00274E2E">
              <w:rPr>
                <w:rFonts w:asciiTheme="minorEastAsia" w:eastAsiaTheme="minorEastAsia" w:hAnsiTheme="minorEastAsia" w:cs="宋体"/>
                <w:kern w:val="0"/>
                <w:szCs w:val="21"/>
              </w:rPr>
              <w:t>产品覆盖为准</w:t>
            </w:r>
            <w:r w:rsidRPr="00274E2E">
              <w:rPr>
                <w:rFonts w:asciiTheme="minorEastAsia" w:eastAsiaTheme="minorEastAsia" w:hAnsiTheme="minorEastAsia" w:cs="宋体" w:hint="eastAsia"/>
                <w:kern w:val="0"/>
                <w:szCs w:val="21"/>
              </w:rPr>
              <w:t>），同一家医院只计一份得1分，最高分值为</w:t>
            </w:r>
            <w:r w:rsidRPr="00274E2E">
              <w:rPr>
                <w:rFonts w:asciiTheme="minorEastAsia" w:eastAsiaTheme="minorEastAsia" w:hAnsiTheme="minorEastAsia" w:cs="宋体"/>
                <w:kern w:val="0"/>
                <w:szCs w:val="21"/>
              </w:rPr>
              <w:t>4</w:t>
            </w:r>
            <w:r w:rsidRPr="00274E2E">
              <w:rPr>
                <w:rFonts w:asciiTheme="minorEastAsia" w:eastAsiaTheme="minorEastAsia" w:hAnsiTheme="minorEastAsia" w:cs="宋体" w:hint="eastAsia"/>
                <w:kern w:val="0"/>
                <w:szCs w:val="21"/>
              </w:rPr>
              <w:t>分；未提交材料或提交材料不符合要求的，不得分。</w:t>
            </w:r>
          </w:p>
        </w:tc>
        <w:tc>
          <w:tcPr>
            <w:tcW w:w="389" w:type="pct"/>
            <w:vAlign w:val="center"/>
          </w:tcPr>
          <w:p w14:paraId="4F41232E" w14:textId="77777777" w:rsidR="005A1D76" w:rsidRPr="00274E2E" w:rsidRDefault="005A1D76" w:rsidP="003B24A3">
            <w:pPr>
              <w:widowControl/>
              <w:jc w:val="center"/>
              <w:rPr>
                <w:rFonts w:ascii="宋体" w:hAnsi="宋体" w:cs="宋体" w:hint="eastAsia"/>
                <w:kern w:val="0"/>
                <w:szCs w:val="21"/>
              </w:rPr>
            </w:pPr>
            <w:r w:rsidRPr="00274E2E">
              <w:rPr>
                <w:rFonts w:ascii="宋体" w:hAnsi="宋体" w:cs="宋体"/>
                <w:kern w:val="0"/>
                <w:szCs w:val="21"/>
              </w:rPr>
              <w:t>4</w:t>
            </w:r>
          </w:p>
        </w:tc>
      </w:tr>
      <w:tr w:rsidR="00274E2E" w:rsidRPr="00274E2E" w14:paraId="1C58257D" w14:textId="77777777" w:rsidTr="001D7BB6">
        <w:tc>
          <w:tcPr>
            <w:tcW w:w="895" w:type="pct"/>
            <w:vMerge w:val="restart"/>
            <w:vAlign w:val="center"/>
          </w:tcPr>
          <w:p w14:paraId="5F8A5826" w14:textId="2A9974F3" w:rsidR="00CE2384" w:rsidRPr="00274E2E" w:rsidRDefault="001D454C" w:rsidP="00010107">
            <w:pPr>
              <w:widowControl/>
              <w:jc w:val="left"/>
              <w:rPr>
                <w:rFonts w:ascii="宋体" w:hAnsi="宋体" w:cs="宋体" w:hint="eastAsia"/>
                <w:kern w:val="0"/>
                <w:szCs w:val="21"/>
              </w:rPr>
            </w:pPr>
            <w:r>
              <w:rPr>
                <w:rFonts w:ascii="宋体" w:hAnsi="宋体" w:cs="宋体" w:hint="eastAsia"/>
                <w:kern w:val="0"/>
                <w:szCs w:val="21"/>
              </w:rPr>
              <w:t>4</w:t>
            </w:r>
            <w:r w:rsidR="00010107" w:rsidRPr="00274E2E">
              <w:rPr>
                <w:rFonts w:ascii="宋体" w:hAnsi="宋体" w:cs="宋体" w:hint="eastAsia"/>
                <w:kern w:val="0"/>
                <w:szCs w:val="21"/>
              </w:rPr>
              <w:t>.</w:t>
            </w:r>
            <w:r w:rsidR="00CE2384" w:rsidRPr="00274E2E">
              <w:rPr>
                <w:rFonts w:ascii="宋体" w:hAnsi="宋体" w:cs="宋体" w:hint="eastAsia"/>
                <w:kern w:val="0"/>
                <w:szCs w:val="21"/>
              </w:rPr>
              <w:t>产品</w:t>
            </w:r>
            <w:r w:rsidR="00CE2384" w:rsidRPr="00274E2E">
              <w:rPr>
                <w:rFonts w:ascii="宋体" w:hAnsi="宋体" w:cs="宋体"/>
                <w:kern w:val="0"/>
                <w:szCs w:val="21"/>
              </w:rPr>
              <w:t>评价</w:t>
            </w:r>
          </w:p>
        </w:tc>
        <w:tc>
          <w:tcPr>
            <w:tcW w:w="3716" w:type="pct"/>
            <w:vAlign w:val="center"/>
          </w:tcPr>
          <w:p w14:paraId="5964818B" w14:textId="5B6FD465" w:rsidR="00CE2384" w:rsidRPr="00274E2E" w:rsidRDefault="00CE2384" w:rsidP="003B24A3">
            <w:pPr>
              <w:widowControl/>
              <w:jc w:val="left"/>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根据</w:t>
            </w:r>
            <w:r w:rsidR="00184303" w:rsidRPr="00274E2E">
              <w:rPr>
                <w:rFonts w:asciiTheme="minorEastAsia" w:eastAsiaTheme="minorEastAsia" w:hAnsiTheme="minorEastAsia" w:cs="宋体" w:hint="eastAsia"/>
                <w:kern w:val="0"/>
                <w:szCs w:val="21"/>
              </w:rPr>
              <w:t>投标产品</w:t>
            </w:r>
            <w:r w:rsidRPr="00274E2E">
              <w:rPr>
                <w:rFonts w:asciiTheme="minorEastAsia" w:eastAsiaTheme="minorEastAsia" w:hAnsiTheme="minorEastAsia" w:cs="宋体" w:hint="eastAsia"/>
                <w:kern w:val="0"/>
                <w:szCs w:val="21"/>
              </w:rPr>
              <w:t>性能稳定性、准确</w:t>
            </w:r>
            <w:r w:rsidR="00184303" w:rsidRPr="00274E2E">
              <w:rPr>
                <w:rFonts w:asciiTheme="minorEastAsia" w:eastAsiaTheme="minorEastAsia" w:hAnsiTheme="minorEastAsia" w:cs="宋体" w:hint="eastAsia"/>
                <w:kern w:val="0"/>
                <w:szCs w:val="21"/>
              </w:rPr>
              <w:t>可靠性</w:t>
            </w:r>
            <w:r w:rsidR="001D7BB6" w:rsidRPr="00274E2E">
              <w:rPr>
                <w:rFonts w:asciiTheme="minorEastAsia" w:eastAsiaTheme="minorEastAsia" w:hAnsiTheme="minorEastAsia" w:cs="宋体" w:hint="eastAsia"/>
                <w:kern w:val="0"/>
                <w:szCs w:val="21"/>
              </w:rPr>
              <w:t>评价</w:t>
            </w:r>
            <w:r w:rsidRPr="00274E2E">
              <w:rPr>
                <w:rFonts w:asciiTheme="minorEastAsia" w:eastAsiaTheme="minorEastAsia" w:hAnsiTheme="minorEastAsia" w:cs="宋体" w:hint="eastAsia"/>
                <w:kern w:val="0"/>
                <w:szCs w:val="21"/>
              </w:rPr>
              <w:t>打分，0</w:t>
            </w:r>
            <w:r w:rsidRPr="00274E2E">
              <w:rPr>
                <w:rFonts w:asciiTheme="minorEastAsia" w:eastAsiaTheme="minorEastAsia" w:hAnsiTheme="minorEastAsia" w:cs="宋体"/>
                <w:kern w:val="0"/>
                <w:szCs w:val="21"/>
              </w:rPr>
              <w:t>-</w:t>
            </w:r>
            <w:r w:rsidR="001D7BB6" w:rsidRPr="00274E2E">
              <w:rPr>
                <w:rFonts w:asciiTheme="minorEastAsia" w:eastAsiaTheme="minorEastAsia" w:hAnsiTheme="minorEastAsia" w:cs="宋体" w:hint="eastAsia"/>
                <w:kern w:val="0"/>
                <w:szCs w:val="21"/>
              </w:rPr>
              <w:t>5</w:t>
            </w:r>
            <w:r w:rsidRPr="00274E2E">
              <w:rPr>
                <w:rFonts w:asciiTheme="minorEastAsia" w:eastAsiaTheme="minorEastAsia" w:hAnsiTheme="minorEastAsia" w:cs="宋体" w:hint="eastAsia"/>
                <w:kern w:val="0"/>
                <w:szCs w:val="21"/>
              </w:rPr>
              <w:t>分。</w:t>
            </w:r>
          </w:p>
        </w:tc>
        <w:tc>
          <w:tcPr>
            <w:tcW w:w="389" w:type="pct"/>
            <w:vAlign w:val="center"/>
          </w:tcPr>
          <w:p w14:paraId="7FCAA63B" w14:textId="4EFD9026" w:rsidR="00CE2384" w:rsidRPr="00274E2E" w:rsidRDefault="001D7BB6" w:rsidP="003B24A3">
            <w:pPr>
              <w:widowControl/>
              <w:jc w:val="center"/>
              <w:rPr>
                <w:rFonts w:ascii="宋体" w:hAnsi="宋体" w:cs="宋体" w:hint="eastAsia"/>
                <w:kern w:val="0"/>
                <w:szCs w:val="21"/>
              </w:rPr>
            </w:pPr>
            <w:r w:rsidRPr="00274E2E">
              <w:rPr>
                <w:rFonts w:ascii="宋体" w:hAnsi="宋体" w:cs="宋体" w:hint="eastAsia"/>
                <w:kern w:val="0"/>
                <w:szCs w:val="21"/>
              </w:rPr>
              <w:t>5</w:t>
            </w:r>
          </w:p>
        </w:tc>
      </w:tr>
      <w:tr w:rsidR="00274E2E" w:rsidRPr="00274E2E" w14:paraId="62BE2D65" w14:textId="77777777" w:rsidTr="001D7BB6">
        <w:tc>
          <w:tcPr>
            <w:tcW w:w="895" w:type="pct"/>
            <w:vMerge/>
            <w:tcBorders>
              <w:bottom w:val="single" w:sz="4" w:space="0" w:color="auto"/>
            </w:tcBorders>
            <w:vAlign w:val="center"/>
          </w:tcPr>
          <w:p w14:paraId="076B6CEA" w14:textId="77777777" w:rsidR="001D7BB6" w:rsidRPr="00274E2E" w:rsidRDefault="001D7BB6" w:rsidP="00010107">
            <w:pPr>
              <w:widowControl/>
              <w:jc w:val="left"/>
              <w:rPr>
                <w:rFonts w:ascii="宋体" w:hAnsi="宋体" w:cs="宋体" w:hint="eastAsia"/>
                <w:kern w:val="0"/>
                <w:szCs w:val="21"/>
              </w:rPr>
            </w:pPr>
          </w:p>
        </w:tc>
        <w:tc>
          <w:tcPr>
            <w:tcW w:w="3716" w:type="pct"/>
            <w:vAlign w:val="center"/>
          </w:tcPr>
          <w:p w14:paraId="3F3E0C06" w14:textId="480DD538" w:rsidR="001D7BB6" w:rsidRPr="00274E2E" w:rsidRDefault="001D7BB6" w:rsidP="001D7BB6">
            <w:pPr>
              <w:widowControl/>
              <w:jc w:val="left"/>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根据</w:t>
            </w:r>
            <w:r w:rsidR="00184303" w:rsidRPr="00274E2E">
              <w:rPr>
                <w:rFonts w:asciiTheme="minorEastAsia" w:eastAsiaTheme="minorEastAsia" w:hAnsiTheme="minorEastAsia" w:cs="宋体" w:hint="eastAsia"/>
                <w:kern w:val="0"/>
                <w:szCs w:val="21"/>
              </w:rPr>
              <w:t>投标产</w:t>
            </w:r>
            <w:r w:rsidRPr="00274E2E">
              <w:rPr>
                <w:rFonts w:asciiTheme="minorEastAsia" w:eastAsiaTheme="minorEastAsia" w:hAnsiTheme="minorEastAsia" w:cs="宋体" w:hint="eastAsia"/>
                <w:kern w:val="0"/>
                <w:szCs w:val="21"/>
              </w:rPr>
              <w:t>品操作便捷性、方便易用性评价打分，0</w:t>
            </w:r>
            <w:r w:rsidRPr="00274E2E">
              <w:rPr>
                <w:rFonts w:asciiTheme="minorEastAsia" w:eastAsiaTheme="minorEastAsia" w:hAnsiTheme="minorEastAsia" w:cs="宋体"/>
                <w:kern w:val="0"/>
                <w:szCs w:val="21"/>
              </w:rPr>
              <w:t>-</w:t>
            </w:r>
            <w:r w:rsidRPr="00274E2E">
              <w:rPr>
                <w:rFonts w:asciiTheme="minorEastAsia" w:eastAsiaTheme="minorEastAsia" w:hAnsiTheme="minorEastAsia" w:cs="宋体" w:hint="eastAsia"/>
                <w:kern w:val="0"/>
                <w:szCs w:val="21"/>
              </w:rPr>
              <w:t>5分。</w:t>
            </w:r>
          </w:p>
        </w:tc>
        <w:tc>
          <w:tcPr>
            <w:tcW w:w="389" w:type="pct"/>
            <w:vAlign w:val="center"/>
          </w:tcPr>
          <w:p w14:paraId="4A6012CD" w14:textId="708FEE13" w:rsidR="001D7BB6" w:rsidRPr="00274E2E" w:rsidRDefault="001D7BB6" w:rsidP="001D7BB6">
            <w:pPr>
              <w:widowControl/>
              <w:jc w:val="center"/>
              <w:rPr>
                <w:rFonts w:ascii="宋体" w:hAnsi="宋体" w:cs="宋体" w:hint="eastAsia"/>
                <w:kern w:val="0"/>
                <w:szCs w:val="21"/>
              </w:rPr>
            </w:pPr>
            <w:r w:rsidRPr="00274E2E">
              <w:rPr>
                <w:rFonts w:ascii="宋体" w:hAnsi="宋体" w:cs="宋体" w:hint="eastAsia"/>
                <w:kern w:val="0"/>
                <w:szCs w:val="21"/>
              </w:rPr>
              <w:t>5</w:t>
            </w:r>
          </w:p>
        </w:tc>
      </w:tr>
      <w:tr w:rsidR="00274E2E" w:rsidRPr="00274E2E" w14:paraId="703B3282" w14:textId="77777777" w:rsidTr="001D7BB6">
        <w:tc>
          <w:tcPr>
            <w:tcW w:w="895" w:type="pct"/>
            <w:vMerge/>
            <w:tcBorders>
              <w:bottom w:val="single" w:sz="4" w:space="0" w:color="auto"/>
            </w:tcBorders>
            <w:vAlign w:val="center"/>
          </w:tcPr>
          <w:p w14:paraId="542D6C24" w14:textId="77777777" w:rsidR="001D7BB6" w:rsidRPr="00274E2E" w:rsidRDefault="001D7BB6" w:rsidP="00010107">
            <w:pPr>
              <w:widowControl/>
              <w:jc w:val="left"/>
              <w:rPr>
                <w:rFonts w:ascii="宋体" w:hAnsi="宋体" w:cs="宋体" w:hint="eastAsia"/>
                <w:kern w:val="0"/>
                <w:szCs w:val="21"/>
              </w:rPr>
            </w:pPr>
          </w:p>
        </w:tc>
        <w:tc>
          <w:tcPr>
            <w:tcW w:w="3716" w:type="pct"/>
            <w:vAlign w:val="center"/>
          </w:tcPr>
          <w:p w14:paraId="6D9A81BC" w14:textId="4F24E856" w:rsidR="001D7BB6" w:rsidRPr="00274E2E" w:rsidRDefault="001D7BB6" w:rsidP="001D7BB6">
            <w:pPr>
              <w:widowControl/>
              <w:jc w:val="left"/>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根据</w:t>
            </w:r>
            <w:r w:rsidR="00184303" w:rsidRPr="00274E2E">
              <w:rPr>
                <w:rFonts w:asciiTheme="minorEastAsia" w:eastAsiaTheme="minorEastAsia" w:hAnsiTheme="minorEastAsia" w:cs="宋体" w:hint="eastAsia"/>
                <w:kern w:val="0"/>
                <w:szCs w:val="21"/>
              </w:rPr>
              <w:t>投标产品</w:t>
            </w:r>
            <w:r w:rsidRPr="00274E2E">
              <w:rPr>
                <w:rFonts w:asciiTheme="minorEastAsia" w:eastAsiaTheme="minorEastAsia" w:hAnsiTheme="minorEastAsia" w:cs="宋体" w:hint="eastAsia"/>
                <w:kern w:val="0"/>
                <w:szCs w:val="21"/>
              </w:rPr>
              <w:t>技术先进性、产品创新性评价打分，0</w:t>
            </w:r>
            <w:r w:rsidRPr="00274E2E">
              <w:rPr>
                <w:rFonts w:asciiTheme="minorEastAsia" w:eastAsiaTheme="minorEastAsia" w:hAnsiTheme="minorEastAsia" w:cs="宋体"/>
                <w:kern w:val="0"/>
                <w:szCs w:val="21"/>
              </w:rPr>
              <w:t>-</w:t>
            </w:r>
            <w:r w:rsidRPr="00274E2E">
              <w:rPr>
                <w:rFonts w:asciiTheme="minorEastAsia" w:eastAsiaTheme="minorEastAsia" w:hAnsiTheme="minorEastAsia" w:cs="宋体" w:hint="eastAsia"/>
                <w:kern w:val="0"/>
                <w:szCs w:val="21"/>
              </w:rPr>
              <w:t>5分。</w:t>
            </w:r>
          </w:p>
        </w:tc>
        <w:tc>
          <w:tcPr>
            <w:tcW w:w="389" w:type="pct"/>
            <w:vAlign w:val="center"/>
          </w:tcPr>
          <w:p w14:paraId="5B6FEF46" w14:textId="5CAD3ACC" w:rsidR="001D7BB6" w:rsidRPr="00274E2E" w:rsidRDefault="001D7BB6" w:rsidP="001D7BB6">
            <w:pPr>
              <w:widowControl/>
              <w:jc w:val="center"/>
              <w:rPr>
                <w:rFonts w:ascii="宋体" w:hAnsi="宋体" w:cs="宋体" w:hint="eastAsia"/>
                <w:kern w:val="0"/>
                <w:szCs w:val="21"/>
              </w:rPr>
            </w:pPr>
            <w:r w:rsidRPr="00274E2E">
              <w:rPr>
                <w:rFonts w:ascii="宋体" w:hAnsi="宋体" w:cs="宋体" w:hint="eastAsia"/>
                <w:kern w:val="0"/>
                <w:szCs w:val="21"/>
              </w:rPr>
              <w:t>5</w:t>
            </w:r>
          </w:p>
        </w:tc>
      </w:tr>
      <w:tr w:rsidR="00274E2E" w:rsidRPr="00274E2E" w14:paraId="7F5A3F3C" w14:textId="77777777" w:rsidTr="001D7BB6">
        <w:tc>
          <w:tcPr>
            <w:tcW w:w="895" w:type="pct"/>
            <w:vMerge/>
            <w:tcBorders>
              <w:bottom w:val="single" w:sz="4" w:space="0" w:color="auto"/>
            </w:tcBorders>
            <w:vAlign w:val="center"/>
          </w:tcPr>
          <w:p w14:paraId="7CA2F038" w14:textId="77777777" w:rsidR="00CE2384" w:rsidRPr="00274E2E" w:rsidRDefault="00CE2384" w:rsidP="00010107">
            <w:pPr>
              <w:widowControl/>
              <w:jc w:val="left"/>
              <w:rPr>
                <w:rFonts w:ascii="宋体" w:hAnsi="宋体" w:cs="宋体" w:hint="eastAsia"/>
                <w:kern w:val="0"/>
                <w:szCs w:val="21"/>
              </w:rPr>
            </w:pPr>
          </w:p>
        </w:tc>
        <w:tc>
          <w:tcPr>
            <w:tcW w:w="3716" w:type="pct"/>
            <w:vAlign w:val="center"/>
          </w:tcPr>
          <w:p w14:paraId="11E67CF2" w14:textId="4C1832F0" w:rsidR="00CE2384" w:rsidRPr="00274E2E" w:rsidRDefault="00184303" w:rsidP="00CE2384">
            <w:pPr>
              <w:widowControl/>
              <w:jc w:val="left"/>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根据投标产品储存条件进行打分（温度范围、机上储存稳定性等），0-5分。</w:t>
            </w:r>
          </w:p>
        </w:tc>
        <w:tc>
          <w:tcPr>
            <w:tcW w:w="389" w:type="pct"/>
            <w:vAlign w:val="center"/>
          </w:tcPr>
          <w:p w14:paraId="52541945" w14:textId="5CE97FB4" w:rsidR="00CE2384" w:rsidRPr="00274E2E" w:rsidRDefault="001D7BB6" w:rsidP="00CE2384">
            <w:pPr>
              <w:widowControl/>
              <w:jc w:val="center"/>
              <w:rPr>
                <w:rFonts w:ascii="宋体" w:hAnsi="宋体" w:cs="宋体" w:hint="eastAsia"/>
                <w:kern w:val="0"/>
                <w:szCs w:val="21"/>
              </w:rPr>
            </w:pPr>
            <w:r w:rsidRPr="00274E2E">
              <w:rPr>
                <w:rFonts w:ascii="宋体" w:hAnsi="宋体" w:cs="宋体" w:hint="eastAsia"/>
                <w:kern w:val="0"/>
                <w:szCs w:val="21"/>
              </w:rPr>
              <w:t>5</w:t>
            </w:r>
          </w:p>
        </w:tc>
      </w:tr>
      <w:tr w:rsidR="00274E2E" w:rsidRPr="00274E2E" w14:paraId="6ED431FB" w14:textId="77777777" w:rsidTr="001D7BB6">
        <w:tc>
          <w:tcPr>
            <w:tcW w:w="895" w:type="pct"/>
            <w:tcBorders>
              <w:top w:val="single" w:sz="4" w:space="0" w:color="auto"/>
              <w:left w:val="single" w:sz="4" w:space="0" w:color="auto"/>
              <w:right w:val="single" w:sz="4" w:space="0" w:color="auto"/>
            </w:tcBorders>
            <w:vAlign w:val="center"/>
          </w:tcPr>
          <w:p w14:paraId="70AADD1D" w14:textId="121B8783" w:rsidR="00010107" w:rsidRPr="00274E2E" w:rsidRDefault="001D454C" w:rsidP="00010107">
            <w:pPr>
              <w:widowControl/>
              <w:jc w:val="left"/>
              <w:rPr>
                <w:rFonts w:ascii="宋体" w:hAnsi="宋体" w:cs="宋体" w:hint="eastAsia"/>
                <w:kern w:val="0"/>
                <w:szCs w:val="21"/>
              </w:rPr>
            </w:pPr>
            <w:r>
              <w:rPr>
                <w:rFonts w:asciiTheme="minorEastAsia" w:eastAsiaTheme="minorEastAsia" w:hAnsiTheme="minorEastAsia" w:cs="宋体" w:hint="eastAsia"/>
                <w:kern w:val="0"/>
                <w:szCs w:val="21"/>
              </w:rPr>
              <w:t>5</w:t>
            </w:r>
            <w:r w:rsidR="00010107" w:rsidRPr="00274E2E">
              <w:rPr>
                <w:rFonts w:asciiTheme="minorEastAsia" w:eastAsiaTheme="minorEastAsia" w:hAnsiTheme="minorEastAsia" w:cs="宋体" w:hint="eastAsia"/>
                <w:kern w:val="0"/>
                <w:szCs w:val="21"/>
              </w:rPr>
              <w:t>.冷链配送</w:t>
            </w:r>
          </w:p>
        </w:tc>
        <w:tc>
          <w:tcPr>
            <w:tcW w:w="3716" w:type="pct"/>
            <w:tcBorders>
              <w:left w:val="single" w:sz="4" w:space="0" w:color="auto"/>
            </w:tcBorders>
            <w:vAlign w:val="center"/>
          </w:tcPr>
          <w:p w14:paraId="65F19FCA" w14:textId="00FA20B1" w:rsidR="00010107" w:rsidRPr="00274E2E" w:rsidRDefault="00010107" w:rsidP="00010107">
            <w:pPr>
              <w:widowControl/>
              <w:jc w:val="left"/>
              <w:rPr>
                <w:rFonts w:ascii="宋体" w:hAnsi="宋体" w:cs="宋体" w:hint="eastAsia"/>
                <w:szCs w:val="21"/>
              </w:rPr>
            </w:pPr>
            <w:r w:rsidRPr="00274E2E">
              <w:rPr>
                <w:rFonts w:asciiTheme="minorEastAsia" w:eastAsiaTheme="minorEastAsia" w:hAnsiTheme="minorEastAsia" w:cs="宋体" w:hint="eastAsia"/>
                <w:kern w:val="0"/>
                <w:szCs w:val="21"/>
              </w:rPr>
              <w:t>配送时有冷链运输及储存设备（本公司冷链车得3分，第三方冷链得1分（提供冷链协议），最高3分），提供证明材料。</w:t>
            </w:r>
          </w:p>
        </w:tc>
        <w:tc>
          <w:tcPr>
            <w:tcW w:w="389" w:type="pct"/>
            <w:vAlign w:val="center"/>
          </w:tcPr>
          <w:p w14:paraId="018BE4C6" w14:textId="16C4C6F9" w:rsidR="00010107" w:rsidRPr="00274E2E" w:rsidRDefault="00010107" w:rsidP="00010107">
            <w:pPr>
              <w:widowControl/>
              <w:jc w:val="center"/>
              <w:rPr>
                <w:rFonts w:ascii="宋体" w:hAnsi="宋体" w:cs="宋体" w:hint="eastAsia"/>
                <w:kern w:val="0"/>
                <w:szCs w:val="21"/>
              </w:rPr>
            </w:pPr>
            <w:r w:rsidRPr="00274E2E">
              <w:rPr>
                <w:rFonts w:asciiTheme="minorEastAsia" w:eastAsiaTheme="minorEastAsia" w:hAnsiTheme="minorEastAsia"/>
                <w:szCs w:val="21"/>
              </w:rPr>
              <w:t>3</w:t>
            </w:r>
          </w:p>
        </w:tc>
      </w:tr>
      <w:tr w:rsidR="00274E2E" w:rsidRPr="00274E2E" w14:paraId="7C834327" w14:textId="77777777" w:rsidTr="001D7BB6">
        <w:tc>
          <w:tcPr>
            <w:tcW w:w="895" w:type="pct"/>
            <w:vMerge w:val="restart"/>
            <w:tcBorders>
              <w:top w:val="single" w:sz="4" w:space="0" w:color="auto"/>
              <w:left w:val="single" w:sz="4" w:space="0" w:color="auto"/>
              <w:right w:val="single" w:sz="4" w:space="0" w:color="auto"/>
            </w:tcBorders>
            <w:vAlign w:val="center"/>
          </w:tcPr>
          <w:p w14:paraId="4438D277" w14:textId="0491EAEA" w:rsidR="00010107" w:rsidRPr="00274E2E" w:rsidRDefault="001D454C" w:rsidP="00010107">
            <w:pPr>
              <w:widowControl/>
              <w:jc w:val="left"/>
              <w:rPr>
                <w:rFonts w:ascii="宋体" w:hAnsi="宋体" w:cs="宋体" w:hint="eastAsia"/>
                <w:kern w:val="0"/>
                <w:szCs w:val="21"/>
              </w:rPr>
            </w:pPr>
            <w:r>
              <w:rPr>
                <w:rFonts w:ascii="宋体" w:hAnsi="宋体" w:cs="宋体" w:hint="eastAsia"/>
                <w:kern w:val="0"/>
                <w:szCs w:val="21"/>
              </w:rPr>
              <w:t>6</w:t>
            </w:r>
            <w:r w:rsidR="00010107" w:rsidRPr="00274E2E">
              <w:rPr>
                <w:rFonts w:ascii="宋体" w:hAnsi="宋体" w:cs="宋体"/>
                <w:kern w:val="0"/>
                <w:szCs w:val="21"/>
              </w:rPr>
              <w:t>.</w:t>
            </w:r>
            <w:r w:rsidR="00010107" w:rsidRPr="00274E2E">
              <w:rPr>
                <w:rFonts w:ascii="宋体" w:hAnsi="宋体" w:cs="宋体" w:hint="eastAsia"/>
                <w:kern w:val="0"/>
                <w:szCs w:val="21"/>
              </w:rPr>
              <w:t>售后服务</w:t>
            </w:r>
          </w:p>
        </w:tc>
        <w:tc>
          <w:tcPr>
            <w:tcW w:w="3716" w:type="pct"/>
            <w:tcBorders>
              <w:left w:val="single" w:sz="4" w:space="0" w:color="auto"/>
            </w:tcBorders>
            <w:vAlign w:val="center"/>
          </w:tcPr>
          <w:p w14:paraId="52EEE7D6" w14:textId="546C410C" w:rsidR="00010107" w:rsidRPr="00274E2E" w:rsidRDefault="00010107" w:rsidP="00010107">
            <w:pPr>
              <w:widowControl/>
              <w:jc w:val="left"/>
              <w:rPr>
                <w:rFonts w:asciiTheme="minorEastAsia" w:eastAsiaTheme="minorEastAsia" w:hAnsiTheme="minorEastAsia" w:cs="宋体" w:hint="eastAsia"/>
                <w:kern w:val="0"/>
                <w:szCs w:val="21"/>
              </w:rPr>
            </w:pPr>
            <w:r w:rsidRPr="00274E2E">
              <w:rPr>
                <w:rFonts w:ascii="宋体" w:hAnsi="宋体" w:cs="宋体" w:hint="eastAsia"/>
                <w:szCs w:val="21"/>
              </w:rPr>
              <w:t>根据投标人售后服务机构、人员设置、服务计划等承诺方案</w:t>
            </w:r>
            <w:r w:rsidRPr="00274E2E">
              <w:rPr>
                <w:rFonts w:ascii="宋体" w:hAnsi="宋体" w:hint="eastAsia"/>
                <w:szCs w:val="21"/>
              </w:rPr>
              <w:t>综合打分，0</w:t>
            </w:r>
            <w:r w:rsidRPr="00274E2E">
              <w:rPr>
                <w:rFonts w:ascii="宋体" w:hAnsi="宋体"/>
                <w:szCs w:val="21"/>
              </w:rPr>
              <w:t>-</w:t>
            </w:r>
            <w:r w:rsidR="001D454C">
              <w:rPr>
                <w:rFonts w:ascii="宋体" w:hAnsi="宋体" w:hint="eastAsia"/>
                <w:szCs w:val="21"/>
              </w:rPr>
              <w:t>7</w:t>
            </w:r>
            <w:r w:rsidRPr="00274E2E">
              <w:rPr>
                <w:rFonts w:ascii="宋体" w:hAnsi="宋体" w:hint="eastAsia"/>
                <w:szCs w:val="21"/>
              </w:rPr>
              <w:t>分。</w:t>
            </w:r>
          </w:p>
        </w:tc>
        <w:tc>
          <w:tcPr>
            <w:tcW w:w="389" w:type="pct"/>
            <w:vAlign w:val="center"/>
          </w:tcPr>
          <w:p w14:paraId="3240D6F5" w14:textId="741F3E52" w:rsidR="00010107" w:rsidRPr="00274E2E" w:rsidRDefault="001D454C" w:rsidP="00010107">
            <w:pPr>
              <w:widowControl/>
              <w:jc w:val="center"/>
              <w:rPr>
                <w:rFonts w:ascii="宋体" w:hAnsi="宋体" w:cs="宋体" w:hint="eastAsia"/>
                <w:kern w:val="0"/>
                <w:szCs w:val="21"/>
              </w:rPr>
            </w:pPr>
            <w:r>
              <w:rPr>
                <w:rFonts w:ascii="宋体" w:hAnsi="宋体" w:cs="宋体" w:hint="eastAsia"/>
                <w:kern w:val="0"/>
                <w:szCs w:val="21"/>
              </w:rPr>
              <w:t>7</w:t>
            </w:r>
          </w:p>
        </w:tc>
      </w:tr>
      <w:tr w:rsidR="00274E2E" w:rsidRPr="00274E2E" w14:paraId="75CA2B42" w14:textId="77777777" w:rsidTr="001D7BB6">
        <w:tc>
          <w:tcPr>
            <w:tcW w:w="895" w:type="pct"/>
            <w:vMerge/>
            <w:tcBorders>
              <w:left w:val="single" w:sz="4" w:space="0" w:color="auto"/>
              <w:right w:val="single" w:sz="4" w:space="0" w:color="auto"/>
            </w:tcBorders>
            <w:vAlign w:val="center"/>
          </w:tcPr>
          <w:p w14:paraId="52B41A51" w14:textId="77777777" w:rsidR="00010107" w:rsidRPr="00274E2E" w:rsidRDefault="00010107" w:rsidP="00010107">
            <w:pPr>
              <w:widowControl/>
              <w:jc w:val="left"/>
              <w:rPr>
                <w:rFonts w:ascii="宋体" w:hAnsi="宋体" w:cs="宋体" w:hint="eastAsia"/>
                <w:kern w:val="0"/>
                <w:szCs w:val="21"/>
              </w:rPr>
            </w:pPr>
          </w:p>
        </w:tc>
        <w:tc>
          <w:tcPr>
            <w:tcW w:w="3716" w:type="pct"/>
            <w:tcBorders>
              <w:left w:val="single" w:sz="4" w:space="0" w:color="auto"/>
            </w:tcBorders>
            <w:vAlign w:val="center"/>
          </w:tcPr>
          <w:p w14:paraId="626265AC" w14:textId="4FBC1090" w:rsidR="00010107" w:rsidRPr="00274E2E" w:rsidRDefault="00010107" w:rsidP="00010107">
            <w:pPr>
              <w:widowControl/>
              <w:jc w:val="left"/>
              <w:rPr>
                <w:rFonts w:asciiTheme="minorEastAsia" w:eastAsiaTheme="minorEastAsia" w:hAnsiTheme="minorEastAsia" w:cs="宋体" w:hint="eastAsia"/>
                <w:kern w:val="0"/>
                <w:szCs w:val="21"/>
              </w:rPr>
            </w:pPr>
            <w:r w:rsidRPr="00274E2E">
              <w:rPr>
                <w:rFonts w:ascii="宋体" w:hAnsi="宋体" w:cs="宋体" w:hint="eastAsia"/>
                <w:szCs w:val="21"/>
              </w:rPr>
              <w:t>根据投标人按时配送、应急供货、突发公共事件、退换货等处置方案</w:t>
            </w:r>
            <w:r w:rsidRPr="00274E2E">
              <w:rPr>
                <w:rFonts w:ascii="宋体" w:hAnsi="宋体" w:hint="eastAsia"/>
                <w:szCs w:val="21"/>
              </w:rPr>
              <w:t>综合打分，0</w:t>
            </w:r>
            <w:r w:rsidRPr="00274E2E">
              <w:rPr>
                <w:rFonts w:ascii="宋体" w:hAnsi="宋体"/>
                <w:szCs w:val="21"/>
              </w:rPr>
              <w:t>-</w:t>
            </w:r>
            <w:r w:rsidR="001D454C">
              <w:rPr>
                <w:rFonts w:ascii="宋体" w:hAnsi="宋体" w:hint="eastAsia"/>
                <w:szCs w:val="21"/>
              </w:rPr>
              <w:t>7</w:t>
            </w:r>
            <w:r w:rsidRPr="00274E2E">
              <w:rPr>
                <w:rFonts w:ascii="宋体" w:hAnsi="宋体" w:hint="eastAsia"/>
                <w:szCs w:val="21"/>
              </w:rPr>
              <w:t>分。</w:t>
            </w:r>
          </w:p>
        </w:tc>
        <w:tc>
          <w:tcPr>
            <w:tcW w:w="389" w:type="pct"/>
            <w:vAlign w:val="center"/>
          </w:tcPr>
          <w:p w14:paraId="73E365ED" w14:textId="33A89378" w:rsidR="00010107" w:rsidRPr="00274E2E" w:rsidRDefault="001D454C" w:rsidP="00010107">
            <w:pPr>
              <w:widowControl/>
              <w:jc w:val="center"/>
              <w:rPr>
                <w:rFonts w:ascii="宋体" w:hAnsi="宋体" w:cs="宋体" w:hint="eastAsia"/>
                <w:kern w:val="0"/>
                <w:szCs w:val="21"/>
              </w:rPr>
            </w:pPr>
            <w:r>
              <w:rPr>
                <w:rFonts w:ascii="宋体" w:hAnsi="宋体" w:cs="宋体" w:hint="eastAsia"/>
                <w:kern w:val="0"/>
                <w:szCs w:val="21"/>
              </w:rPr>
              <w:t>7</w:t>
            </w:r>
          </w:p>
        </w:tc>
      </w:tr>
      <w:tr w:rsidR="00274E2E" w:rsidRPr="00274E2E" w14:paraId="275DCC36" w14:textId="77777777" w:rsidTr="00010107">
        <w:tc>
          <w:tcPr>
            <w:tcW w:w="895" w:type="pct"/>
            <w:tcBorders>
              <w:left w:val="single" w:sz="4" w:space="0" w:color="auto"/>
              <w:right w:val="single" w:sz="4" w:space="0" w:color="auto"/>
            </w:tcBorders>
            <w:vAlign w:val="center"/>
          </w:tcPr>
          <w:p w14:paraId="67EA6E0C" w14:textId="77F5BF73" w:rsidR="00010107" w:rsidRPr="00274E2E" w:rsidRDefault="001D454C" w:rsidP="00010107">
            <w:pPr>
              <w:jc w:val="left"/>
              <w:rPr>
                <w:rFonts w:asciiTheme="minorEastAsia" w:eastAsiaTheme="minorEastAsia" w:hAnsiTheme="minorEastAsia" w:cs="宋体" w:hint="eastAsia"/>
                <w:szCs w:val="21"/>
              </w:rPr>
            </w:pPr>
            <w:r>
              <w:rPr>
                <w:rFonts w:ascii="宋体" w:hAnsi="宋体" w:cs="宋体" w:hint="eastAsia"/>
                <w:kern w:val="0"/>
                <w:szCs w:val="21"/>
              </w:rPr>
              <w:t>7</w:t>
            </w:r>
            <w:r w:rsidR="00010107" w:rsidRPr="00274E2E">
              <w:rPr>
                <w:rFonts w:ascii="宋体" w:hAnsi="宋体" w:cs="宋体"/>
                <w:kern w:val="0"/>
                <w:szCs w:val="21"/>
              </w:rPr>
              <w:t>.</w:t>
            </w:r>
            <w:r w:rsidR="00010107" w:rsidRPr="00274E2E">
              <w:rPr>
                <w:rFonts w:ascii="宋体" w:hAnsi="宋体" w:cs="宋体" w:hint="eastAsia"/>
                <w:kern w:val="0"/>
                <w:szCs w:val="21"/>
              </w:rPr>
              <w:t>其他优惠</w:t>
            </w:r>
          </w:p>
        </w:tc>
        <w:tc>
          <w:tcPr>
            <w:tcW w:w="3716" w:type="pct"/>
            <w:tcBorders>
              <w:left w:val="single" w:sz="4" w:space="0" w:color="auto"/>
            </w:tcBorders>
            <w:vAlign w:val="center"/>
          </w:tcPr>
          <w:p w14:paraId="278CB1EE" w14:textId="7947837B" w:rsidR="00010107" w:rsidRPr="00274E2E" w:rsidRDefault="00010107" w:rsidP="00010107">
            <w:pPr>
              <w:jc w:val="left"/>
              <w:rPr>
                <w:rFonts w:asciiTheme="minorEastAsia" w:eastAsiaTheme="minorEastAsia" w:hAnsiTheme="minorEastAsia" w:hint="eastAsia"/>
                <w:szCs w:val="21"/>
              </w:rPr>
            </w:pPr>
            <w:r w:rsidRPr="00274E2E">
              <w:rPr>
                <w:rFonts w:ascii="宋体" w:hAnsi="宋体" w:cs="宋体" w:hint="eastAsia"/>
                <w:kern w:val="0"/>
                <w:szCs w:val="21"/>
              </w:rPr>
              <w:t>根据投标人提供的其他实质性优惠条件如优惠的力度大小、可行性、</w:t>
            </w:r>
            <w:r w:rsidRPr="00274E2E">
              <w:rPr>
                <w:rFonts w:ascii="宋体" w:hAnsi="宋体" w:cs="宋体" w:hint="eastAsia"/>
                <w:kern w:val="0"/>
                <w:szCs w:val="21"/>
              </w:rPr>
              <w:lastRenderedPageBreak/>
              <w:t>合规性、对采购人是否具有实际意义等</w:t>
            </w:r>
            <w:r w:rsidRPr="00274E2E">
              <w:rPr>
                <w:rFonts w:asciiTheme="minorEastAsia" w:eastAsiaTheme="minorEastAsia" w:hAnsiTheme="minorEastAsia" w:cs="宋体" w:hint="eastAsia"/>
                <w:kern w:val="0"/>
                <w:szCs w:val="21"/>
              </w:rPr>
              <w:t>综合打分</w:t>
            </w:r>
            <w:r w:rsidRPr="00274E2E">
              <w:rPr>
                <w:rFonts w:ascii="宋体" w:hAnsi="宋体" w:cs="宋体" w:hint="eastAsia"/>
                <w:kern w:val="0"/>
                <w:szCs w:val="21"/>
              </w:rPr>
              <w:t>，0-</w:t>
            </w:r>
            <w:r w:rsidRPr="00274E2E">
              <w:rPr>
                <w:rFonts w:ascii="宋体" w:hAnsi="宋体" w:cs="宋体"/>
                <w:kern w:val="0"/>
                <w:szCs w:val="21"/>
              </w:rPr>
              <w:t>5</w:t>
            </w:r>
            <w:r w:rsidRPr="00274E2E">
              <w:rPr>
                <w:rFonts w:ascii="宋体" w:hAnsi="宋体" w:cs="宋体" w:hint="eastAsia"/>
                <w:kern w:val="0"/>
                <w:szCs w:val="21"/>
              </w:rPr>
              <w:t>分。</w:t>
            </w:r>
          </w:p>
        </w:tc>
        <w:tc>
          <w:tcPr>
            <w:tcW w:w="389" w:type="pct"/>
            <w:vAlign w:val="center"/>
          </w:tcPr>
          <w:p w14:paraId="5B92BCB1" w14:textId="77777777" w:rsidR="00010107" w:rsidRPr="00274E2E" w:rsidRDefault="00010107" w:rsidP="00010107">
            <w:pPr>
              <w:jc w:val="center"/>
              <w:rPr>
                <w:rFonts w:asciiTheme="minorEastAsia" w:eastAsiaTheme="minorEastAsia" w:hAnsiTheme="minorEastAsia" w:hint="eastAsia"/>
                <w:szCs w:val="21"/>
              </w:rPr>
            </w:pPr>
            <w:r w:rsidRPr="00274E2E">
              <w:rPr>
                <w:rFonts w:ascii="宋体" w:hAnsi="宋体" w:cs="宋体" w:hint="eastAsia"/>
                <w:kern w:val="0"/>
                <w:szCs w:val="21"/>
              </w:rPr>
              <w:lastRenderedPageBreak/>
              <w:t>5</w:t>
            </w:r>
          </w:p>
        </w:tc>
      </w:tr>
      <w:tr w:rsidR="00274E2E" w:rsidRPr="00274E2E" w14:paraId="542F2A8B" w14:textId="77777777" w:rsidTr="001D7BB6">
        <w:tc>
          <w:tcPr>
            <w:tcW w:w="895" w:type="pct"/>
            <w:tcBorders>
              <w:left w:val="single" w:sz="4" w:space="0" w:color="auto"/>
              <w:bottom w:val="single" w:sz="4" w:space="0" w:color="auto"/>
              <w:right w:val="single" w:sz="4" w:space="0" w:color="auto"/>
            </w:tcBorders>
            <w:vAlign w:val="center"/>
          </w:tcPr>
          <w:p w14:paraId="2FCD2CAE" w14:textId="105BDB24" w:rsidR="00010107" w:rsidRPr="00274E2E" w:rsidRDefault="001D454C" w:rsidP="00010107">
            <w:pPr>
              <w:jc w:val="left"/>
              <w:rPr>
                <w:rFonts w:ascii="宋体" w:hAnsi="宋体" w:cs="宋体" w:hint="eastAsia"/>
                <w:kern w:val="0"/>
                <w:szCs w:val="21"/>
              </w:rPr>
            </w:pPr>
            <w:r>
              <w:rPr>
                <w:rFonts w:ascii="宋体" w:hAnsi="宋体" w:cs="宋体" w:hint="eastAsia"/>
                <w:kern w:val="0"/>
                <w:szCs w:val="21"/>
              </w:rPr>
              <w:t>8</w:t>
            </w:r>
            <w:r w:rsidR="00010107" w:rsidRPr="00274E2E">
              <w:rPr>
                <w:rFonts w:ascii="宋体" w:hAnsi="宋体" w:cs="宋体" w:hint="eastAsia"/>
                <w:kern w:val="0"/>
                <w:szCs w:val="21"/>
              </w:rPr>
              <w:t>.价格分</w:t>
            </w:r>
          </w:p>
        </w:tc>
        <w:tc>
          <w:tcPr>
            <w:tcW w:w="3716" w:type="pct"/>
            <w:tcBorders>
              <w:left w:val="single" w:sz="4" w:space="0" w:color="auto"/>
            </w:tcBorders>
            <w:vAlign w:val="center"/>
          </w:tcPr>
          <w:p w14:paraId="3F297CBF" w14:textId="77777777" w:rsidR="00010107" w:rsidRPr="00274E2E" w:rsidRDefault="00010107" w:rsidP="00010107">
            <w:pPr>
              <w:widowControl/>
              <w:rPr>
                <w:rFonts w:ascii="宋体" w:hAnsi="宋体" w:cs="宋体" w:hint="eastAsia"/>
                <w:kern w:val="0"/>
                <w:szCs w:val="21"/>
              </w:rPr>
            </w:pPr>
            <w:r w:rsidRPr="00274E2E">
              <w:rPr>
                <w:rFonts w:ascii="宋体" w:hAnsi="宋体" w:cs="宋体" w:hint="eastAsia"/>
                <w:kern w:val="0"/>
                <w:szCs w:val="21"/>
              </w:rPr>
              <w:t>最低有效投标价格（投标总价）为评标基准价</w:t>
            </w:r>
          </w:p>
          <w:p w14:paraId="35A37F88" w14:textId="622C044D" w:rsidR="00010107" w:rsidRPr="00274E2E" w:rsidRDefault="00010107" w:rsidP="00010107">
            <w:pPr>
              <w:widowControl/>
              <w:rPr>
                <w:rFonts w:ascii="宋体" w:hAnsi="宋体" w:cs="宋体" w:hint="eastAsia"/>
                <w:kern w:val="0"/>
                <w:szCs w:val="21"/>
              </w:rPr>
            </w:pPr>
            <w:r w:rsidRPr="00274E2E">
              <w:rPr>
                <w:rFonts w:ascii="宋体" w:hAnsi="宋体" w:cs="宋体" w:hint="eastAsia"/>
                <w:kern w:val="0"/>
                <w:szCs w:val="21"/>
              </w:rPr>
              <w:t>投标报价得分</w:t>
            </w:r>
            <w:r w:rsidRPr="00274E2E">
              <w:rPr>
                <w:rFonts w:ascii="宋体" w:hAnsi="宋体" w:cs="宋体"/>
                <w:kern w:val="0"/>
                <w:szCs w:val="21"/>
              </w:rPr>
              <w:t>=(</w:t>
            </w:r>
            <w:r w:rsidRPr="00274E2E">
              <w:rPr>
                <w:rFonts w:ascii="宋体" w:hAnsi="宋体" w:cs="宋体" w:hint="eastAsia"/>
                <w:kern w:val="0"/>
                <w:szCs w:val="21"/>
              </w:rPr>
              <w:t>评标基准价／投标报价</w:t>
            </w:r>
            <w:r w:rsidRPr="00274E2E">
              <w:rPr>
                <w:rFonts w:ascii="宋体" w:hAnsi="宋体" w:cs="宋体"/>
                <w:kern w:val="0"/>
                <w:szCs w:val="21"/>
              </w:rPr>
              <w:t>)</w:t>
            </w:r>
            <w:r w:rsidRPr="00274E2E">
              <w:rPr>
                <w:rFonts w:ascii="宋体" w:hAnsi="宋体" w:cs="宋体" w:hint="eastAsia"/>
                <w:kern w:val="0"/>
                <w:szCs w:val="21"/>
              </w:rPr>
              <w:t>×价格权值40%×</w:t>
            </w:r>
            <w:r w:rsidRPr="00274E2E">
              <w:rPr>
                <w:rFonts w:ascii="宋体" w:hAnsi="宋体" w:cs="宋体"/>
                <w:kern w:val="0"/>
                <w:szCs w:val="21"/>
              </w:rPr>
              <w:t xml:space="preserve">100 </w:t>
            </w:r>
          </w:p>
          <w:p w14:paraId="5C605D92" w14:textId="77777777" w:rsidR="00010107" w:rsidRPr="00274E2E" w:rsidRDefault="00010107" w:rsidP="00010107">
            <w:pPr>
              <w:widowControl/>
              <w:rPr>
                <w:rFonts w:ascii="宋体" w:hAnsi="宋体" w:cs="宋体" w:hint="eastAsia"/>
                <w:kern w:val="0"/>
                <w:szCs w:val="21"/>
              </w:rPr>
            </w:pPr>
            <w:r w:rsidRPr="00274E2E">
              <w:rPr>
                <w:rFonts w:ascii="宋体" w:hAnsi="宋体" w:cs="宋体" w:hint="eastAsia"/>
                <w:kern w:val="0"/>
                <w:szCs w:val="21"/>
              </w:rPr>
              <w:t>（计算得分保留小数点后</w:t>
            </w:r>
            <w:r w:rsidRPr="00274E2E">
              <w:rPr>
                <w:rFonts w:ascii="宋体" w:hAnsi="宋体" w:cs="宋体"/>
                <w:kern w:val="0"/>
                <w:szCs w:val="21"/>
              </w:rPr>
              <w:t>2</w:t>
            </w:r>
            <w:r w:rsidRPr="00274E2E">
              <w:rPr>
                <w:rFonts w:ascii="宋体" w:hAnsi="宋体" w:cs="宋体" w:hint="eastAsia"/>
                <w:kern w:val="0"/>
                <w:szCs w:val="21"/>
              </w:rPr>
              <w:t>位）</w:t>
            </w:r>
          </w:p>
          <w:p w14:paraId="6D37E826" w14:textId="4DADFB54" w:rsidR="00010107" w:rsidRPr="00274E2E" w:rsidRDefault="00010107" w:rsidP="00010107">
            <w:pPr>
              <w:jc w:val="left"/>
              <w:rPr>
                <w:rFonts w:ascii="宋体" w:hAnsi="宋体" w:cs="宋体" w:hint="eastAsia"/>
                <w:kern w:val="0"/>
                <w:szCs w:val="21"/>
              </w:rPr>
            </w:pPr>
            <w:r w:rsidRPr="00274E2E">
              <w:rPr>
                <w:rFonts w:ascii="宋体" w:hAnsi="宋体" w:cs="宋体" w:hint="eastAsia"/>
                <w:kern w:val="0"/>
                <w:szCs w:val="21"/>
              </w:rPr>
              <w:t>投标总价=投标单价*预估数量。</w:t>
            </w:r>
          </w:p>
        </w:tc>
        <w:tc>
          <w:tcPr>
            <w:tcW w:w="389" w:type="pct"/>
            <w:vAlign w:val="center"/>
          </w:tcPr>
          <w:p w14:paraId="14D1EAF3" w14:textId="3812C412" w:rsidR="00010107" w:rsidRPr="00274E2E" w:rsidRDefault="00010107" w:rsidP="00010107">
            <w:pPr>
              <w:jc w:val="center"/>
              <w:rPr>
                <w:rFonts w:ascii="宋体" w:hAnsi="宋体" w:cs="宋体" w:hint="eastAsia"/>
                <w:kern w:val="0"/>
                <w:szCs w:val="21"/>
              </w:rPr>
            </w:pPr>
            <w:r w:rsidRPr="00274E2E">
              <w:rPr>
                <w:rFonts w:ascii="宋体" w:hAnsi="宋体" w:cs="宋体" w:hint="eastAsia"/>
                <w:kern w:val="0"/>
                <w:szCs w:val="21"/>
              </w:rPr>
              <w:t>40</w:t>
            </w:r>
          </w:p>
        </w:tc>
      </w:tr>
    </w:tbl>
    <w:bookmarkEnd w:id="11"/>
    <w:p w14:paraId="546FFB66" w14:textId="77777777" w:rsidR="00BC1EBD" w:rsidRPr="00274E2E" w:rsidRDefault="00BC1EBD" w:rsidP="00BC1EBD">
      <w:pPr>
        <w:spacing w:line="360" w:lineRule="auto"/>
        <w:contextualSpacing/>
        <w:rPr>
          <w:rFonts w:asciiTheme="minorEastAsia" w:eastAsiaTheme="minorEastAsia" w:hAnsiTheme="minorEastAsia" w:hint="eastAsia"/>
          <w:sz w:val="24"/>
          <w:szCs w:val="24"/>
        </w:rPr>
      </w:pPr>
      <w:r w:rsidRPr="00274E2E">
        <w:rPr>
          <w:rFonts w:asciiTheme="minorEastAsia" w:eastAsiaTheme="minorEastAsia" w:hAnsiTheme="minorEastAsia" w:hint="eastAsia"/>
          <w:b/>
          <w:sz w:val="24"/>
          <w:szCs w:val="24"/>
        </w:rPr>
        <w:t>四</w:t>
      </w:r>
      <w:r w:rsidRPr="00274E2E">
        <w:rPr>
          <w:rFonts w:asciiTheme="minorEastAsia" w:eastAsiaTheme="minorEastAsia" w:hAnsiTheme="minorEastAsia"/>
          <w:b/>
          <w:sz w:val="24"/>
          <w:szCs w:val="24"/>
        </w:rPr>
        <w:t>、备注</w:t>
      </w:r>
    </w:p>
    <w:p w14:paraId="670C5257" w14:textId="77777777" w:rsidR="00BC1EBD" w:rsidRPr="00274E2E" w:rsidRDefault="00BC1EBD" w:rsidP="00BC1EBD">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cs="宋体"/>
          <w:sz w:val="24"/>
          <w:szCs w:val="21"/>
        </w:rPr>
        <w:t>1.</w:t>
      </w:r>
      <w:r w:rsidRPr="00274E2E">
        <w:rPr>
          <w:rFonts w:asciiTheme="minorEastAsia" w:eastAsiaTheme="minorEastAsia" w:hAnsiTheme="minorEastAsia" w:cs="宋体" w:hint="eastAsia"/>
          <w:sz w:val="24"/>
          <w:szCs w:val="21"/>
        </w:rPr>
        <w:t>所有复印件需加盖单位公章。</w:t>
      </w:r>
    </w:p>
    <w:p w14:paraId="5EBFCF16" w14:textId="77777777" w:rsidR="00BC1EBD" w:rsidRPr="00274E2E" w:rsidRDefault="00BC1EBD" w:rsidP="00BC1EBD">
      <w:pPr>
        <w:spacing w:line="360" w:lineRule="auto"/>
        <w:ind w:firstLineChars="200" w:firstLine="480"/>
        <w:contextualSpacing/>
        <w:rPr>
          <w:rFonts w:asciiTheme="minorEastAsia" w:eastAsiaTheme="minorEastAsia" w:hAnsiTheme="minorEastAsia" w:hint="eastAsia"/>
          <w:sz w:val="24"/>
          <w:szCs w:val="24"/>
        </w:rPr>
      </w:pPr>
      <w:r w:rsidRPr="00274E2E">
        <w:rPr>
          <w:rFonts w:asciiTheme="minorEastAsia" w:eastAsiaTheme="minorEastAsia" w:hAnsiTheme="minorEastAsia" w:cs="宋体"/>
          <w:sz w:val="24"/>
          <w:szCs w:val="21"/>
        </w:rPr>
        <w:t>2.</w:t>
      </w:r>
      <w:r w:rsidRPr="00274E2E">
        <w:rPr>
          <w:rFonts w:asciiTheme="minorEastAsia" w:eastAsiaTheme="minorEastAsia" w:hAnsiTheme="minorEastAsia" w:cs="宋体" w:hint="eastAsia"/>
          <w:sz w:val="24"/>
          <w:szCs w:val="21"/>
        </w:rPr>
        <w:t>评标委员会各成员应当独立对每个投标人的投标文件进行评价，并汇总每个投标人的得分。资信分为客观分，也需独立进行评价并核对分值，最终分值需一致。</w:t>
      </w:r>
    </w:p>
    <w:p w14:paraId="7F786604" w14:textId="77777777" w:rsidR="0079701A" w:rsidRPr="00274E2E" w:rsidRDefault="00BC1EBD" w:rsidP="00325841">
      <w:pPr>
        <w:spacing w:line="360" w:lineRule="auto"/>
        <w:ind w:firstLineChars="200" w:firstLine="480"/>
        <w:contextualSpacing/>
        <w:rPr>
          <w:rFonts w:asciiTheme="minorEastAsia" w:eastAsiaTheme="minorEastAsia" w:hAnsiTheme="minorEastAsia" w:hint="eastAsia"/>
          <w:b/>
          <w:sz w:val="32"/>
          <w:szCs w:val="28"/>
        </w:rPr>
      </w:pPr>
      <w:r w:rsidRPr="00274E2E">
        <w:rPr>
          <w:rFonts w:asciiTheme="minorEastAsia" w:eastAsiaTheme="minorEastAsia" w:hAnsiTheme="minorEastAsia" w:cs="宋体" w:hint="eastAsia"/>
          <w:sz w:val="24"/>
          <w:szCs w:val="21"/>
        </w:rPr>
        <w:t>3.所有文件、合同、证书、资质等需要真实有效。中标人在中标后签订合同时需提供以上证明文件原件及产品相关授权资料，若发现资料作假的或未能提供的取消中标资格。</w:t>
      </w:r>
    </w:p>
    <w:p w14:paraId="48EE9E4A" w14:textId="77777777" w:rsidR="00C723AA" w:rsidRPr="00274E2E" w:rsidRDefault="00C723AA" w:rsidP="00BC1EBD">
      <w:pPr>
        <w:spacing w:line="360" w:lineRule="auto"/>
        <w:contextualSpacing/>
        <w:jc w:val="center"/>
        <w:rPr>
          <w:rFonts w:asciiTheme="minorEastAsia" w:eastAsiaTheme="minorEastAsia" w:hAnsiTheme="minorEastAsia" w:hint="eastAsia"/>
          <w:b/>
          <w:sz w:val="32"/>
          <w:szCs w:val="28"/>
        </w:rPr>
      </w:pPr>
    </w:p>
    <w:p w14:paraId="053B5A06" w14:textId="77777777" w:rsidR="00C723AA" w:rsidRPr="00274E2E" w:rsidRDefault="00C723AA" w:rsidP="00BC1EBD">
      <w:pPr>
        <w:spacing w:line="360" w:lineRule="auto"/>
        <w:contextualSpacing/>
        <w:jc w:val="center"/>
        <w:rPr>
          <w:rFonts w:asciiTheme="minorEastAsia" w:eastAsiaTheme="minorEastAsia" w:hAnsiTheme="minorEastAsia" w:hint="eastAsia"/>
          <w:b/>
          <w:sz w:val="32"/>
          <w:szCs w:val="28"/>
        </w:rPr>
      </w:pPr>
    </w:p>
    <w:p w14:paraId="50F94330" w14:textId="77777777" w:rsidR="00C723AA" w:rsidRPr="00274E2E" w:rsidRDefault="00C723AA" w:rsidP="00BC1EBD">
      <w:pPr>
        <w:spacing w:line="360" w:lineRule="auto"/>
        <w:contextualSpacing/>
        <w:jc w:val="center"/>
        <w:rPr>
          <w:rFonts w:asciiTheme="minorEastAsia" w:eastAsiaTheme="minorEastAsia" w:hAnsiTheme="minorEastAsia" w:hint="eastAsia"/>
          <w:b/>
          <w:sz w:val="32"/>
          <w:szCs w:val="28"/>
        </w:rPr>
      </w:pPr>
    </w:p>
    <w:p w14:paraId="05936C52" w14:textId="77777777" w:rsidR="00CE2384" w:rsidRPr="00274E2E" w:rsidRDefault="00CE2384" w:rsidP="00BC1EBD">
      <w:pPr>
        <w:spacing w:line="360" w:lineRule="auto"/>
        <w:contextualSpacing/>
        <w:jc w:val="center"/>
        <w:rPr>
          <w:rFonts w:asciiTheme="minorEastAsia" w:eastAsiaTheme="minorEastAsia" w:hAnsiTheme="minorEastAsia" w:hint="eastAsia"/>
          <w:b/>
          <w:sz w:val="32"/>
          <w:szCs w:val="28"/>
        </w:rPr>
      </w:pPr>
    </w:p>
    <w:p w14:paraId="66228A64" w14:textId="77777777" w:rsidR="00A46A90" w:rsidRPr="00274E2E" w:rsidRDefault="00A46A90" w:rsidP="00BC1EBD">
      <w:pPr>
        <w:spacing w:line="360" w:lineRule="auto"/>
        <w:contextualSpacing/>
        <w:jc w:val="center"/>
        <w:rPr>
          <w:rFonts w:asciiTheme="minorEastAsia" w:eastAsiaTheme="minorEastAsia" w:hAnsiTheme="minorEastAsia" w:hint="eastAsia"/>
          <w:b/>
          <w:sz w:val="32"/>
          <w:szCs w:val="28"/>
        </w:rPr>
      </w:pPr>
    </w:p>
    <w:p w14:paraId="3D9833EC" w14:textId="77777777" w:rsidR="00A46A90" w:rsidRPr="00274E2E" w:rsidRDefault="00A46A90" w:rsidP="00BC1EBD">
      <w:pPr>
        <w:spacing w:line="360" w:lineRule="auto"/>
        <w:contextualSpacing/>
        <w:jc w:val="center"/>
        <w:rPr>
          <w:rFonts w:asciiTheme="minorEastAsia" w:eastAsiaTheme="minorEastAsia" w:hAnsiTheme="minorEastAsia" w:hint="eastAsia"/>
          <w:b/>
          <w:sz w:val="32"/>
          <w:szCs w:val="28"/>
        </w:rPr>
      </w:pPr>
    </w:p>
    <w:p w14:paraId="6A3187FF" w14:textId="77777777" w:rsidR="00A46A90" w:rsidRPr="00274E2E" w:rsidRDefault="00A46A90" w:rsidP="00BC1EBD">
      <w:pPr>
        <w:spacing w:line="360" w:lineRule="auto"/>
        <w:contextualSpacing/>
        <w:jc w:val="center"/>
        <w:rPr>
          <w:rFonts w:asciiTheme="minorEastAsia" w:eastAsiaTheme="minorEastAsia" w:hAnsiTheme="minorEastAsia" w:hint="eastAsia"/>
          <w:b/>
          <w:sz w:val="32"/>
          <w:szCs w:val="28"/>
        </w:rPr>
      </w:pPr>
    </w:p>
    <w:p w14:paraId="3083DF6B" w14:textId="77777777" w:rsidR="00274E2E" w:rsidRPr="00274E2E" w:rsidRDefault="00274E2E" w:rsidP="00BC1EBD">
      <w:pPr>
        <w:spacing w:line="360" w:lineRule="auto"/>
        <w:contextualSpacing/>
        <w:jc w:val="center"/>
        <w:rPr>
          <w:rFonts w:asciiTheme="minorEastAsia" w:eastAsiaTheme="minorEastAsia" w:hAnsiTheme="minorEastAsia" w:hint="eastAsia"/>
          <w:b/>
          <w:sz w:val="32"/>
          <w:szCs w:val="28"/>
        </w:rPr>
      </w:pPr>
      <w:bookmarkStart w:id="12" w:name="_Hlk181455146"/>
    </w:p>
    <w:p w14:paraId="58D1135F" w14:textId="77777777" w:rsidR="00EA2B85" w:rsidRDefault="00EA2B85" w:rsidP="00BC1EBD">
      <w:pPr>
        <w:spacing w:line="360" w:lineRule="auto"/>
        <w:contextualSpacing/>
        <w:jc w:val="center"/>
        <w:rPr>
          <w:rFonts w:asciiTheme="minorEastAsia" w:eastAsiaTheme="minorEastAsia" w:hAnsiTheme="minorEastAsia" w:hint="eastAsia"/>
          <w:b/>
          <w:sz w:val="32"/>
          <w:szCs w:val="28"/>
        </w:rPr>
      </w:pPr>
    </w:p>
    <w:p w14:paraId="403E5685" w14:textId="77777777" w:rsidR="00EA2B85" w:rsidRDefault="00EA2B85" w:rsidP="00BC1EBD">
      <w:pPr>
        <w:spacing w:line="360" w:lineRule="auto"/>
        <w:contextualSpacing/>
        <w:jc w:val="center"/>
        <w:rPr>
          <w:rFonts w:asciiTheme="minorEastAsia" w:eastAsiaTheme="minorEastAsia" w:hAnsiTheme="minorEastAsia" w:hint="eastAsia"/>
          <w:b/>
          <w:sz w:val="32"/>
          <w:szCs w:val="28"/>
        </w:rPr>
      </w:pPr>
    </w:p>
    <w:p w14:paraId="726611DC" w14:textId="77777777" w:rsidR="00EA2B85" w:rsidRDefault="00EA2B85" w:rsidP="00BC1EBD">
      <w:pPr>
        <w:spacing w:line="360" w:lineRule="auto"/>
        <w:contextualSpacing/>
        <w:jc w:val="center"/>
        <w:rPr>
          <w:rFonts w:asciiTheme="minorEastAsia" w:eastAsiaTheme="minorEastAsia" w:hAnsiTheme="minorEastAsia" w:hint="eastAsia"/>
          <w:b/>
          <w:sz w:val="32"/>
          <w:szCs w:val="28"/>
        </w:rPr>
      </w:pPr>
    </w:p>
    <w:p w14:paraId="2556FBA3" w14:textId="77777777" w:rsidR="00EA2B85" w:rsidRDefault="00EA2B85" w:rsidP="00BC1EBD">
      <w:pPr>
        <w:spacing w:line="360" w:lineRule="auto"/>
        <w:contextualSpacing/>
        <w:jc w:val="center"/>
        <w:rPr>
          <w:rFonts w:asciiTheme="minorEastAsia" w:eastAsiaTheme="minorEastAsia" w:hAnsiTheme="minorEastAsia" w:hint="eastAsia"/>
          <w:b/>
          <w:sz w:val="32"/>
          <w:szCs w:val="28"/>
        </w:rPr>
      </w:pPr>
    </w:p>
    <w:p w14:paraId="4C67B826" w14:textId="77777777" w:rsidR="00EA2B85" w:rsidRDefault="00EA2B85" w:rsidP="00BC1EBD">
      <w:pPr>
        <w:spacing w:line="360" w:lineRule="auto"/>
        <w:contextualSpacing/>
        <w:jc w:val="center"/>
        <w:rPr>
          <w:rFonts w:asciiTheme="minorEastAsia" w:eastAsiaTheme="minorEastAsia" w:hAnsiTheme="minorEastAsia" w:hint="eastAsia"/>
          <w:b/>
          <w:sz w:val="32"/>
          <w:szCs w:val="28"/>
        </w:rPr>
      </w:pPr>
    </w:p>
    <w:p w14:paraId="03AF3E24" w14:textId="42105AE1" w:rsidR="00253B39" w:rsidRPr="00274E2E" w:rsidRDefault="00643FB4" w:rsidP="00BC1EBD">
      <w:pPr>
        <w:spacing w:line="360" w:lineRule="auto"/>
        <w:contextualSpacing/>
        <w:jc w:val="center"/>
        <w:rPr>
          <w:rFonts w:asciiTheme="minorEastAsia" w:eastAsiaTheme="minorEastAsia" w:hAnsiTheme="minorEastAsia" w:hint="eastAsia"/>
          <w:sz w:val="28"/>
          <w:szCs w:val="28"/>
        </w:rPr>
      </w:pPr>
      <w:r w:rsidRPr="00274E2E">
        <w:rPr>
          <w:rFonts w:asciiTheme="minorEastAsia" w:eastAsiaTheme="minorEastAsia" w:hAnsiTheme="minorEastAsia"/>
          <w:b/>
          <w:sz w:val="32"/>
          <w:szCs w:val="28"/>
        </w:rPr>
        <w:lastRenderedPageBreak/>
        <w:t>第</w:t>
      </w:r>
      <w:r w:rsidRPr="00274E2E">
        <w:rPr>
          <w:rFonts w:asciiTheme="minorEastAsia" w:eastAsiaTheme="minorEastAsia" w:hAnsiTheme="minorEastAsia" w:hint="eastAsia"/>
          <w:b/>
          <w:sz w:val="32"/>
          <w:szCs w:val="28"/>
        </w:rPr>
        <w:t>五</w:t>
      </w:r>
      <w:r w:rsidRPr="00274E2E">
        <w:rPr>
          <w:rFonts w:asciiTheme="minorEastAsia" w:eastAsiaTheme="minorEastAsia" w:hAnsiTheme="minorEastAsia"/>
          <w:b/>
          <w:sz w:val="32"/>
          <w:szCs w:val="28"/>
        </w:rPr>
        <w:t>章  投标</w:t>
      </w:r>
      <w:r w:rsidRPr="00274E2E">
        <w:rPr>
          <w:rFonts w:asciiTheme="minorEastAsia" w:eastAsiaTheme="minorEastAsia" w:hAnsiTheme="minorEastAsia" w:hint="eastAsia"/>
          <w:b/>
          <w:sz w:val="32"/>
          <w:szCs w:val="28"/>
        </w:rPr>
        <w:t>文件</w:t>
      </w:r>
      <w:r w:rsidRPr="00274E2E">
        <w:rPr>
          <w:rFonts w:asciiTheme="minorEastAsia" w:eastAsiaTheme="minorEastAsia" w:hAnsiTheme="minorEastAsia"/>
          <w:b/>
          <w:sz w:val="32"/>
          <w:szCs w:val="28"/>
        </w:rPr>
        <w:t>格式</w:t>
      </w:r>
    </w:p>
    <w:p w14:paraId="74EF8EF7" w14:textId="77777777" w:rsidR="00253B39" w:rsidRPr="00274E2E" w:rsidRDefault="005A3801">
      <w:pPr>
        <w:spacing w:line="360" w:lineRule="auto"/>
        <w:contextualSpacing/>
        <w:rPr>
          <w:rFonts w:asciiTheme="minorEastAsia" w:eastAsiaTheme="minorEastAsia" w:hAnsiTheme="minorEastAsia" w:hint="eastAsia"/>
          <w:sz w:val="28"/>
          <w:szCs w:val="28"/>
        </w:rPr>
      </w:pPr>
      <w:bookmarkStart w:id="13" w:name="_Hlk142569773"/>
      <w:r w:rsidRPr="00274E2E">
        <w:rPr>
          <w:rFonts w:asciiTheme="minorEastAsia" w:eastAsiaTheme="minorEastAsia" w:hAnsiTheme="minorEastAsia" w:hint="eastAsia"/>
          <w:sz w:val="28"/>
          <w:szCs w:val="28"/>
        </w:rPr>
        <w:t>附表</w:t>
      </w:r>
      <w:r w:rsidR="00B779AD" w:rsidRPr="00274E2E">
        <w:rPr>
          <w:rFonts w:asciiTheme="minorEastAsia" w:eastAsiaTheme="minorEastAsia" w:hAnsiTheme="minorEastAsia"/>
          <w:sz w:val="28"/>
          <w:szCs w:val="28"/>
        </w:rPr>
        <w:t>1</w:t>
      </w:r>
      <w:r w:rsidRPr="00274E2E">
        <w:rPr>
          <w:rFonts w:asciiTheme="minorEastAsia" w:eastAsiaTheme="minorEastAsia" w:hAnsiTheme="minorEastAsia" w:hint="eastAsia"/>
          <w:sz w:val="28"/>
          <w:szCs w:val="28"/>
        </w:rPr>
        <w:t xml:space="preserve">            </w:t>
      </w:r>
      <w:r w:rsidR="00643FB4" w:rsidRPr="00274E2E">
        <w:rPr>
          <w:rFonts w:asciiTheme="minorEastAsia" w:eastAsiaTheme="minorEastAsia" w:hAnsiTheme="minorEastAsia" w:hint="eastAsia"/>
          <w:sz w:val="28"/>
          <w:szCs w:val="28"/>
        </w:rPr>
        <w:t xml:space="preserve">                                正本/副本</w:t>
      </w:r>
    </w:p>
    <w:p w14:paraId="254C9A29" w14:textId="77777777" w:rsidR="00253B39" w:rsidRPr="00274E2E" w:rsidRDefault="00253B39">
      <w:pPr>
        <w:spacing w:line="360" w:lineRule="auto"/>
        <w:contextualSpacing/>
        <w:jc w:val="center"/>
        <w:rPr>
          <w:rFonts w:asciiTheme="minorEastAsia" w:eastAsiaTheme="minorEastAsia" w:hAnsiTheme="minorEastAsia" w:hint="eastAsia"/>
          <w:b/>
          <w:sz w:val="40"/>
          <w:szCs w:val="44"/>
        </w:rPr>
      </w:pPr>
    </w:p>
    <w:p w14:paraId="06C2D743" w14:textId="77777777" w:rsidR="00253B39" w:rsidRPr="00274E2E" w:rsidRDefault="00116E9A">
      <w:pPr>
        <w:spacing w:line="360" w:lineRule="auto"/>
        <w:contextualSpacing/>
        <w:jc w:val="center"/>
        <w:rPr>
          <w:rFonts w:asciiTheme="minorEastAsia" w:eastAsiaTheme="minorEastAsia" w:hAnsiTheme="minorEastAsia" w:hint="eastAsia"/>
          <w:b/>
          <w:sz w:val="40"/>
          <w:szCs w:val="44"/>
        </w:rPr>
      </w:pPr>
      <w:r w:rsidRPr="00274E2E">
        <w:rPr>
          <w:rFonts w:asciiTheme="minorEastAsia" w:eastAsiaTheme="minorEastAsia" w:hAnsiTheme="minorEastAsia" w:hint="eastAsia"/>
          <w:b/>
          <w:sz w:val="40"/>
          <w:szCs w:val="44"/>
        </w:rPr>
        <w:t>绍兴第二医院医共体总院</w:t>
      </w:r>
    </w:p>
    <w:p w14:paraId="7BC8D9F0" w14:textId="3F36C389" w:rsidR="00253B39" w:rsidRPr="00274E2E" w:rsidRDefault="00010107">
      <w:pPr>
        <w:spacing w:line="360" w:lineRule="auto"/>
        <w:contextualSpacing/>
        <w:jc w:val="center"/>
        <w:rPr>
          <w:rFonts w:asciiTheme="minorEastAsia" w:eastAsiaTheme="minorEastAsia" w:hAnsiTheme="minorEastAsia" w:hint="eastAsia"/>
          <w:b/>
          <w:sz w:val="40"/>
          <w:szCs w:val="44"/>
        </w:rPr>
      </w:pPr>
      <w:r w:rsidRPr="00274E2E">
        <w:rPr>
          <w:rFonts w:asciiTheme="minorEastAsia" w:eastAsiaTheme="minorEastAsia" w:hAnsiTheme="minorEastAsia" w:hint="eastAsia"/>
          <w:b/>
          <w:sz w:val="40"/>
          <w:szCs w:val="44"/>
        </w:rPr>
        <w:t>2025年</w:t>
      </w:r>
      <w:r w:rsidR="00E70AC2" w:rsidRPr="00274E2E">
        <w:rPr>
          <w:rFonts w:asciiTheme="minorEastAsia" w:eastAsiaTheme="minorEastAsia" w:hAnsiTheme="minorEastAsia" w:hint="eastAsia"/>
          <w:b/>
          <w:sz w:val="40"/>
          <w:szCs w:val="44"/>
        </w:rPr>
        <w:t>检验试剂第一批</w:t>
      </w:r>
      <w:r w:rsidRPr="00274E2E">
        <w:rPr>
          <w:rFonts w:asciiTheme="minorEastAsia" w:eastAsiaTheme="minorEastAsia" w:hAnsiTheme="minorEastAsia" w:hint="eastAsia"/>
          <w:b/>
          <w:sz w:val="40"/>
          <w:szCs w:val="44"/>
        </w:rPr>
        <w:t>采购项目</w:t>
      </w:r>
    </w:p>
    <w:p w14:paraId="635DB9A8" w14:textId="205F0E8A" w:rsidR="00253B39" w:rsidRPr="00274E2E" w:rsidRDefault="00643FB4">
      <w:pPr>
        <w:spacing w:line="360" w:lineRule="auto"/>
        <w:contextualSpacing/>
        <w:jc w:val="center"/>
        <w:rPr>
          <w:rFonts w:asciiTheme="minorEastAsia" w:eastAsiaTheme="minorEastAsia" w:hAnsiTheme="minorEastAsia" w:hint="eastAsia"/>
          <w:b/>
          <w:bCs/>
          <w:sz w:val="32"/>
          <w:szCs w:val="32"/>
        </w:rPr>
      </w:pPr>
      <w:r w:rsidRPr="00274E2E">
        <w:rPr>
          <w:rFonts w:asciiTheme="minorEastAsia" w:eastAsiaTheme="minorEastAsia" w:hAnsiTheme="minorEastAsia" w:hint="eastAsia"/>
          <w:b/>
          <w:bCs/>
          <w:sz w:val="32"/>
          <w:szCs w:val="32"/>
        </w:rPr>
        <w:t>（项目编号：</w:t>
      </w:r>
      <w:r w:rsidR="00507FCC" w:rsidRPr="00274E2E">
        <w:rPr>
          <w:rFonts w:asciiTheme="minorEastAsia" w:eastAsiaTheme="minorEastAsia" w:hAnsiTheme="minorEastAsia"/>
          <w:b/>
          <w:bCs/>
          <w:sz w:val="32"/>
          <w:szCs w:val="32"/>
        </w:rPr>
        <w:t>SXEY-2025-01</w:t>
      </w:r>
      <w:r w:rsidRPr="00274E2E">
        <w:rPr>
          <w:rFonts w:asciiTheme="minorEastAsia" w:eastAsiaTheme="minorEastAsia" w:hAnsiTheme="minorEastAsia" w:hint="eastAsia"/>
          <w:b/>
          <w:bCs/>
          <w:sz w:val="32"/>
          <w:szCs w:val="32"/>
        </w:rPr>
        <w:t>）</w:t>
      </w:r>
    </w:p>
    <w:p w14:paraId="1DA84A69" w14:textId="77777777" w:rsidR="00253B39" w:rsidRPr="00274E2E" w:rsidRDefault="00253B39">
      <w:pPr>
        <w:spacing w:line="360" w:lineRule="auto"/>
        <w:contextualSpacing/>
        <w:jc w:val="center"/>
        <w:rPr>
          <w:rFonts w:asciiTheme="minorEastAsia" w:eastAsiaTheme="minorEastAsia" w:hAnsiTheme="minorEastAsia" w:hint="eastAsia"/>
          <w:sz w:val="36"/>
          <w:szCs w:val="36"/>
        </w:rPr>
      </w:pPr>
    </w:p>
    <w:p w14:paraId="5C3B5298" w14:textId="77777777" w:rsidR="00253B39" w:rsidRPr="00274E2E" w:rsidRDefault="00253B39">
      <w:pPr>
        <w:spacing w:line="360" w:lineRule="auto"/>
        <w:contextualSpacing/>
        <w:jc w:val="center"/>
        <w:rPr>
          <w:rFonts w:asciiTheme="minorEastAsia" w:eastAsiaTheme="minorEastAsia" w:hAnsiTheme="minorEastAsia" w:hint="eastAsia"/>
          <w:sz w:val="36"/>
          <w:szCs w:val="36"/>
        </w:rPr>
      </w:pPr>
    </w:p>
    <w:p w14:paraId="6ADC70C0" w14:textId="77777777" w:rsidR="00253B39" w:rsidRPr="00274E2E" w:rsidRDefault="00643FB4">
      <w:pPr>
        <w:spacing w:line="360" w:lineRule="auto"/>
        <w:contextualSpacing/>
        <w:jc w:val="center"/>
        <w:rPr>
          <w:rFonts w:asciiTheme="minorEastAsia" w:eastAsiaTheme="minorEastAsia" w:hAnsiTheme="minorEastAsia" w:hint="eastAsia"/>
          <w:b/>
          <w:bCs/>
          <w:sz w:val="44"/>
          <w:szCs w:val="44"/>
        </w:rPr>
      </w:pPr>
      <w:r w:rsidRPr="00274E2E">
        <w:rPr>
          <w:rFonts w:asciiTheme="minorEastAsia" w:eastAsiaTheme="minorEastAsia" w:hAnsiTheme="minorEastAsia" w:hint="eastAsia"/>
          <w:b/>
          <w:bCs/>
          <w:sz w:val="44"/>
          <w:szCs w:val="44"/>
        </w:rPr>
        <w:t>资格预审材料</w:t>
      </w:r>
    </w:p>
    <w:p w14:paraId="25DE664B" w14:textId="77777777" w:rsidR="00253B39" w:rsidRPr="00274E2E" w:rsidRDefault="00253B39">
      <w:pPr>
        <w:spacing w:line="360" w:lineRule="auto"/>
        <w:contextualSpacing/>
        <w:rPr>
          <w:rFonts w:asciiTheme="minorEastAsia" w:eastAsiaTheme="minorEastAsia" w:hAnsiTheme="minorEastAsia" w:hint="eastAsia"/>
          <w:b/>
          <w:snapToGrid w:val="0"/>
          <w:kern w:val="0"/>
          <w:sz w:val="28"/>
          <w:szCs w:val="28"/>
        </w:rPr>
      </w:pPr>
    </w:p>
    <w:p w14:paraId="60071E7D" w14:textId="77777777" w:rsidR="00253B39" w:rsidRPr="00274E2E" w:rsidRDefault="00253B39">
      <w:pPr>
        <w:spacing w:line="360" w:lineRule="auto"/>
        <w:contextualSpacing/>
        <w:rPr>
          <w:rFonts w:asciiTheme="minorEastAsia" w:eastAsiaTheme="minorEastAsia" w:hAnsiTheme="minorEastAsia" w:hint="eastAsia"/>
          <w:sz w:val="28"/>
          <w:szCs w:val="28"/>
        </w:rPr>
      </w:pPr>
    </w:p>
    <w:p w14:paraId="0C299A0C" w14:textId="77777777" w:rsidR="00253B39" w:rsidRPr="00274E2E" w:rsidRDefault="00253B39">
      <w:pPr>
        <w:spacing w:line="360" w:lineRule="auto"/>
        <w:contextualSpacing/>
        <w:rPr>
          <w:rFonts w:asciiTheme="minorEastAsia" w:eastAsiaTheme="minorEastAsia" w:hAnsiTheme="minorEastAsia" w:hint="eastAsia"/>
          <w:sz w:val="28"/>
          <w:szCs w:val="28"/>
        </w:rPr>
      </w:pPr>
    </w:p>
    <w:p w14:paraId="330782C5" w14:textId="77777777" w:rsidR="00253B39" w:rsidRPr="00274E2E" w:rsidRDefault="00253B39">
      <w:pPr>
        <w:spacing w:line="360" w:lineRule="auto"/>
        <w:contextualSpacing/>
        <w:rPr>
          <w:rFonts w:asciiTheme="minorEastAsia" w:eastAsiaTheme="minorEastAsia" w:hAnsiTheme="minorEastAsia" w:hint="eastAsia"/>
          <w:sz w:val="28"/>
          <w:szCs w:val="28"/>
        </w:rPr>
      </w:pPr>
    </w:p>
    <w:p w14:paraId="42309330" w14:textId="77777777" w:rsidR="00253B39" w:rsidRPr="00274E2E" w:rsidRDefault="00253B39">
      <w:pPr>
        <w:spacing w:line="360" w:lineRule="auto"/>
        <w:contextualSpacing/>
        <w:rPr>
          <w:rFonts w:asciiTheme="minorEastAsia" w:eastAsiaTheme="minorEastAsia" w:hAnsiTheme="minorEastAsia" w:hint="eastAsia"/>
          <w:sz w:val="28"/>
          <w:szCs w:val="28"/>
        </w:rPr>
      </w:pPr>
    </w:p>
    <w:p w14:paraId="5C8B6730" w14:textId="77777777" w:rsidR="00253B39" w:rsidRPr="00274E2E" w:rsidRDefault="00253B39">
      <w:pPr>
        <w:spacing w:line="360" w:lineRule="auto"/>
        <w:contextualSpacing/>
        <w:rPr>
          <w:rFonts w:asciiTheme="minorEastAsia" w:eastAsiaTheme="minorEastAsia" w:hAnsiTheme="minorEastAsia" w:hint="eastAsia"/>
          <w:sz w:val="28"/>
          <w:szCs w:val="28"/>
        </w:rPr>
      </w:pPr>
    </w:p>
    <w:p w14:paraId="6B02729A" w14:textId="77777777" w:rsidR="00253B39" w:rsidRPr="00274E2E" w:rsidRDefault="00643FB4">
      <w:pPr>
        <w:spacing w:line="360" w:lineRule="auto"/>
        <w:ind w:firstLineChars="200" w:firstLine="560"/>
        <w:contextualSpacing/>
        <w:rPr>
          <w:rFonts w:asciiTheme="minorEastAsia" w:eastAsiaTheme="minorEastAsia" w:hAnsiTheme="minorEastAsia" w:hint="eastAsia"/>
          <w:sz w:val="28"/>
          <w:szCs w:val="28"/>
          <w:u w:val="single"/>
        </w:rPr>
      </w:pPr>
      <w:r w:rsidRPr="00274E2E">
        <w:rPr>
          <w:rFonts w:asciiTheme="minorEastAsia" w:eastAsiaTheme="minorEastAsia" w:hAnsiTheme="minorEastAsia" w:hint="eastAsia"/>
          <w:sz w:val="28"/>
          <w:szCs w:val="28"/>
        </w:rPr>
        <w:t>投标人（加盖公章）</w:t>
      </w:r>
      <w:r w:rsidRPr="00274E2E">
        <w:rPr>
          <w:rFonts w:asciiTheme="minorEastAsia" w:eastAsiaTheme="minorEastAsia" w:hAnsiTheme="minorEastAsia" w:hint="eastAsia"/>
          <w:sz w:val="28"/>
          <w:szCs w:val="28"/>
          <w:u w:val="single"/>
        </w:rPr>
        <w:t xml:space="preserve">                                </w:t>
      </w:r>
    </w:p>
    <w:p w14:paraId="57F379CD" w14:textId="77777777" w:rsidR="00253B39" w:rsidRPr="00274E2E" w:rsidRDefault="00643FB4">
      <w:pPr>
        <w:spacing w:line="360" w:lineRule="auto"/>
        <w:ind w:firstLineChars="200" w:firstLine="560"/>
        <w:contextualSpacing/>
        <w:rPr>
          <w:rFonts w:asciiTheme="minorEastAsia" w:eastAsiaTheme="minorEastAsia" w:hAnsiTheme="minorEastAsia" w:hint="eastAsia"/>
          <w:sz w:val="28"/>
          <w:szCs w:val="28"/>
          <w:u w:val="single"/>
        </w:rPr>
      </w:pPr>
      <w:r w:rsidRPr="00274E2E">
        <w:rPr>
          <w:rFonts w:asciiTheme="minorEastAsia" w:eastAsiaTheme="minorEastAsia" w:hAnsiTheme="minorEastAsia" w:hint="eastAsia"/>
          <w:sz w:val="28"/>
          <w:szCs w:val="28"/>
        </w:rPr>
        <w:t xml:space="preserve">所   投  </w:t>
      </w:r>
      <w:r w:rsidRPr="00274E2E">
        <w:rPr>
          <w:rFonts w:asciiTheme="minorEastAsia" w:eastAsiaTheme="minorEastAsia" w:hAnsiTheme="minorEastAsia"/>
          <w:sz w:val="28"/>
          <w:szCs w:val="28"/>
        </w:rPr>
        <w:t xml:space="preserve"> </w:t>
      </w:r>
      <w:r w:rsidRPr="00274E2E">
        <w:rPr>
          <w:rFonts w:asciiTheme="minorEastAsia" w:eastAsiaTheme="minorEastAsia" w:hAnsiTheme="minorEastAsia" w:hint="eastAsia"/>
          <w:sz w:val="28"/>
          <w:szCs w:val="28"/>
        </w:rPr>
        <w:t xml:space="preserve">标   </w:t>
      </w:r>
      <w:r w:rsidR="00AB7625" w:rsidRPr="00274E2E">
        <w:rPr>
          <w:rFonts w:asciiTheme="minorEastAsia" w:eastAsiaTheme="minorEastAsia" w:hAnsiTheme="minorEastAsia" w:hint="eastAsia"/>
          <w:sz w:val="28"/>
          <w:szCs w:val="28"/>
        </w:rPr>
        <w:t>段</w:t>
      </w:r>
      <w:r w:rsidRPr="00274E2E">
        <w:rPr>
          <w:rFonts w:asciiTheme="minorEastAsia" w:eastAsiaTheme="minorEastAsia" w:hAnsiTheme="minorEastAsia" w:hint="eastAsia"/>
          <w:sz w:val="28"/>
          <w:szCs w:val="28"/>
        </w:rPr>
        <w:t xml:space="preserve"> </w:t>
      </w:r>
      <w:r w:rsidRPr="00274E2E">
        <w:rPr>
          <w:rFonts w:asciiTheme="minorEastAsia" w:eastAsiaTheme="minorEastAsia" w:hAnsiTheme="minorEastAsia" w:hint="eastAsia"/>
          <w:sz w:val="28"/>
          <w:szCs w:val="28"/>
          <w:u w:val="single"/>
        </w:rPr>
        <w:t xml:space="preserve">                                </w:t>
      </w:r>
    </w:p>
    <w:p w14:paraId="3294910E" w14:textId="77777777" w:rsidR="00253B39" w:rsidRPr="00274E2E" w:rsidRDefault="00643FB4">
      <w:pPr>
        <w:spacing w:line="360" w:lineRule="auto"/>
        <w:ind w:firstLineChars="200" w:firstLine="560"/>
        <w:contextualSpacing/>
        <w:rPr>
          <w:rFonts w:asciiTheme="minorEastAsia" w:eastAsiaTheme="minorEastAsia" w:hAnsiTheme="minorEastAsia" w:hint="eastAsia"/>
          <w:sz w:val="28"/>
          <w:szCs w:val="28"/>
          <w:u w:val="single"/>
        </w:rPr>
      </w:pPr>
      <w:r w:rsidRPr="00274E2E">
        <w:rPr>
          <w:rFonts w:asciiTheme="minorEastAsia" w:eastAsiaTheme="minorEastAsia" w:hAnsiTheme="minorEastAsia" w:hint="eastAsia"/>
          <w:sz w:val="28"/>
          <w:szCs w:val="28"/>
        </w:rPr>
        <w:t xml:space="preserve">法 </w:t>
      </w:r>
      <w:r w:rsidRPr="00274E2E">
        <w:rPr>
          <w:rFonts w:asciiTheme="minorEastAsia" w:eastAsiaTheme="minorEastAsia" w:hAnsiTheme="minorEastAsia"/>
          <w:sz w:val="28"/>
          <w:szCs w:val="28"/>
        </w:rPr>
        <w:t xml:space="preserve"> </w:t>
      </w:r>
      <w:r w:rsidRPr="00274E2E">
        <w:rPr>
          <w:rFonts w:asciiTheme="minorEastAsia" w:eastAsiaTheme="minorEastAsia" w:hAnsiTheme="minorEastAsia" w:hint="eastAsia"/>
          <w:sz w:val="28"/>
          <w:szCs w:val="28"/>
        </w:rPr>
        <w:t xml:space="preserve">定 </w:t>
      </w:r>
      <w:r w:rsidRPr="00274E2E">
        <w:rPr>
          <w:rFonts w:asciiTheme="minorEastAsia" w:eastAsiaTheme="minorEastAsia" w:hAnsiTheme="minorEastAsia"/>
          <w:sz w:val="28"/>
          <w:szCs w:val="28"/>
        </w:rPr>
        <w:t xml:space="preserve"> </w:t>
      </w:r>
      <w:r w:rsidRPr="00274E2E">
        <w:rPr>
          <w:rFonts w:asciiTheme="minorEastAsia" w:eastAsiaTheme="minorEastAsia" w:hAnsiTheme="minorEastAsia" w:hint="eastAsia"/>
          <w:sz w:val="28"/>
          <w:szCs w:val="28"/>
        </w:rPr>
        <w:t xml:space="preserve">代 </w:t>
      </w:r>
      <w:r w:rsidRPr="00274E2E">
        <w:rPr>
          <w:rFonts w:asciiTheme="minorEastAsia" w:eastAsiaTheme="minorEastAsia" w:hAnsiTheme="minorEastAsia"/>
          <w:sz w:val="28"/>
          <w:szCs w:val="28"/>
        </w:rPr>
        <w:t xml:space="preserve"> </w:t>
      </w:r>
      <w:r w:rsidRPr="00274E2E">
        <w:rPr>
          <w:rFonts w:asciiTheme="minorEastAsia" w:eastAsiaTheme="minorEastAsia" w:hAnsiTheme="minorEastAsia" w:hint="eastAsia"/>
          <w:sz w:val="28"/>
          <w:szCs w:val="28"/>
        </w:rPr>
        <w:t xml:space="preserve">表 人 </w:t>
      </w:r>
      <w:r w:rsidRPr="00274E2E">
        <w:rPr>
          <w:rFonts w:asciiTheme="minorEastAsia" w:eastAsiaTheme="minorEastAsia" w:hAnsiTheme="minorEastAsia" w:hint="eastAsia"/>
          <w:sz w:val="28"/>
          <w:szCs w:val="28"/>
          <w:u w:val="single"/>
        </w:rPr>
        <w:t xml:space="preserve"> </w:t>
      </w:r>
      <w:r w:rsidRPr="00274E2E">
        <w:rPr>
          <w:rFonts w:asciiTheme="minorEastAsia" w:eastAsiaTheme="minorEastAsia" w:hAnsiTheme="minorEastAsia"/>
          <w:sz w:val="28"/>
          <w:szCs w:val="28"/>
          <w:u w:val="single"/>
        </w:rPr>
        <w:t xml:space="preserve"> </w:t>
      </w:r>
      <w:r w:rsidRPr="00274E2E">
        <w:rPr>
          <w:rFonts w:asciiTheme="minorEastAsia" w:eastAsiaTheme="minorEastAsia" w:hAnsiTheme="minorEastAsia" w:hint="eastAsia"/>
          <w:sz w:val="28"/>
          <w:szCs w:val="28"/>
          <w:u w:val="single"/>
        </w:rPr>
        <w:t xml:space="preserve">                              </w:t>
      </w:r>
    </w:p>
    <w:p w14:paraId="088D88ED" w14:textId="77777777" w:rsidR="00253B39" w:rsidRPr="00274E2E" w:rsidRDefault="00643FB4">
      <w:pPr>
        <w:spacing w:line="360" w:lineRule="auto"/>
        <w:ind w:firstLineChars="200" w:firstLine="560"/>
        <w:contextualSpacing/>
        <w:rPr>
          <w:rFonts w:asciiTheme="minorEastAsia" w:eastAsiaTheme="minorEastAsia" w:hAnsiTheme="minorEastAsia" w:hint="eastAsia"/>
          <w:sz w:val="28"/>
          <w:szCs w:val="28"/>
          <w:u w:val="single"/>
        </w:rPr>
      </w:pPr>
      <w:r w:rsidRPr="00274E2E">
        <w:rPr>
          <w:rFonts w:asciiTheme="minorEastAsia" w:eastAsiaTheme="minorEastAsia" w:hAnsiTheme="minorEastAsia" w:hint="eastAsia"/>
          <w:sz w:val="28"/>
          <w:szCs w:val="28"/>
        </w:rPr>
        <w:t xml:space="preserve">被   授   权   人 </w:t>
      </w:r>
      <w:r w:rsidRPr="00274E2E">
        <w:rPr>
          <w:rFonts w:asciiTheme="minorEastAsia" w:eastAsiaTheme="minorEastAsia" w:hAnsiTheme="minorEastAsia" w:hint="eastAsia"/>
          <w:sz w:val="28"/>
          <w:szCs w:val="28"/>
          <w:u w:val="single"/>
        </w:rPr>
        <w:t xml:space="preserve">                                </w:t>
      </w:r>
    </w:p>
    <w:p w14:paraId="38CAA079" w14:textId="77777777" w:rsidR="00253B39" w:rsidRPr="00274E2E" w:rsidRDefault="00643FB4">
      <w:pPr>
        <w:spacing w:line="360" w:lineRule="auto"/>
        <w:ind w:firstLineChars="200" w:firstLine="560"/>
        <w:contextualSpacing/>
        <w:rPr>
          <w:rFonts w:asciiTheme="minorEastAsia" w:eastAsiaTheme="minorEastAsia" w:hAnsiTheme="minorEastAsia" w:hint="eastAsia"/>
          <w:sz w:val="28"/>
          <w:szCs w:val="28"/>
          <w:u w:val="single"/>
        </w:rPr>
      </w:pPr>
      <w:r w:rsidRPr="00274E2E">
        <w:rPr>
          <w:rFonts w:asciiTheme="minorEastAsia" w:eastAsiaTheme="minorEastAsia" w:hAnsiTheme="minorEastAsia" w:hint="eastAsia"/>
          <w:sz w:val="28"/>
          <w:szCs w:val="28"/>
        </w:rPr>
        <w:t xml:space="preserve">联   系   电 </w:t>
      </w:r>
      <w:r w:rsidRPr="00274E2E">
        <w:rPr>
          <w:rFonts w:asciiTheme="minorEastAsia" w:eastAsiaTheme="minorEastAsia" w:hAnsiTheme="minorEastAsia"/>
          <w:sz w:val="28"/>
          <w:szCs w:val="28"/>
        </w:rPr>
        <w:t xml:space="preserve"> </w:t>
      </w:r>
      <w:r w:rsidRPr="00274E2E">
        <w:rPr>
          <w:rFonts w:asciiTheme="minorEastAsia" w:eastAsiaTheme="minorEastAsia" w:hAnsiTheme="minorEastAsia" w:hint="eastAsia"/>
          <w:sz w:val="28"/>
          <w:szCs w:val="28"/>
        </w:rPr>
        <w:t xml:space="preserve"> 话 </w:t>
      </w:r>
      <w:r w:rsidRPr="00274E2E">
        <w:rPr>
          <w:rFonts w:asciiTheme="minorEastAsia" w:eastAsiaTheme="minorEastAsia" w:hAnsiTheme="minorEastAsia" w:hint="eastAsia"/>
          <w:sz w:val="28"/>
          <w:szCs w:val="28"/>
          <w:u w:val="single"/>
        </w:rPr>
        <w:t xml:space="preserve">                                </w:t>
      </w:r>
    </w:p>
    <w:p w14:paraId="507B1A86" w14:textId="77777777" w:rsidR="00253B39" w:rsidRPr="00274E2E" w:rsidRDefault="00253B39">
      <w:pPr>
        <w:spacing w:line="360" w:lineRule="auto"/>
        <w:contextualSpacing/>
        <w:rPr>
          <w:rFonts w:asciiTheme="minorEastAsia" w:eastAsiaTheme="minorEastAsia" w:hAnsiTheme="minorEastAsia" w:hint="eastAsia"/>
          <w:sz w:val="28"/>
          <w:szCs w:val="28"/>
        </w:rPr>
      </w:pPr>
    </w:p>
    <w:p w14:paraId="1AB18FDA" w14:textId="77777777" w:rsidR="00CC7847" w:rsidRDefault="00CC7847">
      <w:pPr>
        <w:spacing w:line="360" w:lineRule="auto"/>
        <w:contextualSpacing/>
        <w:rPr>
          <w:rFonts w:asciiTheme="minorEastAsia" w:eastAsiaTheme="minorEastAsia" w:hAnsiTheme="minorEastAsia" w:hint="eastAsia"/>
          <w:sz w:val="28"/>
          <w:szCs w:val="28"/>
        </w:rPr>
      </w:pPr>
    </w:p>
    <w:p w14:paraId="5089F3E7" w14:textId="60BBAB90" w:rsidR="00253B39" w:rsidRPr="00274E2E" w:rsidRDefault="00643FB4">
      <w:pPr>
        <w:spacing w:line="360" w:lineRule="auto"/>
        <w:contextualSpacing/>
        <w:rPr>
          <w:rFonts w:asciiTheme="minorEastAsia" w:eastAsiaTheme="minorEastAsia" w:hAnsiTheme="minorEastAsia" w:hint="eastAsia"/>
          <w:b/>
          <w:sz w:val="36"/>
          <w:szCs w:val="32"/>
        </w:rPr>
      </w:pPr>
      <w:r w:rsidRPr="00274E2E">
        <w:rPr>
          <w:rFonts w:asciiTheme="minorEastAsia" w:eastAsiaTheme="minorEastAsia" w:hAnsiTheme="minorEastAsia" w:hint="eastAsia"/>
          <w:sz w:val="28"/>
          <w:szCs w:val="28"/>
        </w:rPr>
        <w:lastRenderedPageBreak/>
        <w:t>附表2</w:t>
      </w:r>
      <w:r w:rsidRPr="00274E2E">
        <w:rPr>
          <w:rFonts w:asciiTheme="minorEastAsia" w:eastAsiaTheme="minorEastAsia" w:hAnsiTheme="minorEastAsia"/>
          <w:sz w:val="28"/>
          <w:szCs w:val="28"/>
        </w:rPr>
        <w:t xml:space="preserve">                                            </w:t>
      </w:r>
      <w:r w:rsidRPr="00274E2E">
        <w:rPr>
          <w:rFonts w:asciiTheme="minorEastAsia" w:eastAsiaTheme="minorEastAsia" w:hAnsiTheme="minorEastAsia" w:hint="eastAsia"/>
          <w:sz w:val="28"/>
          <w:szCs w:val="28"/>
        </w:rPr>
        <w:t>正本/副本</w:t>
      </w:r>
    </w:p>
    <w:p w14:paraId="575ED323" w14:textId="77777777" w:rsidR="00253B39" w:rsidRPr="00274E2E" w:rsidRDefault="00253B39">
      <w:pPr>
        <w:spacing w:line="360" w:lineRule="auto"/>
        <w:contextualSpacing/>
        <w:jc w:val="center"/>
        <w:rPr>
          <w:rFonts w:asciiTheme="minorEastAsia" w:eastAsiaTheme="minorEastAsia" w:hAnsiTheme="minorEastAsia" w:hint="eastAsia"/>
          <w:b/>
          <w:sz w:val="44"/>
          <w:szCs w:val="44"/>
        </w:rPr>
      </w:pPr>
    </w:p>
    <w:p w14:paraId="6BD6C6F8" w14:textId="77777777" w:rsidR="00253B39" w:rsidRPr="00274E2E" w:rsidRDefault="00116E9A">
      <w:pPr>
        <w:spacing w:line="360" w:lineRule="auto"/>
        <w:contextualSpacing/>
        <w:jc w:val="center"/>
        <w:rPr>
          <w:rFonts w:asciiTheme="minorEastAsia" w:eastAsiaTheme="minorEastAsia" w:hAnsiTheme="minorEastAsia" w:hint="eastAsia"/>
          <w:b/>
          <w:sz w:val="40"/>
          <w:szCs w:val="44"/>
        </w:rPr>
      </w:pPr>
      <w:r w:rsidRPr="00274E2E">
        <w:rPr>
          <w:rFonts w:asciiTheme="minorEastAsia" w:eastAsiaTheme="minorEastAsia" w:hAnsiTheme="minorEastAsia" w:hint="eastAsia"/>
          <w:b/>
          <w:sz w:val="40"/>
          <w:szCs w:val="44"/>
        </w:rPr>
        <w:t>绍兴第二医院医共体总院</w:t>
      </w:r>
    </w:p>
    <w:p w14:paraId="299C0F75" w14:textId="764A79BB" w:rsidR="00253B39" w:rsidRPr="00274E2E" w:rsidRDefault="00010107">
      <w:pPr>
        <w:spacing w:line="360" w:lineRule="auto"/>
        <w:contextualSpacing/>
        <w:jc w:val="center"/>
        <w:rPr>
          <w:rFonts w:asciiTheme="minorEastAsia" w:eastAsiaTheme="minorEastAsia" w:hAnsiTheme="minorEastAsia" w:hint="eastAsia"/>
          <w:b/>
          <w:sz w:val="40"/>
          <w:szCs w:val="44"/>
        </w:rPr>
      </w:pPr>
      <w:r w:rsidRPr="00274E2E">
        <w:rPr>
          <w:rFonts w:asciiTheme="minorEastAsia" w:eastAsiaTheme="minorEastAsia" w:hAnsiTheme="minorEastAsia" w:hint="eastAsia"/>
          <w:b/>
          <w:sz w:val="40"/>
          <w:szCs w:val="44"/>
        </w:rPr>
        <w:t>2025年</w:t>
      </w:r>
      <w:r w:rsidR="00E70AC2" w:rsidRPr="00274E2E">
        <w:rPr>
          <w:rFonts w:asciiTheme="minorEastAsia" w:eastAsiaTheme="minorEastAsia" w:hAnsiTheme="minorEastAsia" w:hint="eastAsia"/>
          <w:b/>
          <w:sz w:val="40"/>
          <w:szCs w:val="44"/>
        </w:rPr>
        <w:t>检验试剂第一批</w:t>
      </w:r>
      <w:r w:rsidRPr="00274E2E">
        <w:rPr>
          <w:rFonts w:asciiTheme="minorEastAsia" w:eastAsiaTheme="minorEastAsia" w:hAnsiTheme="minorEastAsia" w:hint="eastAsia"/>
          <w:b/>
          <w:sz w:val="40"/>
          <w:szCs w:val="44"/>
        </w:rPr>
        <w:t>采购项目</w:t>
      </w:r>
    </w:p>
    <w:p w14:paraId="6309BC9D" w14:textId="7443919C" w:rsidR="00253B39" w:rsidRPr="00274E2E" w:rsidRDefault="00643FB4">
      <w:pPr>
        <w:spacing w:line="360" w:lineRule="auto"/>
        <w:contextualSpacing/>
        <w:jc w:val="center"/>
        <w:rPr>
          <w:rFonts w:asciiTheme="minorEastAsia" w:eastAsiaTheme="minorEastAsia" w:hAnsiTheme="minorEastAsia" w:hint="eastAsia"/>
          <w:b/>
          <w:bCs/>
          <w:sz w:val="32"/>
          <w:szCs w:val="32"/>
        </w:rPr>
      </w:pPr>
      <w:r w:rsidRPr="00274E2E">
        <w:rPr>
          <w:rFonts w:asciiTheme="minorEastAsia" w:eastAsiaTheme="minorEastAsia" w:hAnsiTheme="minorEastAsia" w:hint="eastAsia"/>
          <w:b/>
          <w:bCs/>
          <w:sz w:val="32"/>
          <w:szCs w:val="32"/>
        </w:rPr>
        <w:t>（项目编号：</w:t>
      </w:r>
      <w:r w:rsidR="00507FCC" w:rsidRPr="00274E2E">
        <w:rPr>
          <w:rFonts w:asciiTheme="minorEastAsia" w:eastAsiaTheme="minorEastAsia" w:hAnsiTheme="minorEastAsia"/>
          <w:b/>
          <w:bCs/>
          <w:sz w:val="32"/>
          <w:szCs w:val="32"/>
        </w:rPr>
        <w:t>SXEY-2025-01</w:t>
      </w:r>
      <w:r w:rsidRPr="00274E2E">
        <w:rPr>
          <w:rFonts w:asciiTheme="minorEastAsia" w:eastAsiaTheme="minorEastAsia" w:hAnsiTheme="minorEastAsia" w:hint="eastAsia"/>
          <w:b/>
          <w:bCs/>
          <w:sz w:val="32"/>
          <w:szCs w:val="32"/>
        </w:rPr>
        <w:t>）</w:t>
      </w:r>
    </w:p>
    <w:p w14:paraId="0795CD52" w14:textId="77777777" w:rsidR="00253B39" w:rsidRPr="00274E2E" w:rsidRDefault="00253B39">
      <w:pPr>
        <w:spacing w:line="360" w:lineRule="auto"/>
        <w:contextualSpacing/>
        <w:jc w:val="center"/>
        <w:rPr>
          <w:rFonts w:asciiTheme="minorEastAsia" w:eastAsiaTheme="minorEastAsia" w:hAnsiTheme="minorEastAsia" w:hint="eastAsia"/>
          <w:sz w:val="36"/>
          <w:szCs w:val="36"/>
        </w:rPr>
      </w:pPr>
    </w:p>
    <w:p w14:paraId="18F2870D" w14:textId="77777777" w:rsidR="00253B39" w:rsidRPr="00274E2E" w:rsidRDefault="00253B39">
      <w:pPr>
        <w:spacing w:line="360" w:lineRule="auto"/>
        <w:contextualSpacing/>
        <w:jc w:val="center"/>
        <w:rPr>
          <w:rFonts w:asciiTheme="minorEastAsia" w:eastAsiaTheme="minorEastAsia" w:hAnsiTheme="minorEastAsia" w:hint="eastAsia"/>
          <w:sz w:val="36"/>
          <w:szCs w:val="36"/>
        </w:rPr>
      </w:pPr>
    </w:p>
    <w:p w14:paraId="2B33C368" w14:textId="77777777" w:rsidR="00253B39" w:rsidRPr="00274E2E" w:rsidRDefault="00643FB4">
      <w:pPr>
        <w:spacing w:line="360" w:lineRule="auto"/>
        <w:contextualSpacing/>
        <w:jc w:val="center"/>
        <w:rPr>
          <w:rFonts w:asciiTheme="minorEastAsia" w:eastAsiaTheme="minorEastAsia" w:hAnsiTheme="minorEastAsia" w:hint="eastAsia"/>
          <w:b/>
          <w:bCs/>
          <w:sz w:val="44"/>
          <w:szCs w:val="44"/>
        </w:rPr>
      </w:pPr>
      <w:r w:rsidRPr="00274E2E">
        <w:rPr>
          <w:rFonts w:asciiTheme="minorEastAsia" w:eastAsiaTheme="minorEastAsia" w:hAnsiTheme="minorEastAsia" w:hint="eastAsia"/>
          <w:b/>
          <w:bCs/>
          <w:sz w:val="44"/>
          <w:szCs w:val="44"/>
        </w:rPr>
        <w:t>报价/</w:t>
      </w:r>
      <w:r w:rsidR="005A3801" w:rsidRPr="00274E2E">
        <w:rPr>
          <w:rFonts w:asciiTheme="minorEastAsia" w:eastAsiaTheme="minorEastAsia" w:hAnsiTheme="minorEastAsia" w:hint="eastAsia"/>
          <w:b/>
          <w:bCs/>
          <w:sz w:val="44"/>
          <w:szCs w:val="44"/>
        </w:rPr>
        <w:t>商务</w:t>
      </w:r>
      <w:r w:rsidRPr="00274E2E">
        <w:rPr>
          <w:rFonts w:asciiTheme="minorEastAsia" w:eastAsiaTheme="minorEastAsia" w:hAnsiTheme="minorEastAsia" w:hint="eastAsia"/>
          <w:b/>
          <w:bCs/>
          <w:sz w:val="44"/>
          <w:szCs w:val="44"/>
        </w:rPr>
        <w:t>技术文件</w:t>
      </w:r>
    </w:p>
    <w:p w14:paraId="7BDC43C5" w14:textId="77777777" w:rsidR="00253B39" w:rsidRPr="00274E2E" w:rsidRDefault="00643FB4">
      <w:pPr>
        <w:spacing w:line="360" w:lineRule="auto"/>
        <w:contextualSpacing/>
        <w:jc w:val="center"/>
        <w:rPr>
          <w:rFonts w:asciiTheme="minorEastAsia" w:eastAsiaTheme="minorEastAsia" w:hAnsiTheme="minorEastAsia" w:hint="eastAsia"/>
          <w:sz w:val="28"/>
          <w:szCs w:val="28"/>
        </w:rPr>
      </w:pPr>
      <w:r w:rsidRPr="00274E2E">
        <w:rPr>
          <w:rFonts w:asciiTheme="minorEastAsia" w:eastAsiaTheme="minorEastAsia" w:hAnsiTheme="minorEastAsia" w:hint="eastAsia"/>
          <w:sz w:val="28"/>
          <w:szCs w:val="28"/>
        </w:rPr>
        <w:t>（投标人文件）</w:t>
      </w:r>
    </w:p>
    <w:p w14:paraId="4C20D859" w14:textId="77777777" w:rsidR="00253B39" w:rsidRPr="00274E2E" w:rsidRDefault="00253B39">
      <w:pPr>
        <w:spacing w:line="360" w:lineRule="auto"/>
        <w:contextualSpacing/>
        <w:rPr>
          <w:rFonts w:asciiTheme="minorEastAsia" w:eastAsiaTheme="minorEastAsia" w:hAnsiTheme="minorEastAsia" w:hint="eastAsia"/>
          <w:b/>
          <w:snapToGrid w:val="0"/>
          <w:kern w:val="0"/>
          <w:sz w:val="28"/>
          <w:szCs w:val="28"/>
        </w:rPr>
      </w:pPr>
    </w:p>
    <w:p w14:paraId="2318AADF" w14:textId="77777777" w:rsidR="00253B39" w:rsidRPr="00274E2E" w:rsidRDefault="00253B39">
      <w:pPr>
        <w:spacing w:line="360" w:lineRule="auto"/>
        <w:contextualSpacing/>
        <w:rPr>
          <w:rFonts w:asciiTheme="minorEastAsia" w:eastAsiaTheme="minorEastAsia" w:hAnsiTheme="minorEastAsia" w:hint="eastAsia"/>
          <w:sz w:val="28"/>
          <w:szCs w:val="28"/>
        </w:rPr>
      </w:pPr>
    </w:p>
    <w:p w14:paraId="045FED01" w14:textId="77777777" w:rsidR="00253B39" w:rsidRPr="00274E2E" w:rsidRDefault="00253B39">
      <w:pPr>
        <w:spacing w:line="360" w:lineRule="auto"/>
        <w:contextualSpacing/>
        <w:rPr>
          <w:rFonts w:asciiTheme="minorEastAsia" w:eastAsiaTheme="minorEastAsia" w:hAnsiTheme="minorEastAsia" w:hint="eastAsia"/>
          <w:sz w:val="28"/>
          <w:szCs w:val="28"/>
        </w:rPr>
      </w:pPr>
    </w:p>
    <w:p w14:paraId="6F13F77B" w14:textId="77777777" w:rsidR="00253B39" w:rsidRPr="00274E2E" w:rsidRDefault="00253B39">
      <w:pPr>
        <w:spacing w:line="360" w:lineRule="auto"/>
        <w:contextualSpacing/>
        <w:rPr>
          <w:rFonts w:asciiTheme="minorEastAsia" w:eastAsiaTheme="minorEastAsia" w:hAnsiTheme="minorEastAsia" w:hint="eastAsia"/>
          <w:sz w:val="28"/>
          <w:szCs w:val="28"/>
        </w:rPr>
      </w:pPr>
    </w:p>
    <w:p w14:paraId="6C0A2BC2" w14:textId="77777777" w:rsidR="00253B39" w:rsidRPr="00274E2E" w:rsidRDefault="00253B39">
      <w:pPr>
        <w:spacing w:line="360" w:lineRule="auto"/>
        <w:contextualSpacing/>
        <w:rPr>
          <w:rFonts w:asciiTheme="minorEastAsia" w:eastAsiaTheme="minorEastAsia" w:hAnsiTheme="minorEastAsia" w:hint="eastAsia"/>
          <w:sz w:val="28"/>
          <w:szCs w:val="28"/>
        </w:rPr>
      </w:pPr>
    </w:p>
    <w:p w14:paraId="5D3D97E7" w14:textId="77777777" w:rsidR="00253B39" w:rsidRPr="00274E2E" w:rsidRDefault="00253B39">
      <w:pPr>
        <w:spacing w:line="360" w:lineRule="auto"/>
        <w:contextualSpacing/>
        <w:rPr>
          <w:rFonts w:asciiTheme="minorEastAsia" w:eastAsiaTheme="minorEastAsia" w:hAnsiTheme="minorEastAsia" w:hint="eastAsia"/>
          <w:sz w:val="28"/>
          <w:szCs w:val="28"/>
        </w:rPr>
      </w:pPr>
    </w:p>
    <w:p w14:paraId="1EF95E73" w14:textId="77777777" w:rsidR="00253B39" w:rsidRPr="00274E2E" w:rsidRDefault="00643FB4">
      <w:pPr>
        <w:spacing w:line="360" w:lineRule="auto"/>
        <w:ind w:firstLineChars="200" w:firstLine="560"/>
        <w:contextualSpacing/>
        <w:rPr>
          <w:rFonts w:asciiTheme="minorEastAsia" w:eastAsiaTheme="minorEastAsia" w:hAnsiTheme="minorEastAsia" w:hint="eastAsia"/>
          <w:sz w:val="28"/>
          <w:szCs w:val="28"/>
          <w:u w:val="single"/>
        </w:rPr>
      </w:pPr>
      <w:r w:rsidRPr="00274E2E">
        <w:rPr>
          <w:rFonts w:asciiTheme="minorEastAsia" w:eastAsiaTheme="minorEastAsia" w:hAnsiTheme="minorEastAsia" w:hint="eastAsia"/>
          <w:sz w:val="28"/>
          <w:szCs w:val="28"/>
        </w:rPr>
        <w:t>投标人（加盖公章）</w:t>
      </w:r>
      <w:r w:rsidRPr="00274E2E">
        <w:rPr>
          <w:rFonts w:asciiTheme="minorEastAsia" w:eastAsiaTheme="minorEastAsia" w:hAnsiTheme="minorEastAsia" w:hint="eastAsia"/>
          <w:sz w:val="28"/>
          <w:szCs w:val="28"/>
          <w:u w:val="single"/>
        </w:rPr>
        <w:t xml:space="preserve">                                </w:t>
      </w:r>
    </w:p>
    <w:p w14:paraId="5FA919F9" w14:textId="77777777" w:rsidR="00253B39" w:rsidRPr="00274E2E" w:rsidRDefault="00643FB4">
      <w:pPr>
        <w:spacing w:line="360" w:lineRule="auto"/>
        <w:ind w:firstLineChars="200" w:firstLine="560"/>
        <w:contextualSpacing/>
        <w:rPr>
          <w:rFonts w:asciiTheme="minorEastAsia" w:eastAsiaTheme="minorEastAsia" w:hAnsiTheme="minorEastAsia" w:hint="eastAsia"/>
          <w:sz w:val="28"/>
          <w:szCs w:val="28"/>
          <w:u w:val="single"/>
        </w:rPr>
      </w:pPr>
      <w:r w:rsidRPr="00274E2E">
        <w:rPr>
          <w:rFonts w:asciiTheme="minorEastAsia" w:eastAsiaTheme="minorEastAsia" w:hAnsiTheme="minorEastAsia" w:hint="eastAsia"/>
          <w:sz w:val="28"/>
          <w:szCs w:val="28"/>
        </w:rPr>
        <w:t xml:space="preserve">所   投  </w:t>
      </w:r>
      <w:r w:rsidRPr="00274E2E">
        <w:rPr>
          <w:rFonts w:asciiTheme="minorEastAsia" w:eastAsiaTheme="minorEastAsia" w:hAnsiTheme="minorEastAsia"/>
          <w:sz w:val="28"/>
          <w:szCs w:val="28"/>
        </w:rPr>
        <w:t xml:space="preserve"> </w:t>
      </w:r>
      <w:r w:rsidRPr="00274E2E">
        <w:rPr>
          <w:rFonts w:asciiTheme="minorEastAsia" w:eastAsiaTheme="minorEastAsia" w:hAnsiTheme="minorEastAsia" w:hint="eastAsia"/>
          <w:sz w:val="28"/>
          <w:szCs w:val="28"/>
        </w:rPr>
        <w:t xml:space="preserve">标   </w:t>
      </w:r>
      <w:r w:rsidR="00AB7625" w:rsidRPr="00274E2E">
        <w:rPr>
          <w:rFonts w:asciiTheme="minorEastAsia" w:eastAsiaTheme="minorEastAsia" w:hAnsiTheme="minorEastAsia" w:hint="eastAsia"/>
          <w:sz w:val="28"/>
          <w:szCs w:val="28"/>
        </w:rPr>
        <w:t>段</w:t>
      </w:r>
      <w:r w:rsidRPr="00274E2E">
        <w:rPr>
          <w:rFonts w:asciiTheme="minorEastAsia" w:eastAsiaTheme="minorEastAsia" w:hAnsiTheme="minorEastAsia" w:hint="eastAsia"/>
          <w:sz w:val="28"/>
          <w:szCs w:val="28"/>
        </w:rPr>
        <w:t xml:space="preserve"> </w:t>
      </w:r>
      <w:r w:rsidRPr="00274E2E">
        <w:rPr>
          <w:rFonts w:asciiTheme="minorEastAsia" w:eastAsiaTheme="minorEastAsia" w:hAnsiTheme="minorEastAsia" w:hint="eastAsia"/>
          <w:sz w:val="28"/>
          <w:szCs w:val="28"/>
          <w:u w:val="single"/>
        </w:rPr>
        <w:t xml:space="preserve">                                </w:t>
      </w:r>
    </w:p>
    <w:p w14:paraId="75564822" w14:textId="77777777" w:rsidR="00253B39" w:rsidRPr="00274E2E" w:rsidRDefault="00643FB4">
      <w:pPr>
        <w:spacing w:line="360" w:lineRule="auto"/>
        <w:ind w:firstLineChars="200" w:firstLine="560"/>
        <w:contextualSpacing/>
        <w:rPr>
          <w:rFonts w:asciiTheme="minorEastAsia" w:eastAsiaTheme="minorEastAsia" w:hAnsiTheme="minorEastAsia" w:hint="eastAsia"/>
          <w:sz w:val="28"/>
          <w:szCs w:val="28"/>
          <w:u w:val="single"/>
        </w:rPr>
      </w:pPr>
      <w:r w:rsidRPr="00274E2E">
        <w:rPr>
          <w:rFonts w:asciiTheme="minorEastAsia" w:eastAsiaTheme="minorEastAsia" w:hAnsiTheme="minorEastAsia" w:hint="eastAsia"/>
          <w:sz w:val="28"/>
          <w:szCs w:val="28"/>
        </w:rPr>
        <w:t xml:space="preserve">法 </w:t>
      </w:r>
      <w:r w:rsidRPr="00274E2E">
        <w:rPr>
          <w:rFonts w:asciiTheme="minorEastAsia" w:eastAsiaTheme="minorEastAsia" w:hAnsiTheme="minorEastAsia"/>
          <w:sz w:val="28"/>
          <w:szCs w:val="28"/>
        </w:rPr>
        <w:t xml:space="preserve"> </w:t>
      </w:r>
      <w:r w:rsidRPr="00274E2E">
        <w:rPr>
          <w:rFonts w:asciiTheme="minorEastAsia" w:eastAsiaTheme="minorEastAsia" w:hAnsiTheme="minorEastAsia" w:hint="eastAsia"/>
          <w:sz w:val="28"/>
          <w:szCs w:val="28"/>
        </w:rPr>
        <w:t xml:space="preserve">定 </w:t>
      </w:r>
      <w:r w:rsidRPr="00274E2E">
        <w:rPr>
          <w:rFonts w:asciiTheme="minorEastAsia" w:eastAsiaTheme="minorEastAsia" w:hAnsiTheme="minorEastAsia"/>
          <w:sz w:val="28"/>
          <w:szCs w:val="28"/>
        </w:rPr>
        <w:t xml:space="preserve"> </w:t>
      </w:r>
      <w:r w:rsidRPr="00274E2E">
        <w:rPr>
          <w:rFonts w:asciiTheme="minorEastAsia" w:eastAsiaTheme="minorEastAsia" w:hAnsiTheme="minorEastAsia" w:hint="eastAsia"/>
          <w:sz w:val="28"/>
          <w:szCs w:val="28"/>
        </w:rPr>
        <w:t xml:space="preserve">代 </w:t>
      </w:r>
      <w:r w:rsidRPr="00274E2E">
        <w:rPr>
          <w:rFonts w:asciiTheme="minorEastAsia" w:eastAsiaTheme="minorEastAsia" w:hAnsiTheme="minorEastAsia"/>
          <w:sz w:val="28"/>
          <w:szCs w:val="28"/>
        </w:rPr>
        <w:t xml:space="preserve"> </w:t>
      </w:r>
      <w:r w:rsidRPr="00274E2E">
        <w:rPr>
          <w:rFonts w:asciiTheme="minorEastAsia" w:eastAsiaTheme="minorEastAsia" w:hAnsiTheme="minorEastAsia" w:hint="eastAsia"/>
          <w:sz w:val="28"/>
          <w:szCs w:val="28"/>
        </w:rPr>
        <w:t xml:space="preserve">表 人 </w:t>
      </w:r>
      <w:r w:rsidRPr="00274E2E">
        <w:rPr>
          <w:rFonts w:asciiTheme="minorEastAsia" w:eastAsiaTheme="minorEastAsia" w:hAnsiTheme="minorEastAsia" w:hint="eastAsia"/>
          <w:sz w:val="28"/>
          <w:szCs w:val="28"/>
          <w:u w:val="single"/>
        </w:rPr>
        <w:t xml:space="preserve"> </w:t>
      </w:r>
      <w:r w:rsidRPr="00274E2E">
        <w:rPr>
          <w:rFonts w:asciiTheme="minorEastAsia" w:eastAsiaTheme="minorEastAsia" w:hAnsiTheme="minorEastAsia"/>
          <w:sz w:val="28"/>
          <w:szCs w:val="28"/>
          <w:u w:val="single"/>
        </w:rPr>
        <w:t xml:space="preserve"> </w:t>
      </w:r>
      <w:r w:rsidRPr="00274E2E">
        <w:rPr>
          <w:rFonts w:asciiTheme="minorEastAsia" w:eastAsiaTheme="minorEastAsia" w:hAnsiTheme="minorEastAsia" w:hint="eastAsia"/>
          <w:sz w:val="28"/>
          <w:szCs w:val="28"/>
          <w:u w:val="single"/>
        </w:rPr>
        <w:t xml:space="preserve">                              </w:t>
      </w:r>
    </w:p>
    <w:p w14:paraId="0A1A4906" w14:textId="77777777" w:rsidR="00253B39" w:rsidRPr="00274E2E" w:rsidRDefault="00643FB4">
      <w:pPr>
        <w:spacing w:line="360" w:lineRule="auto"/>
        <w:ind w:firstLineChars="200" w:firstLine="560"/>
        <w:contextualSpacing/>
        <w:rPr>
          <w:rFonts w:asciiTheme="minorEastAsia" w:eastAsiaTheme="minorEastAsia" w:hAnsiTheme="minorEastAsia" w:hint="eastAsia"/>
          <w:sz w:val="28"/>
          <w:szCs w:val="28"/>
          <w:u w:val="single"/>
        </w:rPr>
      </w:pPr>
      <w:r w:rsidRPr="00274E2E">
        <w:rPr>
          <w:rFonts w:asciiTheme="minorEastAsia" w:eastAsiaTheme="minorEastAsia" w:hAnsiTheme="minorEastAsia" w:hint="eastAsia"/>
          <w:sz w:val="28"/>
          <w:szCs w:val="28"/>
        </w:rPr>
        <w:t xml:space="preserve">被   授   权   人 </w:t>
      </w:r>
      <w:r w:rsidRPr="00274E2E">
        <w:rPr>
          <w:rFonts w:asciiTheme="minorEastAsia" w:eastAsiaTheme="minorEastAsia" w:hAnsiTheme="minorEastAsia" w:hint="eastAsia"/>
          <w:sz w:val="28"/>
          <w:szCs w:val="28"/>
          <w:u w:val="single"/>
        </w:rPr>
        <w:t xml:space="preserve">                                </w:t>
      </w:r>
    </w:p>
    <w:p w14:paraId="2D702AA5" w14:textId="77777777" w:rsidR="00253B39" w:rsidRPr="00274E2E" w:rsidRDefault="00643FB4">
      <w:pPr>
        <w:spacing w:line="360" w:lineRule="auto"/>
        <w:ind w:firstLineChars="200" w:firstLine="560"/>
        <w:contextualSpacing/>
        <w:rPr>
          <w:rFonts w:asciiTheme="minorEastAsia" w:eastAsiaTheme="minorEastAsia" w:hAnsiTheme="minorEastAsia" w:hint="eastAsia"/>
          <w:sz w:val="28"/>
          <w:szCs w:val="28"/>
          <w:u w:val="single"/>
        </w:rPr>
      </w:pPr>
      <w:r w:rsidRPr="00274E2E">
        <w:rPr>
          <w:rFonts w:asciiTheme="minorEastAsia" w:eastAsiaTheme="minorEastAsia" w:hAnsiTheme="minorEastAsia" w:hint="eastAsia"/>
          <w:sz w:val="28"/>
          <w:szCs w:val="28"/>
        </w:rPr>
        <w:t xml:space="preserve">联   系   电 </w:t>
      </w:r>
      <w:r w:rsidRPr="00274E2E">
        <w:rPr>
          <w:rFonts w:asciiTheme="minorEastAsia" w:eastAsiaTheme="minorEastAsia" w:hAnsiTheme="minorEastAsia"/>
          <w:sz w:val="28"/>
          <w:szCs w:val="28"/>
        </w:rPr>
        <w:t xml:space="preserve"> </w:t>
      </w:r>
      <w:r w:rsidRPr="00274E2E">
        <w:rPr>
          <w:rFonts w:asciiTheme="minorEastAsia" w:eastAsiaTheme="minorEastAsia" w:hAnsiTheme="minorEastAsia" w:hint="eastAsia"/>
          <w:sz w:val="28"/>
          <w:szCs w:val="28"/>
        </w:rPr>
        <w:t xml:space="preserve"> 话 </w:t>
      </w:r>
      <w:r w:rsidRPr="00274E2E">
        <w:rPr>
          <w:rFonts w:asciiTheme="minorEastAsia" w:eastAsiaTheme="minorEastAsia" w:hAnsiTheme="minorEastAsia" w:hint="eastAsia"/>
          <w:sz w:val="28"/>
          <w:szCs w:val="28"/>
          <w:u w:val="single"/>
        </w:rPr>
        <w:t xml:space="preserve">                                </w:t>
      </w:r>
    </w:p>
    <w:p w14:paraId="4320D003" w14:textId="77777777" w:rsidR="00253B39" w:rsidRPr="00274E2E" w:rsidRDefault="00253B39">
      <w:pPr>
        <w:spacing w:line="360" w:lineRule="auto"/>
        <w:contextualSpacing/>
        <w:rPr>
          <w:rFonts w:asciiTheme="minorEastAsia" w:eastAsiaTheme="minorEastAsia" w:hAnsiTheme="minorEastAsia" w:hint="eastAsia"/>
          <w:sz w:val="28"/>
          <w:szCs w:val="28"/>
        </w:rPr>
      </w:pPr>
    </w:p>
    <w:p w14:paraId="5CD8D549" w14:textId="77777777" w:rsidR="00253B39" w:rsidRPr="00274E2E" w:rsidRDefault="00253B39">
      <w:pPr>
        <w:spacing w:line="360" w:lineRule="auto"/>
        <w:contextualSpacing/>
        <w:rPr>
          <w:rFonts w:asciiTheme="minorEastAsia" w:eastAsiaTheme="minorEastAsia" w:hAnsiTheme="minorEastAsia" w:hint="eastAsia"/>
          <w:sz w:val="28"/>
          <w:szCs w:val="28"/>
        </w:rPr>
      </w:pPr>
    </w:p>
    <w:p w14:paraId="057B3554" w14:textId="77777777" w:rsidR="00253B39" w:rsidRPr="00274E2E" w:rsidRDefault="00643FB4">
      <w:pPr>
        <w:spacing w:line="360" w:lineRule="auto"/>
        <w:contextualSpacing/>
        <w:rPr>
          <w:rFonts w:asciiTheme="minorEastAsia" w:eastAsiaTheme="minorEastAsia" w:hAnsiTheme="minorEastAsia" w:hint="eastAsia"/>
          <w:sz w:val="28"/>
          <w:szCs w:val="28"/>
        </w:rPr>
      </w:pPr>
      <w:r w:rsidRPr="00274E2E">
        <w:rPr>
          <w:rFonts w:asciiTheme="minorEastAsia" w:eastAsiaTheme="minorEastAsia" w:hAnsiTheme="minorEastAsia" w:hint="eastAsia"/>
          <w:sz w:val="28"/>
          <w:szCs w:val="28"/>
        </w:rPr>
        <w:lastRenderedPageBreak/>
        <w:t>附表3</w:t>
      </w:r>
    </w:p>
    <w:p w14:paraId="02C58792" w14:textId="315AEEAB" w:rsidR="00253B39" w:rsidRPr="00274E2E" w:rsidRDefault="00507FCC">
      <w:pPr>
        <w:spacing w:line="360" w:lineRule="auto"/>
        <w:contextualSpacing/>
        <w:jc w:val="center"/>
        <w:rPr>
          <w:rFonts w:asciiTheme="minorEastAsia" w:eastAsiaTheme="minorEastAsia" w:hAnsiTheme="minorEastAsia" w:hint="eastAsia"/>
          <w:b/>
          <w:bCs/>
          <w:sz w:val="32"/>
          <w:szCs w:val="32"/>
        </w:rPr>
      </w:pPr>
      <w:r w:rsidRPr="00274E2E">
        <w:rPr>
          <w:rFonts w:asciiTheme="minorEastAsia" w:eastAsiaTheme="minorEastAsia" w:hAnsiTheme="minorEastAsia" w:hint="eastAsia"/>
          <w:b/>
          <w:sz w:val="32"/>
          <w:szCs w:val="32"/>
        </w:rPr>
        <w:t>绍兴第二医院医共体总院2025年</w:t>
      </w:r>
      <w:r w:rsidR="00E70AC2" w:rsidRPr="00274E2E">
        <w:rPr>
          <w:rFonts w:asciiTheme="minorEastAsia" w:eastAsiaTheme="minorEastAsia" w:hAnsiTheme="minorEastAsia" w:hint="eastAsia"/>
          <w:b/>
          <w:sz w:val="32"/>
          <w:szCs w:val="32"/>
        </w:rPr>
        <w:t>检验试剂第一批</w:t>
      </w:r>
      <w:r w:rsidRPr="00274E2E">
        <w:rPr>
          <w:rFonts w:asciiTheme="minorEastAsia" w:eastAsiaTheme="minorEastAsia" w:hAnsiTheme="minorEastAsia" w:hint="eastAsia"/>
          <w:b/>
          <w:sz w:val="32"/>
          <w:szCs w:val="32"/>
        </w:rPr>
        <w:t>采购项目</w:t>
      </w:r>
      <w:r w:rsidR="00643FB4" w:rsidRPr="00274E2E">
        <w:rPr>
          <w:rFonts w:asciiTheme="minorEastAsia" w:eastAsiaTheme="minorEastAsia" w:hAnsiTheme="minorEastAsia" w:hint="eastAsia"/>
          <w:b/>
          <w:bCs/>
          <w:sz w:val="32"/>
          <w:szCs w:val="32"/>
        </w:rPr>
        <w:t>（项目编号：</w:t>
      </w:r>
      <w:r w:rsidRPr="00274E2E">
        <w:rPr>
          <w:rFonts w:asciiTheme="minorEastAsia" w:eastAsiaTheme="minorEastAsia" w:hAnsiTheme="minorEastAsia"/>
          <w:b/>
          <w:bCs/>
          <w:sz w:val="32"/>
          <w:szCs w:val="32"/>
        </w:rPr>
        <w:t>SXEY-2025-01</w:t>
      </w:r>
      <w:r w:rsidR="00643FB4" w:rsidRPr="00274E2E">
        <w:rPr>
          <w:rFonts w:asciiTheme="minorEastAsia" w:eastAsiaTheme="minorEastAsia" w:hAnsiTheme="minorEastAsia" w:hint="eastAsia"/>
          <w:b/>
          <w:bCs/>
          <w:sz w:val="32"/>
          <w:szCs w:val="32"/>
        </w:rPr>
        <w:t>）</w:t>
      </w:r>
    </w:p>
    <w:p w14:paraId="6EEE9F5D" w14:textId="77777777" w:rsidR="00253B39" w:rsidRPr="00274E2E" w:rsidRDefault="00643FB4">
      <w:pPr>
        <w:spacing w:line="360" w:lineRule="auto"/>
        <w:contextualSpacing/>
        <w:jc w:val="center"/>
        <w:rPr>
          <w:rFonts w:asciiTheme="minorEastAsia" w:eastAsiaTheme="minorEastAsia" w:hAnsiTheme="minorEastAsia" w:hint="eastAsia"/>
          <w:b/>
          <w:sz w:val="40"/>
          <w:szCs w:val="44"/>
        </w:rPr>
      </w:pPr>
      <w:r w:rsidRPr="00274E2E">
        <w:rPr>
          <w:rFonts w:asciiTheme="minorEastAsia" w:eastAsiaTheme="minorEastAsia" w:hAnsiTheme="minorEastAsia" w:hint="eastAsia"/>
          <w:b/>
          <w:bCs/>
          <w:sz w:val="32"/>
          <w:szCs w:val="32"/>
        </w:rPr>
        <w:t>投标函</w:t>
      </w:r>
    </w:p>
    <w:p w14:paraId="53649CE3" w14:textId="77777777" w:rsidR="00253B39" w:rsidRPr="00274E2E" w:rsidRDefault="00000000">
      <w:pPr>
        <w:spacing w:line="360" w:lineRule="auto"/>
        <w:contextualSpacing/>
        <w:rPr>
          <w:rFonts w:asciiTheme="minorEastAsia" w:eastAsiaTheme="minorEastAsia" w:hAnsiTheme="minorEastAsia" w:hint="eastAsia"/>
          <w:b/>
          <w:bCs/>
          <w:snapToGrid w:val="0"/>
          <w:kern w:val="0"/>
          <w:sz w:val="28"/>
          <w:szCs w:val="28"/>
        </w:rPr>
      </w:pPr>
      <w:r>
        <w:rPr>
          <w:rFonts w:asciiTheme="minorEastAsia" w:eastAsiaTheme="minorEastAsia" w:hAnsiTheme="minorEastAsia" w:hint="eastAsia"/>
          <w:noProof/>
        </w:rPr>
        <w:pict w14:anchorId="2340014C">
          <v:line id="Line 33" o:spid="_x0000_s2053" style="position:absolute;left:0;text-align:left;flip:y;z-index:251635712" from="53.95pt,3.95pt" to="54pt,3.95pt" o:gfxdata="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ZnmCv0wAA&#10;AAcBAAAPAAAAAAAAAAEAIAAAACIAAABkcnMvZG93bnJldi54bWxQSwECFAAUAAAACACHTuJA74tR&#10;FrEBAABYAwAADgAAAAAAAAABACAAAAAiAQAAZHJzL2Uyb0RvYy54bWxQSwUGAAAAAAYABgBZAQAA&#10;RQUAAAAA&#10;"/>
        </w:pict>
      </w:r>
      <w:r w:rsidR="00643FB4" w:rsidRPr="00274E2E">
        <w:rPr>
          <w:rFonts w:asciiTheme="minorEastAsia" w:eastAsiaTheme="minorEastAsia" w:hAnsiTheme="minorEastAsia" w:hint="eastAsia"/>
          <w:b/>
          <w:bCs/>
          <w:snapToGrid w:val="0"/>
          <w:kern w:val="0"/>
          <w:sz w:val="28"/>
          <w:szCs w:val="28"/>
        </w:rPr>
        <w:t>致：</w:t>
      </w:r>
      <w:r w:rsidR="00116E9A" w:rsidRPr="00274E2E">
        <w:rPr>
          <w:rFonts w:asciiTheme="minorEastAsia" w:eastAsiaTheme="minorEastAsia" w:hAnsiTheme="minorEastAsia" w:hint="eastAsia"/>
          <w:b/>
          <w:bCs/>
          <w:snapToGrid w:val="0"/>
          <w:kern w:val="0"/>
          <w:sz w:val="28"/>
          <w:szCs w:val="28"/>
        </w:rPr>
        <w:t>绍兴第二医院医共体总院</w:t>
      </w:r>
    </w:p>
    <w:p w14:paraId="55E382CF" w14:textId="77777777" w:rsidR="00253B39" w:rsidRPr="00274E2E" w:rsidRDefault="00643FB4">
      <w:pPr>
        <w:spacing w:line="360" w:lineRule="auto"/>
        <w:ind w:firstLineChars="200" w:firstLine="560"/>
        <w:contextualSpacing/>
        <w:rPr>
          <w:rFonts w:asciiTheme="minorEastAsia" w:eastAsiaTheme="minorEastAsia" w:hAnsiTheme="minorEastAsia" w:hint="eastAsia"/>
          <w:snapToGrid w:val="0"/>
          <w:kern w:val="0"/>
          <w:sz w:val="28"/>
          <w:szCs w:val="28"/>
        </w:rPr>
      </w:pPr>
      <w:r w:rsidRPr="00274E2E">
        <w:rPr>
          <w:rFonts w:asciiTheme="minorEastAsia" w:eastAsiaTheme="minorEastAsia" w:hAnsiTheme="minorEastAsia" w:hint="eastAsia"/>
          <w:snapToGrid w:val="0"/>
          <w:kern w:val="0"/>
          <w:sz w:val="28"/>
          <w:szCs w:val="28"/>
        </w:rPr>
        <w:t>在审阅了所有招标采购文件后，我方决定按照招标文件的规定和作为购销合同一部分的投标报价表确定的产品及价格参与投标。我方保证所提供的全部报价和其他投标文件的真实性、合法性，并愿意赔偿因上述报价和投标文件的瑕疵致贵院蒙受的全部经济损失及一切法律责任。</w:t>
      </w:r>
    </w:p>
    <w:p w14:paraId="141E30F2" w14:textId="77777777" w:rsidR="00253B39" w:rsidRPr="00274E2E" w:rsidRDefault="00643FB4">
      <w:pPr>
        <w:spacing w:line="360" w:lineRule="auto"/>
        <w:ind w:firstLineChars="200" w:firstLine="560"/>
        <w:contextualSpacing/>
        <w:rPr>
          <w:rFonts w:asciiTheme="minorEastAsia" w:eastAsiaTheme="minorEastAsia" w:hAnsiTheme="minorEastAsia" w:hint="eastAsia"/>
          <w:snapToGrid w:val="0"/>
          <w:kern w:val="0"/>
          <w:sz w:val="28"/>
          <w:szCs w:val="28"/>
        </w:rPr>
      </w:pPr>
      <w:r w:rsidRPr="00274E2E">
        <w:rPr>
          <w:rFonts w:asciiTheme="minorEastAsia" w:eastAsiaTheme="minorEastAsia" w:hAnsiTheme="minorEastAsia" w:hint="eastAsia"/>
          <w:snapToGrid w:val="0"/>
          <w:kern w:val="0"/>
          <w:sz w:val="28"/>
          <w:szCs w:val="28"/>
        </w:rPr>
        <w:t>如果我方中标，我方将按照招标人的要求按时配送中标产品，确保中标产品购销合同的履行。</w:t>
      </w:r>
    </w:p>
    <w:p w14:paraId="65485D0C" w14:textId="77777777" w:rsidR="00253B39" w:rsidRPr="00274E2E" w:rsidRDefault="00000000">
      <w:pPr>
        <w:spacing w:line="360" w:lineRule="auto"/>
        <w:ind w:firstLineChars="250" w:firstLine="525"/>
        <w:contextualSpacing/>
        <w:rPr>
          <w:rFonts w:asciiTheme="minorEastAsia" w:eastAsiaTheme="minorEastAsia" w:hAnsiTheme="minorEastAsia" w:hint="eastAsia"/>
          <w:snapToGrid w:val="0"/>
          <w:kern w:val="0"/>
          <w:sz w:val="28"/>
          <w:szCs w:val="28"/>
        </w:rPr>
      </w:pPr>
      <w:r>
        <w:rPr>
          <w:rFonts w:asciiTheme="minorEastAsia" w:eastAsiaTheme="minorEastAsia" w:hAnsiTheme="minorEastAsia" w:hint="eastAsia"/>
          <w:noProof/>
        </w:rPr>
        <w:pict w14:anchorId="697E7655">
          <v:line id="Line 34" o:spid="_x0000_s2052" style="position:absolute;left:0;text-align:left;flip:x;z-index:251636736" from="53.95pt,16.95pt" to="54pt,16.95pt" o:gfxdata="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RAupK&#10;1QAAAAkBAAAPAAAAAAAAAAEAIAAAACIAAABkcnMvZG93bnJldi54bWxQSwECFAAUAAAACACHTuJA&#10;NWjClbIBAABYAwAADgAAAAAAAAABACAAAAAkAQAAZHJzL2Uyb0RvYy54bWxQSwUGAAAAAAYABgBZ&#10;AQAASAUAAAAA&#10;"/>
        </w:pict>
      </w:r>
      <w:r w:rsidR="00643FB4" w:rsidRPr="00274E2E">
        <w:rPr>
          <w:rFonts w:asciiTheme="minorEastAsia" w:eastAsiaTheme="minorEastAsia" w:hAnsiTheme="minorEastAsia" w:hint="eastAsia"/>
          <w:snapToGrid w:val="0"/>
          <w:kern w:val="0"/>
          <w:sz w:val="28"/>
          <w:szCs w:val="28"/>
        </w:rPr>
        <w:t>我方承诺，不会为达成此项目的与招标人及招标代理机构进行任何不正当联系，不会在投标过程中有任何违法违规行为。</w:t>
      </w:r>
    </w:p>
    <w:p w14:paraId="24268AD9" w14:textId="77777777" w:rsidR="00253B39" w:rsidRPr="00274E2E" w:rsidRDefault="00253B39">
      <w:pPr>
        <w:spacing w:line="360" w:lineRule="auto"/>
        <w:ind w:firstLine="480"/>
        <w:contextualSpacing/>
        <w:rPr>
          <w:rFonts w:asciiTheme="minorEastAsia" w:eastAsiaTheme="minorEastAsia" w:hAnsiTheme="minorEastAsia" w:hint="eastAsia"/>
          <w:snapToGrid w:val="0"/>
          <w:kern w:val="0"/>
          <w:sz w:val="28"/>
          <w:szCs w:val="28"/>
        </w:rPr>
      </w:pPr>
    </w:p>
    <w:p w14:paraId="75A9797A" w14:textId="77777777" w:rsidR="00253B39" w:rsidRPr="00274E2E" w:rsidRDefault="00643FB4">
      <w:pPr>
        <w:spacing w:line="360" w:lineRule="auto"/>
        <w:ind w:firstLineChars="950" w:firstLine="2660"/>
        <w:contextualSpacing/>
        <w:rPr>
          <w:rFonts w:asciiTheme="minorEastAsia" w:eastAsiaTheme="minorEastAsia" w:hAnsiTheme="minorEastAsia" w:hint="eastAsia"/>
          <w:snapToGrid w:val="0"/>
          <w:kern w:val="0"/>
          <w:sz w:val="28"/>
          <w:szCs w:val="28"/>
        </w:rPr>
      </w:pPr>
      <w:r w:rsidRPr="00274E2E">
        <w:rPr>
          <w:rFonts w:asciiTheme="minorEastAsia" w:eastAsiaTheme="minorEastAsia" w:hAnsiTheme="minorEastAsia" w:hint="eastAsia"/>
          <w:snapToGrid w:val="0"/>
          <w:kern w:val="0"/>
          <w:sz w:val="28"/>
          <w:szCs w:val="28"/>
        </w:rPr>
        <w:t>投标人（加盖盖章）</w:t>
      </w:r>
      <w:r w:rsidRPr="00274E2E">
        <w:rPr>
          <w:rFonts w:asciiTheme="minorEastAsia" w:eastAsiaTheme="minorEastAsia" w:hAnsiTheme="minorEastAsia" w:hint="eastAsia"/>
          <w:sz w:val="28"/>
          <w:szCs w:val="28"/>
          <w:u w:val="single"/>
        </w:rPr>
        <w:t xml:space="preserve">                        </w:t>
      </w:r>
    </w:p>
    <w:p w14:paraId="01A62493" w14:textId="77777777" w:rsidR="00253B39" w:rsidRPr="00274E2E" w:rsidRDefault="00643FB4">
      <w:pPr>
        <w:spacing w:line="360" w:lineRule="auto"/>
        <w:ind w:firstLineChars="950" w:firstLine="2660"/>
        <w:contextualSpacing/>
        <w:rPr>
          <w:rFonts w:asciiTheme="minorEastAsia" w:eastAsiaTheme="minorEastAsia" w:hAnsiTheme="minorEastAsia" w:hint="eastAsia"/>
          <w:snapToGrid w:val="0"/>
          <w:kern w:val="0"/>
          <w:sz w:val="28"/>
          <w:szCs w:val="28"/>
        </w:rPr>
      </w:pPr>
      <w:r w:rsidRPr="00274E2E">
        <w:rPr>
          <w:rFonts w:asciiTheme="minorEastAsia" w:eastAsiaTheme="minorEastAsia" w:hAnsiTheme="minorEastAsia" w:hint="eastAsia"/>
          <w:snapToGrid w:val="0"/>
          <w:kern w:val="0"/>
          <w:sz w:val="28"/>
          <w:szCs w:val="28"/>
        </w:rPr>
        <w:t xml:space="preserve">法 </w:t>
      </w:r>
      <w:r w:rsidRPr="00274E2E">
        <w:rPr>
          <w:rFonts w:asciiTheme="minorEastAsia" w:eastAsiaTheme="minorEastAsia" w:hAnsiTheme="minorEastAsia"/>
          <w:snapToGrid w:val="0"/>
          <w:kern w:val="0"/>
          <w:sz w:val="28"/>
          <w:szCs w:val="28"/>
        </w:rPr>
        <w:t xml:space="preserve"> </w:t>
      </w:r>
      <w:r w:rsidRPr="00274E2E">
        <w:rPr>
          <w:rFonts w:asciiTheme="minorEastAsia" w:eastAsiaTheme="minorEastAsia" w:hAnsiTheme="minorEastAsia" w:hint="eastAsia"/>
          <w:snapToGrid w:val="0"/>
          <w:kern w:val="0"/>
          <w:sz w:val="28"/>
          <w:szCs w:val="28"/>
        </w:rPr>
        <w:t xml:space="preserve">定 </w:t>
      </w:r>
      <w:r w:rsidRPr="00274E2E">
        <w:rPr>
          <w:rFonts w:asciiTheme="minorEastAsia" w:eastAsiaTheme="minorEastAsia" w:hAnsiTheme="minorEastAsia"/>
          <w:snapToGrid w:val="0"/>
          <w:kern w:val="0"/>
          <w:sz w:val="28"/>
          <w:szCs w:val="28"/>
        </w:rPr>
        <w:t xml:space="preserve"> </w:t>
      </w:r>
      <w:r w:rsidRPr="00274E2E">
        <w:rPr>
          <w:rFonts w:asciiTheme="minorEastAsia" w:eastAsiaTheme="minorEastAsia" w:hAnsiTheme="minorEastAsia" w:hint="eastAsia"/>
          <w:snapToGrid w:val="0"/>
          <w:kern w:val="0"/>
          <w:sz w:val="28"/>
          <w:szCs w:val="28"/>
        </w:rPr>
        <w:t xml:space="preserve">代 </w:t>
      </w:r>
      <w:r w:rsidRPr="00274E2E">
        <w:rPr>
          <w:rFonts w:asciiTheme="minorEastAsia" w:eastAsiaTheme="minorEastAsia" w:hAnsiTheme="minorEastAsia"/>
          <w:snapToGrid w:val="0"/>
          <w:kern w:val="0"/>
          <w:sz w:val="28"/>
          <w:szCs w:val="28"/>
        </w:rPr>
        <w:t xml:space="preserve"> </w:t>
      </w:r>
      <w:r w:rsidRPr="00274E2E">
        <w:rPr>
          <w:rFonts w:asciiTheme="minorEastAsia" w:eastAsiaTheme="minorEastAsia" w:hAnsiTheme="minorEastAsia" w:hint="eastAsia"/>
          <w:snapToGrid w:val="0"/>
          <w:kern w:val="0"/>
          <w:sz w:val="28"/>
          <w:szCs w:val="28"/>
        </w:rPr>
        <w:t xml:space="preserve">表 人 </w:t>
      </w:r>
      <w:r w:rsidRPr="00274E2E">
        <w:rPr>
          <w:rFonts w:asciiTheme="minorEastAsia" w:eastAsiaTheme="minorEastAsia" w:hAnsiTheme="minorEastAsia" w:hint="eastAsia"/>
          <w:sz w:val="28"/>
          <w:szCs w:val="28"/>
          <w:u w:val="single"/>
        </w:rPr>
        <w:t xml:space="preserve">                        </w:t>
      </w:r>
    </w:p>
    <w:p w14:paraId="5DD5DA91" w14:textId="77777777" w:rsidR="00253B39" w:rsidRPr="00274E2E" w:rsidRDefault="00643FB4">
      <w:pPr>
        <w:spacing w:line="360" w:lineRule="auto"/>
        <w:ind w:firstLineChars="950" w:firstLine="2660"/>
        <w:contextualSpacing/>
        <w:rPr>
          <w:rFonts w:asciiTheme="minorEastAsia" w:eastAsiaTheme="minorEastAsia" w:hAnsiTheme="minorEastAsia" w:hint="eastAsia"/>
          <w:sz w:val="28"/>
          <w:szCs w:val="28"/>
        </w:rPr>
      </w:pPr>
      <w:r w:rsidRPr="00274E2E">
        <w:rPr>
          <w:rFonts w:asciiTheme="minorEastAsia" w:eastAsiaTheme="minorEastAsia" w:hAnsiTheme="minorEastAsia" w:hint="eastAsia"/>
          <w:snapToGrid w:val="0"/>
          <w:kern w:val="0"/>
          <w:sz w:val="28"/>
          <w:szCs w:val="28"/>
        </w:rPr>
        <w:t xml:space="preserve">出 </w:t>
      </w:r>
      <w:r w:rsidRPr="00274E2E">
        <w:rPr>
          <w:rFonts w:asciiTheme="minorEastAsia" w:eastAsiaTheme="minorEastAsia" w:hAnsiTheme="minorEastAsia"/>
          <w:snapToGrid w:val="0"/>
          <w:kern w:val="0"/>
          <w:sz w:val="28"/>
          <w:szCs w:val="28"/>
        </w:rPr>
        <w:t xml:space="preserve">  </w:t>
      </w:r>
      <w:r w:rsidRPr="00274E2E">
        <w:rPr>
          <w:rFonts w:asciiTheme="minorEastAsia" w:eastAsiaTheme="minorEastAsia" w:hAnsiTheme="minorEastAsia" w:hint="eastAsia"/>
          <w:snapToGrid w:val="0"/>
          <w:kern w:val="0"/>
          <w:sz w:val="28"/>
          <w:szCs w:val="28"/>
        </w:rPr>
        <w:t xml:space="preserve">具 </w:t>
      </w:r>
      <w:r w:rsidRPr="00274E2E">
        <w:rPr>
          <w:rFonts w:asciiTheme="minorEastAsia" w:eastAsiaTheme="minorEastAsia" w:hAnsiTheme="minorEastAsia"/>
          <w:snapToGrid w:val="0"/>
          <w:kern w:val="0"/>
          <w:sz w:val="28"/>
          <w:szCs w:val="28"/>
        </w:rPr>
        <w:t xml:space="preserve">  </w:t>
      </w:r>
      <w:r w:rsidRPr="00274E2E">
        <w:rPr>
          <w:rFonts w:asciiTheme="minorEastAsia" w:eastAsiaTheme="minorEastAsia" w:hAnsiTheme="minorEastAsia" w:hint="eastAsia"/>
          <w:snapToGrid w:val="0"/>
          <w:kern w:val="0"/>
          <w:sz w:val="28"/>
          <w:szCs w:val="28"/>
        </w:rPr>
        <w:t xml:space="preserve">时 </w:t>
      </w:r>
      <w:r w:rsidRPr="00274E2E">
        <w:rPr>
          <w:rFonts w:asciiTheme="minorEastAsia" w:eastAsiaTheme="minorEastAsia" w:hAnsiTheme="minorEastAsia"/>
          <w:snapToGrid w:val="0"/>
          <w:kern w:val="0"/>
          <w:sz w:val="28"/>
          <w:szCs w:val="28"/>
        </w:rPr>
        <w:t xml:space="preserve">  </w:t>
      </w:r>
      <w:r w:rsidRPr="00274E2E">
        <w:rPr>
          <w:rFonts w:asciiTheme="minorEastAsia" w:eastAsiaTheme="minorEastAsia" w:hAnsiTheme="minorEastAsia" w:hint="eastAsia"/>
          <w:snapToGrid w:val="0"/>
          <w:kern w:val="0"/>
          <w:sz w:val="28"/>
          <w:szCs w:val="28"/>
        </w:rPr>
        <w:t xml:space="preserve">间 </w:t>
      </w:r>
      <w:r w:rsidRPr="00274E2E">
        <w:rPr>
          <w:rFonts w:asciiTheme="minorEastAsia" w:eastAsiaTheme="minorEastAsia" w:hAnsiTheme="minorEastAsia" w:hint="eastAsia"/>
          <w:snapToGrid w:val="0"/>
          <w:kern w:val="0"/>
          <w:sz w:val="28"/>
          <w:szCs w:val="28"/>
          <w:u w:val="single"/>
        </w:rPr>
        <w:t xml:space="preserve"> </w:t>
      </w:r>
      <w:r w:rsidRPr="00274E2E">
        <w:rPr>
          <w:rFonts w:asciiTheme="minorEastAsia" w:eastAsiaTheme="minorEastAsia" w:hAnsiTheme="minorEastAsia"/>
          <w:snapToGrid w:val="0"/>
          <w:kern w:val="0"/>
          <w:sz w:val="28"/>
          <w:szCs w:val="28"/>
          <w:u w:val="single"/>
        </w:rPr>
        <w:t xml:space="preserve"> </w:t>
      </w:r>
      <w:r w:rsidRPr="00274E2E">
        <w:rPr>
          <w:rFonts w:asciiTheme="minorEastAsia" w:eastAsiaTheme="minorEastAsia" w:hAnsiTheme="minorEastAsia" w:hint="eastAsia"/>
          <w:snapToGrid w:val="0"/>
          <w:kern w:val="0"/>
          <w:sz w:val="28"/>
          <w:szCs w:val="28"/>
          <w:u w:val="single"/>
        </w:rPr>
        <w:t xml:space="preserve">　 </w:t>
      </w:r>
      <w:r w:rsidRPr="00274E2E">
        <w:rPr>
          <w:rFonts w:asciiTheme="minorEastAsia" w:eastAsiaTheme="minorEastAsia" w:hAnsiTheme="minorEastAsia"/>
          <w:snapToGrid w:val="0"/>
          <w:kern w:val="0"/>
          <w:sz w:val="28"/>
          <w:szCs w:val="28"/>
          <w:u w:val="single"/>
        </w:rPr>
        <w:t xml:space="preserve">  </w:t>
      </w:r>
      <w:r w:rsidRPr="00274E2E">
        <w:rPr>
          <w:rFonts w:asciiTheme="minorEastAsia" w:eastAsiaTheme="minorEastAsia" w:hAnsiTheme="minorEastAsia" w:hint="eastAsia"/>
          <w:snapToGrid w:val="0"/>
          <w:kern w:val="0"/>
          <w:sz w:val="28"/>
          <w:szCs w:val="28"/>
          <w:u w:val="single"/>
        </w:rPr>
        <w:t xml:space="preserve">　</w:t>
      </w:r>
      <w:r w:rsidRPr="00274E2E">
        <w:rPr>
          <w:rFonts w:asciiTheme="minorEastAsia" w:eastAsiaTheme="minorEastAsia" w:hAnsiTheme="minorEastAsia"/>
          <w:snapToGrid w:val="0"/>
          <w:kern w:val="0"/>
          <w:sz w:val="28"/>
          <w:szCs w:val="28"/>
          <w:u w:val="single"/>
        </w:rPr>
        <w:t xml:space="preserve"> </w:t>
      </w:r>
      <w:r w:rsidRPr="00274E2E">
        <w:rPr>
          <w:rFonts w:asciiTheme="minorEastAsia" w:eastAsiaTheme="minorEastAsia" w:hAnsiTheme="minorEastAsia" w:hint="eastAsia"/>
          <w:snapToGrid w:val="0"/>
          <w:kern w:val="0"/>
          <w:sz w:val="28"/>
          <w:szCs w:val="28"/>
        </w:rPr>
        <w:t>年</w:t>
      </w:r>
      <w:r w:rsidRPr="00274E2E">
        <w:rPr>
          <w:rFonts w:asciiTheme="minorEastAsia" w:eastAsiaTheme="minorEastAsia" w:hAnsiTheme="minorEastAsia" w:hint="eastAsia"/>
          <w:snapToGrid w:val="0"/>
          <w:kern w:val="0"/>
          <w:sz w:val="28"/>
          <w:szCs w:val="28"/>
          <w:u w:val="single"/>
        </w:rPr>
        <w:t xml:space="preserve">   </w:t>
      </w:r>
      <w:r w:rsidRPr="00274E2E">
        <w:rPr>
          <w:rFonts w:asciiTheme="minorEastAsia" w:eastAsiaTheme="minorEastAsia" w:hAnsiTheme="minorEastAsia" w:hint="eastAsia"/>
          <w:snapToGrid w:val="0"/>
          <w:kern w:val="0"/>
          <w:sz w:val="28"/>
          <w:szCs w:val="28"/>
        </w:rPr>
        <w:t>月</w:t>
      </w:r>
      <w:r w:rsidRPr="00274E2E">
        <w:rPr>
          <w:rFonts w:asciiTheme="minorEastAsia" w:eastAsiaTheme="minorEastAsia" w:hAnsiTheme="minorEastAsia" w:hint="eastAsia"/>
          <w:snapToGrid w:val="0"/>
          <w:kern w:val="0"/>
          <w:sz w:val="28"/>
          <w:szCs w:val="28"/>
          <w:u w:val="single"/>
        </w:rPr>
        <w:t xml:space="preserve">  </w:t>
      </w:r>
      <w:r w:rsidRPr="00274E2E">
        <w:rPr>
          <w:rFonts w:asciiTheme="minorEastAsia" w:eastAsiaTheme="minorEastAsia" w:hAnsiTheme="minorEastAsia"/>
          <w:snapToGrid w:val="0"/>
          <w:kern w:val="0"/>
          <w:sz w:val="28"/>
          <w:szCs w:val="28"/>
          <w:u w:val="single"/>
        </w:rPr>
        <w:t xml:space="preserve"> </w:t>
      </w:r>
      <w:r w:rsidRPr="00274E2E">
        <w:rPr>
          <w:rFonts w:asciiTheme="minorEastAsia" w:eastAsiaTheme="minorEastAsia" w:hAnsiTheme="minorEastAsia" w:hint="eastAsia"/>
          <w:snapToGrid w:val="0"/>
          <w:kern w:val="0"/>
          <w:sz w:val="28"/>
          <w:szCs w:val="28"/>
        </w:rPr>
        <w:t xml:space="preserve">日  </w:t>
      </w:r>
    </w:p>
    <w:p w14:paraId="702ECB3C" w14:textId="77777777" w:rsidR="00253B39" w:rsidRPr="00274E2E" w:rsidRDefault="00253B39">
      <w:pPr>
        <w:spacing w:line="360" w:lineRule="auto"/>
        <w:ind w:firstLineChars="950" w:firstLine="2660"/>
        <w:contextualSpacing/>
        <w:rPr>
          <w:rFonts w:asciiTheme="minorEastAsia" w:eastAsiaTheme="minorEastAsia" w:hAnsiTheme="minorEastAsia" w:hint="eastAsia"/>
          <w:sz w:val="28"/>
          <w:szCs w:val="28"/>
        </w:rPr>
      </w:pPr>
    </w:p>
    <w:p w14:paraId="4E37AAF1" w14:textId="77777777" w:rsidR="00253B39" w:rsidRPr="00274E2E" w:rsidRDefault="00253B39">
      <w:pPr>
        <w:spacing w:line="360" w:lineRule="auto"/>
        <w:ind w:firstLineChars="950" w:firstLine="2660"/>
        <w:contextualSpacing/>
        <w:rPr>
          <w:rFonts w:asciiTheme="minorEastAsia" w:eastAsiaTheme="minorEastAsia" w:hAnsiTheme="minorEastAsia" w:hint="eastAsia"/>
          <w:sz w:val="28"/>
          <w:szCs w:val="28"/>
        </w:rPr>
      </w:pPr>
    </w:p>
    <w:p w14:paraId="48A5B9FD" w14:textId="77777777" w:rsidR="005A3801" w:rsidRPr="00274E2E" w:rsidRDefault="005A3801">
      <w:pPr>
        <w:spacing w:line="360" w:lineRule="auto"/>
        <w:contextualSpacing/>
        <w:jc w:val="left"/>
        <w:rPr>
          <w:rFonts w:asciiTheme="minorEastAsia" w:eastAsiaTheme="minorEastAsia" w:hAnsiTheme="minorEastAsia" w:hint="eastAsia"/>
          <w:sz w:val="28"/>
          <w:szCs w:val="28"/>
        </w:rPr>
      </w:pPr>
    </w:p>
    <w:p w14:paraId="18DD01F8" w14:textId="77777777" w:rsidR="007E2F15" w:rsidRPr="00274E2E" w:rsidRDefault="007E2F15">
      <w:pPr>
        <w:spacing w:line="360" w:lineRule="auto"/>
        <w:contextualSpacing/>
        <w:jc w:val="left"/>
        <w:rPr>
          <w:rFonts w:asciiTheme="minorEastAsia" w:eastAsiaTheme="minorEastAsia" w:hAnsiTheme="minorEastAsia" w:hint="eastAsia"/>
          <w:sz w:val="28"/>
          <w:szCs w:val="28"/>
        </w:rPr>
      </w:pPr>
    </w:p>
    <w:p w14:paraId="71A13F83" w14:textId="77777777" w:rsidR="00253B39" w:rsidRPr="00274E2E" w:rsidRDefault="00643FB4">
      <w:pPr>
        <w:spacing w:line="360" w:lineRule="auto"/>
        <w:contextualSpacing/>
        <w:jc w:val="left"/>
        <w:rPr>
          <w:rFonts w:asciiTheme="minorEastAsia" w:eastAsiaTheme="minorEastAsia" w:hAnsiTheme="minorEastAsia" w:hint="eastAsia"/>
          <w:sz w:val="28"/>
          <w:szCs w:val="28"/>
        </w:rPr>
      </w:pPr>
      <w:r w:rsidRPr="00274E2E">
        <w:rPr>
          <w:rFonts w:asciiTheme="minorEastAsia" w:eastAsiaTheme="minorEastAsia" w:hAnsiTheme="minorEastAsia" w:hint="eastAsia"/>
          <w:sz w:val="28"/>
          <w:szCs w:val="28"/>
        </w:rPr>
        <w:lastRenderedPageBreak/>
        <w:t>附</w:t>
      </w:r>
      <w:r w:rsidR="0053235C" w:rsidRPr="00274E2E">
        <w:rPr>
          <w:rFonts w:asciiTheme="minorEastAsia" w:eastAsiaTheme="minorEastAsia" w:hAnsiTheme="minorEastAsia" w:hint="eastAsia"/>
          <w:sz w:val="28"/>
          <w:szCs w:val="28"/>
        </w:rPr>
        <w:t>表</w:t>
      </w:r>
      <w:r w:rsidR="00245F55" w:rsidRPr="00274E2E">
        <w:rPr>
          <w:rFonts w:asciiTheme="minorEastAsia" w:eastAsiaTheme="minorEastAsia" w:hAnsiTheme="minorEastAsia" w:hint="eastAsia"/>
          <w:sz w:val="28"/>
          <w:szCs w:val="28"/>
        </w:rPr>
        <w:t>4</w:t>
      </w:r>
    </w:p>
    <w:p w14:paraId="10BEA04B" w14:textId="21C6A758" w:rsidR="00253B39" w:rsidRPr="00274E2E" w:rsidRDefault="00507FCC">
      <w:pPr>
        <w:spacing w:line="360" w:lineRule="auto"/>
        <w:contextualSpacing/>
        <w:jc w:val="center"/>
        <w:rPr>
          <w:rFonts w:asciiTheme="minorEastAsia" w:eastAsiaTheme="minorEastAsia" w:hAnsiTheme="minorEastAsia" w:hint="eastAsia"/>
          <w:b/>
          <w:bCs/>
          <w:sz w:val="32"/>
          <w:szCs w:val="32"/>
        </w:rPr>
      </w:pPr>
      <w:r w:rsidRPr="00274E2E">
        <w:rPr>
          <w:rFonts w:asciiTheme="minorEastAsia" w:eastAsiaTheme="minorEastAsia" w:hAnsiTheme="minorEastAsia" w:hint="eastAsia"/>
          <w:b/>
          <w:sz w:val="32"/>
          <w:szCs w:val="32"/>
        </w:rPr>
        <w:t>绍兴第二医院医共体总院2025年</w:t>
      </w:r>
      <w:r w:rsidR="00E70AC2" w:rsidRPr="00274E2E">
        <w:rPr>
          <w:rFonts w:asciiTheme="minorEastAsia" w:eastAsiaTheme="minorEastAsia" w:hAnsiTheme="minorEastAsia" w:hint="eastAsia"/>
          <w:b/>
          <w:sz w:val="32"/>
          <w:szCs w:val="32"/>
        </w:rPr>
        <w:t>检验试剂第一批</w:t>
      </w:r>
      <w:r w:rsidRPr="00274E2E">
        <w:rPr>
          <w:rFonts w:asciiTheme="minorEastAsia" w:eastAsiaTheme="minorEastAsia" w:hAnsiTheme="minorEastAsia" w:hint="eastAsia"/>
          <w:b/>
          <w:sz w:val="32"/>
          <w:szCs w:val="32"/>
        </w:rPr>
        <w:t>采购项目</w:t>
      </w:r>
      <w:r w:rsidR="00643FB4" w:rsidRPr="00274E2E">
        <w:rPr>
          <w:rFonts w:asciiTheme="minorEastAsia" w:eastAsiaTheme="minorEastAsia" w:hAnsiTheme="minorEastAsia" w:hint="eastAsia"/>
          <w:b/>
          <w:bCs/>
          <w:sz w:val="32"/>
          <w:szCs w:val="32"/>
        </w:rPr>
        <w:t>（项目编号：</w:t>
      </w:r>
      <w:r w:rsidRPr="00274E2E">
        <w:rPr>
          <w:rFonts w:asciiTheme="minorEastAsia" w:eastAsiaTheme="minorEastAsia" w:hAnsiTheme="minorEastAsia"/>
          <w:b/>
          <w:bCs/>
          <w:sz w:val="32"/>
          <w:szCs w:val="32"/>
        </w:rPr>
        <w:t>SXEY-2025-01</w:t>
      </w:r>
      <w:r w:rsidR="00643FB4" w:rsidRPr="00274E2E">
        <w:rPr>
          <w:rFonts w:asciiTheme="minorEastAsia" w:eastAsiaTheme="minorEastAsia" w:hAnsiTheme="minorEastAsia" w:hint="eastAsia"/>
          <w:b/>
          <w:bCs/>
          <w:sz w:val="32"/>
          <w:szCs w:val="32"/>
        </w:rPr>
        <w:t>）</w:t>
      </w:r>
    </w:p>
    <w:p w14:paraId="7C181DD5" w14:textId="77777777" w:rsidR="00253B39" w:rsidRPr="00274E2E" w:rsidRDefault="00643FB4">
      <w:pPr>
        <w:spacing w:line="360" w:lineRule="auto"/>
        <w:contextualSpacing/>
        <w:jc w:val="center"/>
        <w:rPr>
          <w:rFonts w:asciiTheme="minorEastAsia" w:eastAsiaTheme="minorEastAsia" w:hAnsiTheme="minorEastAsia" w:hint="eastAsia"/>
          <w:b/>
          <w:sz w:val="40"/>
          <w:szCs w:val="44"/>
        </w:rPr>
      </w:pPr>
      <w:r w:rsidRPr="00274E2E">
        <w:rPr>
          <w:rFonts w:asciiTheme="minorEastAsia" w:eastAsiaTheme="minorEastAsia" w:hAnsiTheme="minorEastAsia" w:hint="eastAsia"/>
          <w:b/>
          <w:bCs/>
          <w:sz w:val="32"/>
          <w:szCs w:val="32"/>
        </w:rPr>
        <w:t>法定代表人授权书</w:t>
      </w:r>
    </w:p>
    <w:p w14:paraId="443D643F" w14:textId="77777777" w:rsidR="00253B39" w:rsidRPr="00274E2E" w:rsidRDefault="00643FB4">
      <w:pPr>
        <w:tabs>
          <w:tab w:val="left" w:pos="2065"/>
          <w:tab w:val="left" w:pos="5340"/>
        </w:tabs>
        <w:spacing w:line="360" w:lineRule="auto"/>
        <w:contextualSpacing/>
        <w:jc w:val="left"/>
        <w:rPr>
          <w:rFonts w:asciiTheme="minorEastAsia" w:eastAsiaTheme="minorEastAsia" w:hAnsiTheme="minorEastAsia" w:hint="eastAsia"/>
          <w:bCs/>
          <w:w w:val="95"/>
          <w:sz w:val="32"/>
          <w:szCs w:val="32"/>
        </w:rPr>
      </w:pPr>
      <w:r w:rsidRPr="00274E2E">
        <w:rPr>
          <w:rFonts w:asciiTheme="minorEastAsia" w:eastAsiaTheme="minorEastAsia" w:hAnsiTheme="minorEastAsia" w:hint="eastAsia"/>
          <w:bCs/>
          <w:sz w:val="28"/>
          <w:szCs w:val="28"/>
        </w:rPr>
        <w:t>致：</w:t>
      </w:r>
      <w:r w:rsidRPr="00274E2E">
        <w:rPr>
          <w:rFonts w:asciiTheme="minorEastAsia" w:eastAsiaTheme="minorEastAsia" w:hAnsiTheme="minorEastAsia" w:hint="eastAsia"/>
          <w:sz w:val="28"/>
          <w:szCs w:val="28"/>
        </w:rPr>
        <w:t>浙江社发项目</w:t>
      </w:r>
      <w:r w:rsidRPr="00274E2E">
        <w:rPr>
          <w:rFonts w:asciiTheme="minorEastAsia" w:eastAsiaTheme="minorEastAsia" w:hAnsiTheme="minorEastAsia"/>
          <w:sz w:val="28"/>
          <w:szCs w:val="28"/>
        </w:rPr>
        <w:t>管理</w:t>
      </w:r>
      <w:r w:rsidRPr="00274E2E">
        <w:rPr>
          <w:rFonts w:asciiTheme="minorEastAsia" w:eastAsiaTheme="minorEastAsia" w:hAnsiTheme="minorEastAsia" w:hint="eastAsia"/>
          <w:sz w:val="28"/>
          <w:szCs w:val="28"/>
        </w:rPr>
        <w:t>有限公司</w:t>
      </w:r>
    </w:p>
    <w:p w14:paraId="023BA613" w14:textId="14BD4318" w:rsidR="00253B39" w:rsidRPr="00274E2E" w:rsidRDefault="00643FB4">
      <w:pPr>
        <w:spacing w:line="360" w:lineRule="auto"/>
        <w:contextualSpacing/>
        <w:jc w:val="left"/>
        <w:rPr>
          <w:rFonts w:asciiTheme="minorEastAsia" w:eastAsiaTheme="minorEastAsia" w:hAnsiTheme="minorEastAsia" w:hint="eastAsia"/>
          <w:b/>
          <w:sz w:val="40"/>
          <w:szCs w:val="44"/>
        </w:rPr>
      </w:pPr>
      <w:r w:rsidRPr="00274E2E">
        <w:rPr>
          <w:rFonts w:asciiTheme="minorEastAsia" w:eastAsiaTheme="minorEastAsia" w:hAnsiTheme="minorEastAsia" w:hint="eastAsia"/>
          <w:sz w:val="28"/>
          <w:szCs w:val="28"/>
        </w:rPr>
        <w:t xml:space="preserve">     我 </w:t>
      </w:r>
      <w:r w:rsidRPr="00274E2E">
        <w:rPr>
          <w:rFonts w:asciiTheme="minorEastAsia" w:eastAsiaTheme="minorEastAsia" w:hAnsiTheme="minorEastAsia" w:hint="eastAsia"/>
          <w:sz w:val="28"/>
          <w:szCs w:val="28"/>
          <w:u w:val="single"/>
        </w:rPr>
        <w:t xml:space="preserve">         </w:t>
      </w:r>
      <w:r w:rsidRPr="00274E2E">
        <w:rPr>
          <w:rFonts w:asciiTheme="minorEastAsia" w:eastAsiaTheme="minorEastAsia" w:hAnsiTheme="minorEastAsia" w:hint="eastAsia"/>
          <w:sz w:val="28"/>
          <w:szCs w:val="28"/>
        </w:rPr>
        <w:t xml:space="preserve">（姓名）系 </w:t>
      </w:r>
      <w:r w:rsidRPr="00274E2E">
        <w:rPr>
          <w:rFonts w:asciiTheme="minorEastAsia" w:eastAsiaTheme="minorEastAsia" w:hAnsiTheme="minorEastAsia" w:hint="eastAsia"/>
          <w:sz w:val="28"/>
          <w:szCs w:val="28"/>
          <w:u w:val="single"/>
        </w:rPr>
        <w:t xml:space="preserve">       </w:t>
      </w:r>
      <w:r w:rsidRPr="00274E2E">
        <w:rPr>
          <w:rFonts w:asciiTheme="minorEastAsia" w:eastAsiaTheme="minorEastAsia" w:hAnsiTheme="minorEastAsia"/>
          <w:sz w:val="28"/>
          <w:szCs w:val="28"/>
          <w:u w:val="single"/>
        </w:rPr>
        <w:t xml:space="preserve">   </w:t>
      </w:r>
      <w:r w:rsidRPr="00274E2E">
        <w:rPr>
          <w:rFonts w:asciiTheme="minorEastAsia" w:eastAsiaTheme="minorEastAsia" w:hAnsiTheme="minorEastAsia" w:hint="eastAsia"/>
          <w:sz w:val="28"/>
          <w:szCs w:val="28"/>
          <w:u w:val="single"/>
        </w:rPr>
        <w:t xml:space="preserve">        </w:t>
      </w:r>
      <w:r w:rsidRPr="00274E2E">
        <w:rPr>
          <w:rFonts w:asciiTheme="minorEastAsia" w:eastAsiaTheme="minorEastAsia" w:hAnsiTheme="minorEastAsia" w:hint="eastAsia"/>
          <w:sz w:val="28"/>
          <w:szCs w:val="28"/>
        </w:rPr>
        <w:t xml:space="preserve">（投标人名称）的法定代表人，现授权委托本单位在职职工 </w:t>
      </w:r>
      <w:r w:rsidRPr="00274E2E">
        <w:rPr>
          <w:rFonts w:asciiTheme="minorEastAsia" w:eastAsiaTheme="minorEastAsia" w:hAnsiTheme="minorEastAsia" w:hint="eastAsia"/>
          <w:sz w:val="28"/>
          <w:szCs w:val="28"/>
          <w:u w:val="single"/>
        </w:rPr>
        <w:t xml:space="preserve">          </w:t>
      </w:r>
      <w:r w:rsidRPr="00274E2E">
        <w:rPr>
          <w:rFonts w:asciiTheme="minorEastAsia" w:eastAsiaTheme="minorEastAsia" w:hAnsiTheme="minorEastAsia" w:hint="eastAsia"/>
          <w:sz w:val="28"/>
          <w:szCs w:val="28"/>
        </w:rPr>
        <w:t>（姓名）以我方的名义参加</w:t>
      </w:r>
      <w:r w:rsidR="00507FCC" w:rsidRPr="00274E2E">
        <w:rPr>
          <w:rFonts w:asciiTheme="minorEastAsia" w:eastAsiaTheme="minorEastAsia" w:hAnsiTheme="minorEastAsia" w:hint="eastAsia"/>
          <w:sz w:val="28"/>
          <w:szCs w:val="28"/>
        </w:rPr>
        <w:t>绍兴第二医院医共体总院2025年</w:t>
      </w:r>
      <w:r w:rsidR="00E70AC2" w:rsidRPr="00274E2E">
        <w:rPr>
          <w:rFonts w:asciiTheme="minorEastAsia" w:eastAsiaTheme="minorEastAsia" w:hAnsiTheme="minorEastAsia" w:hint="eastAsia"/>
          <w:sz w:val="28"/>
          <w:szCs w:val="28"/>
        </w:rPr>
        <w:t>检验试剂第一批</w:t>
      </w:r>
      <w:r w:rsidR="00507FCC" w:rsidRPr="00274E2E">
        <w:rPr>
          <w:rFonts w:asciiTheme="minorEastAsia" w:eastAsiaTheme="minorEastAsia" w:hAnsiTheme="minorEastAsia" w:hint="eastAsia"/>
          <w:sz w:val="28"/>
          <w:szCs w:val="28"/>
        </w:rPr>
        <w:t>采购项目</w:t>
      </w:r>
      <w:r w:rsidRPr="00274E2E">
        <w:rPr>
          <w:rFonts w:asciiTheme="minorEastAsia" w:eastAsiaTheme="minorEastAsia" w:hAnsiTheme="minorEastAsia" w:hint="eastAsia"/>
          <w:sz w:val="28"/>
          <w:szCs w:val="28"/>
        </w:rPr>
        <w:t>的投标活动，并代表我方全权办理针对上述项目的购买采购文件、投标、开标、评标、签约等具体事务和签署相关文件。我方对被授权人的签名事项负全部责任。</w:t>
      </w:r>
    </w:p>
    <w:p w14:paraId="455ECA91" w14:textId="77777777" w:rsidR="00253B39" w:rsidRPr="00274E2E" w:rsidRDefault="00643FB4">
      <w:pPr>
        <w:spacing w:line="360" w:lineRule="auto"/>
        <w:ind w:firstLineChars="200" w:firstLine="560"/>
        <w:contextualSpacing/>
        <w:rPr>
          <w:rFonts w:asciiTheme="minorEastAsia" w:eastAsiaTheme="minorEastAsia" w:hAnsiTheme="minorEastAsia" w:hint="eastAsia"/>
          <w:sz w:val="28"/>
          <w:szCs w:val="28"/>
        </w:rPr>
      </w:pPr>
      <w:r w:rsidRPr="00274E2E">
        <w:rPr>
          <w:rFonts w:asciiTheme="minorEastAsia" w:eastAsiaTheme="minorEastAsia" w:hAnsiTheme="minorEastAsia" w:hint="eastAsia"/>
          <w:sz w:val="28"/>
          <w:szCs w:val="28"/>
        </w:rPr>
        <w:t>在撤销授权的书面通知以前，本授权书一直有效。被授权人在授权书有效期内签署的所有文件不因授权的撤销而失效。</w:t>
      </w:r>
    </w:p>
    <w:p w14:paraId="608E0833" w14:textId="77777777" w:rsidR="00253B39" w:rsidRPr="00274E2E" w:rsidRDefault="00643FB4">
      <w:pPr>
        <w:spacing w:line="360" w:lineRule="auto"/>
        <w:ind w:firstLineChars="200" w:firstLine="560"/>
        <w:contextualSpacing/>
        <w:rPr>
          <w:rFonts w:asciiTheme="minorEastAsia" w:eastAsiaTheme="minorEastAsia" w:hAnsiTheme="minorEastAsia" w:hint="eastAsia"/>
          <w:sz w:val="28"/>
          <w:szCs w:val="28"/>
        </w:rPr>
      </w:pPr>
      <w:r w:rsidRPr="00274E2E">
        <w:rPr>
          <w:rFonts w:asciiTheme="minorEastAsia" w:eastAsiaTheme="minorEastAsia" w:hAnsiTheme="minorEastAsia" w:hint="eastAsia"/>
          <w:sz w:val="28"/>
          <w:szCs w:val="28"/>
        </w:rPr>
        <w:t>被授权人无转委托权，特此委托。</w:t>
      </w:r>
    </w:p>
    <w:p w14:paraId="43DD701B" w14:textId="77777777" w:rsidR="00253B39" w:rsidRPr="00274E2E" w:rsidRDefault="00643FB4">
      <w:pPr>
        <w:spacing w:line="360" w:lineRule="auto"/>
        <w:contextualSpacing/>
        <w:rPr>
          <w:rFonts w:asciiTheme="minorEastAsia" w:eastAsiaTheme="minorEastAsia" w:hAnsiTheme="minorEastAsia" w:hint="eastAsia"/>
          <w:sz w:val="28"/>
          <w:szCs w:val="28"/>
          <w:u w:val="single"/>
        </w:rPr>
      </w:pPr>
      <w:r w:rsidRPr="00274E2E">
        <w:rPr>
          <w:rFonts w:asciiTheme="minorEastAsia" w:eastAsiaTheme="minorEastAsia" w:hAnsiTheme="minorEastAsia" w:hint="eastAsia"/>
          <w:sz w:val="28"/>
          <w:szCs w:val="28"/>
        </w:rPr>
        <w:t>法定</w:t>
      </w:r>
      <w:r w:rsidRPr="00274E2E">
        <w:rPr>
          <w:rFonts w:asciiTheme="minorEastAsia" w:eastAsiaTheme="minorEastAsia" w:hAnsiTheme="minorEastAsia"/>
          <w:sz w:val="28"/>
          <w:szCs w:val="28"/>
        </w:rPr>
        <w:t>代表人</w:t>
      </w:r>
      <w:r w:rsidRPr="00274E2E">
        <w:rPr>
          <w:rFonts w:asciiTheme="minorEastAsia" w:eastAsiaTheme="minorEastAsia" w:hAnsiTheme="minorEastAsia" w:hint="eastAsia"/>
          <w:sz w:val="28"/>
          <w:szCs w:val="28"/>
        </w:rPr>
        <w:t>签名</w:t>
      </w:r>
      <w:r w:rsidRPr="00274E2E">
        <w:rPr>
          <w:rFonts w:asciiTheme="minorEastAsia" w:eastAsiaTheme="minorEastAsia" w:hAnsiTheme="minorEastAsia"/>
          <w:sz w:val="28"/>
          <w:szCs w:val="28"/>
        </w:rPr>
        <w:t>：</w:t>
      </w:r>
      <w:r w:rsidRPr="00274E2E">
        <w:rPr>
          <w:rFonts w:asciiTheme="minorEastAsia" w:eastAsiaTheme="minorEastAsia" w:hAnsiTheme="minorEastAsia"/>
          <w:sz w:val="28"/>
          <w:szCs w:val="28"/>
          <w:u w:val="single"/>
        </w:rPr>
        <w:t xml:space="preserve">   </w:t>
      </w:r>
      <w:r w:rsidRPr="00274E2E">
        <w:rPr>
          <w:rFonts w:asciiTheme="minorEastAsia" w:eastAsiaTheme="minorEastAsia" w:hAnsiTheme="minorEastAsia" w:hint="eastAsia"/>
          <w:sz w:val="28"/>
          <w:szCs w:val="28"/>
          <w:u w:val="single"/>
        </w:rPr>
        <w:t xml:space="preserve">  </w:t>
      </w:r>
      <w:r w:rsidRPr="00274E2E">
        <w:rPr>
          <w:rFonts w:asciiTheme="minorEastAsia" w:eastAsiaTheme="minorEastAsia" w:hAnsiTheme="minorEastAsia"/>
          <w:sz w:val="28"/>
          <w:szCs w:val="28"/>
          <w:u w:val="single"/>
        </w:rPr>
        <w:t xml:space="preserve">    </w:t>
      </w:r>
      <w:r w:rsidRPr="00274E2E">
        <w:rPr>
          <w:rFonts w:asciiTheme="minorEastAsia" w:eastAsiaTheme="minorEastAsia" w:hAnsiTheme="minorEastAsia" w:hint="eastAsia"/>
          <w:sz w:val="28"/>
          <w:szCs w:val="28"/>
          <w:u w:val="single"/>
        </w:rPr>
        <w:t xml:space="preserve">  </w:t>
      </w:r>
      <w:r w:rsidRPr="00274E2E">
        <w:rPr>
          <w:rFonts w:asciiTheme="minorEastAsia" w:eastAsiaTheme="minorEastAsia" w:hAnsiTheme="minorEastAsia"/>
          <w:sz w:val="28"/>
          <w:szCs w:val="28"/>
          <w:u w:val="single"/>
        </w:rPr>
        <w:t xml:space="preserve">    </w:t>
      </w:r>
      <w:r w:rsidRPr="00274E2E">
        <w:rPr>
          <w:rFonts w:asciiTheme="minorEastAsia" w:eastAsiaTheme="minorEastAsia" w:hAnsiTheme="minorEastAsia" w:hint="eastAsia"/>
          <w:sz w:val="28"/>
          <w:szCs w:val="28"/>
          <w:u w:val="single"/>
        </w:rPr>
        <w:t xml:space="preserve">  </w:t>
      </w:r>
      <w:r w:rsidRPr="00274E2E">
        <w:rPr>
          <w:rFonts w:asciiTheme="minorEastAsia" w:eastAsiaTheme="minorEastAsia" w:hAnsiTheme="minorEastAsia"/>
          <w:sz w:val="28"/>
          <w:szCs w:val="28"/>
          <w:u w:val="single"/>
        </w:rPr>
        <w:t xml:space="preserve"> </w:t>
      </w:r>
    </w:p>
    <w:p w14:paraId="2122A503" w14:textId="77777777" w:rsidR="00253B39" w:rsidRPr="00274E2E" w:rsidRDefault="00643FB4">
      <w:pPr>
        <w:spacing w:line="360" w:lineRule="auto"/>
        <w:contextualSpacing/>
        <w:rPr>
          <w:rFonts w:asciiTheme="minorEastAsia" w:eastAsiaTheme="minorEastAsia" w:hAnsiTheme="minorEastAsia" w:hint="eastAsia"/>
          <w:sz w:val="28"/>
          <w:szCs w:val="28"/>
          <w:u w:val="single"/>
        </w:rPr>
      </w:pPr>
      <w:r w:rsidRPr="00274E2E">
        <w:rPr>
          <w:rFonts w:asciiTheme="minorEastAsia" w:eastAsiaTheme="minorEastAsia" w:hAnsiTheme="minorEastAsia" w:hint="eastAsia"/>
          <w:sz w:val="28"/>
          <w:szCs w:val="28"/>
        </w:rPr>
        <w:t>被授权人签名：</w:t>
      </w:r>
      <w:r w:rsidRPr="00274E2E">
        <w:rPr>
          <w:rFonts w:asciiTheme="minorEastAsia" w:eastAsiaTheme="minorEastAsia" w:hAnsiTheme="minorEastAsia"/>
          <w:sz w:val="28"/>
          <w:szCs w:val="28"/>
          <w:u w:val="single"/>
        </w:rPr>
        <w:t xml:space="preserve"> </w:t>
      </w:r>
      <w:r w:rsidRPr="00274E2E">
        <w:rPr>
          <w:rFonts w:asciiTheme="minorEastAsia" w:eastAsiaTheme="minorEastAsia" w:hAnsiTheme="minorEastAsia" w:hint="eastAsia"/>
          <w:sz w:val="28"/>
          <w:szCs w:val="28"/>
          <w:u w:val="single"/>
        </w:rPr>
        <w:t xml:space="preserve">              </w:t>
      </w:r>
      <w:r w:rsidRPr="00274E2E">
        <w:rPr>
          <w:rFonts w:asciiTheme="minorEastAsia" w:eastAsiaTheme="minorEastAsia" w:hAnsiTheme="minorEastAsia" w:hint="eastAsia"/>
          <w:sz w:val="28"/>
          <w:szCs w:val="28"/>
        </w:rPr>
        <w:t>联系方式：</w:t>
      </w:r>
      <w:r w:rsidRPr="00274E2E">
        <w:rPr>
          <w:rFonts w:asciiTheme="minorEastAsia" w:eastAsiaTheme="minorEastAsia" w:hAnsiTheme="minorEastAsia"/>
          <w:sz w:val="28"/>
          <w:szCs w:val="28"/>
          <w:u w:val="single"/>
        </w:rPr>
        <w:t xml:space="preserve"> </w:t>
      </w:r>
      <w:r w:rsidRPr="00274E2E">
        <w:rPr>
          <w:rFonts w:asciiTheme="minorEastAsia" w:eastAsiaTheme="minorEastAsia" w:hAnsiTheme="minorEastAsia" w:hint="eastAsia"/>
          <w:sz w:val="28"/>
          <w:szCs w:val="28"/>
          <w:u w:val="single"/>
        </w:rPr>
        <w:t xml:space="preserve">        </w:t>
      </w:r>
      <w:r w:rsidRPr="00274E2E">
        <w:rPr>
          <w:rFonts w:asciiTheme="minorEastAsia" w:eastAsiaTheme="minorEastAsia" w:hAnsiTheme="minorEastAsia"/>
          <w:sz w:val="28"/>
          <w:szCs w:val="28"/>
          <w:u w:val="single"/>
        </w:rPr>
        <w:t xml:space="preserve">  </w:t>
      </w:r>
      <w:r w:rsidRPr="00274E2E">
        <w:rPr>
          <w:rFonts w:asciiTheme="minorEastAsia" w:eastAsiaTheme="minorEastAsia" w:hAnsiTheme="minorEastAsia" w:hint="eastAsia"/>
          <w:sz w:val="28"/>
          <w:szCs w:val="28"/>
          <w:u w:val="single"/>
        </w:rPr>
        <w:t xml:space="preserve">         </w:t>
      </w:r>
    </w:p>
    <w:p w14:paraId="49211877" w14:textId="77777777" w:rsidR="00253B39" w:rsidRPr="00274E2E" w:rsidRDefault="00643FB4">
      <w:pPr>
        <w:spacing w:line="360" w:lineRule="auto"/>
        <w:contextualSpacing/>
        <w:rPr>
          <w:rFonts w:asciiTheme="minorEastAsia" w:eastAsiaTheme="minorEastAsia" w:hAnsiTheme="minorEastAsia" w:hint="eastAsia"/>
          <w:sz w:val="28"/>
          <w:szCs w:val="28"/>
          <w:u w:val="single"/>
        </w:rPr>
      </w:pPr>
      <w:r w:rsidRPr="00274E2E">
        <w:rPr>
          <w:rFonts w:asciiTheme="minorEastAsia" w:eastAsiaTheme="minorEastAsia" w:hAnsiTheme="minorEastAsia" w:hint="eastAsia"/>
          <w:sz w:val="28"/>
          <w:szCs w:val="28"/>
        </w:rPr>
        <w:t>投标人公章：</w:t>
      </w:r>
      <w:r w:rsidRPr="00274E2E">
        <w:rPr>
          <w:rFonts w:asciiTheme="minorEastAsia" w:eastAsiaTheme="minorEastAsia" w:hAnsiTheme="minorEastAsia" w:hint="eastAsia"/>
          <w:sz w:val="28"/>
          <w:szCs w:val="28"/>
          <w:u w:val="single"/>
        </w:rPr>
        <w:t xml:space="preserve">               </w:t>
      </w:r>
      <w:r w:rsidRPr="00274E2E">
        <w:rPr>
          <w:rFonts w:asciiTheme="minorEastAsia" w:eastAsiaTheme="minorEastAsia" w:hAnsiTheme="minorEastAsia"/>
          <w:sz w:val="28"/>
          <w:szCs w:val="28"/>
          <w:u w:val="single"/>
        </w:rPr>
        <w:t xml:space="preserve">   </w:t>
      </w:r>
      <w:r w:rsidRPr="00274E2E">
        <w:rPr>
          <w:rFonts w:asciiTheme="minorEastAsia" w:eastAsiaTheme="minorEastAsia" w:hAnsiTheme="minorEastAsia" w:hint="eastAsia"/>
          <w:sz w:val="28"/>
          <w:szCs w:val="28"/>
        </w:rPr>
        <w:t xml:space="preserve">签署时间：     </w:t>
      </w:r>
      <w:r w:rsidRPr="00274E2E">
        <w:rPr>
          <w:rFonts w:asciiTheme="minorEastAsia" w:eastAsiaTheme="minorEastAsia" w:hAnsiTheme="minorEastAsia"/>
          <w:sz w:val="28"/>
          <w:szCs w:val="28"/>
        </w:rPr>
        <w:t xml:space="preserve"> </w:t>
      </w:r>
      <w:r w:rsidRPr="00274E2E">
        <w:rPr>
          <w:rFonts w:asciiTheme="minorEastAsia" w:eastAsiaTheme="minorEastAsia" w:hAnsiTheme="minorEastAsia" w:hint="eastAsia"/>
          <w:sz w:val="28"/>
          <w:szCs w:val="28"/>
        </w:rPr>
        <w:t>年  月  日</w:t>
      </w:r>
    </w:p>
    <w:p w14:paraId="15B465CC" w14:textId="77777777" w:rsidR="00253B39" w:rsidRPr="00274E2E" w:rsidRDefault="00B779AD">
      <w:pPr>
        <w:spacing w:line="360" w:lineRule="auto"/>
        <w:contextualSpacing/>
        <w:rPr>
          <w:rFonts w:asciiTheme="minorEastAsia" w:eastAsiaTheme="minorEastAsia" w:hAnsiTheme="minorEastAsia" w:hint="eastAsia"/>
          <w:sz w:val="28"/>
          <w:szCs w:val="28"/>
          <w:u w:val="single"/>
        </w:rPr>
      </w:pPr>
      <w:r w:rsidRPr="00274E2E">
        <w:rPr>
          <w:rFonts w:asciiTheme="minorEastAsia" w:eastAsiaTheme="minorEastAsia" w:hAnsiTheme="minorEastAsia" w:hint="eastAsia"/>
          <w:sz w:val="28"/>
          <w:szCs w:val="28"/>
        </w:rPr>
        <w:t>邮箱：</w:t>
      </w:r>
      <w:r w:rsidRPr="00274E2E">
        <w:rPr>
          <w:rFonts w:asciiTheme="minorEastAsia" w:eastAsiaTheme="minorEastAsia" w:hAnsiTheme="minorEastAsia" w:hint="eastAsia"/>
          <w:sz w:val="28"/>
          <w:szCs w:val="28"/>
          <w:u w:val="single"/>
        </w:rPr>
        <w:t xml:space="preserve"> </w:t>
      </w:r>
      <w:r w:rsidRPr="00274E2E">
        <w:rPr>
          <w:rFonts w:asciiTheme="minorEastAsia" w:eastAsiaTheme="minorEastAsia" w:hAnsiTheme="minorEastAsia"/>
          <w:sz w:val="28"/>
          <w:szCs w:val="28"/>
          <w:u w:val="single"/>
        </w:rPr>
        <w:t xml:space="preserve">                        </w:t>
      </w:r>
    </w:p>
    <w:p w14:paraId="44B21169" w14:textId="77777777" w:rsidR="00253B39" w:rsidRPr="00274E2E" w:rsidRDefault="00000000">
      <w:pPr>
        <w:spacing w:line="360" w:lineRule="auto"/>
        <w:contextualSpacing/>
        <w:rPr>
          <w:rFonts w:asciiTheme="minorEastAsia" w:eastAsiaTheme="minorEastAsia" w:hAnsiTheme="minorEastAsia" w:hint="eastAsia"/>
          <w:sz w:val="28"/>
          <w:szCs w:val="28"/>
        </w:rPr>
      </w:pPr>
      <w:r>
        <w:rPr>
          <w:rFonts w:asciiTheme="minorEastAsia" w:eastAsiaTheme="minorEastAsia" w:hAnsiTheme="minorEastAsia" w:hint="eastAsia"/>
          <w:noProof/>
        </w:rPr>
        <w:pict w14:anchorId="338E7DC9">
          <v:rect id="Rectangle 35" o:spid="_x0000_s2051" style="position:absolute;left:0;text-align:left;margin-left:91.65pt;margin-top:.75pt;width:249.75pt;height:92.1pt;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">
            <v:textbox>
              <w:txbxContent>
                <w:p w14:paraId="69318861" w14:textId="77777777" w:rsidR="00E3025F" w:rsidRDefault="00E3025F">
                  <w:pPr>
                    <w:jc w:val="center"/>
                  </w:pPr>
                </w:p>
                <w:p w14:paraId="2C49D69E" w14:textId="77777777" w:rsidR="00E3025F" w:rsidRPr="00245F55" w:rsidRDefault="00E3025F">
                  <w:pPr>
                    <w:jc w:val="center"/>
                    <w:rPr>
                      <w:b/>
                      <w:sz w:val="28"/>
                    </w:rPr>
                  </w:pPr>
                  <w:r w:rsidRPr="00245F55">
                    <w:rPr>
                      <w:rFonts w:hint="eastAsia"/>
                      <w:b/>
                      <w:sz w:val="28"/>
                    </w:rPr>
                    <w:t>法定</w:t>
                  </w:r>
                  <w:r w:rsidRPr="00245F55">
                    <w:rPr>
                      <w:b/>
                      <w:sz w:val="28"/>
                    </w:rPr>
                    <w:t>代表人</w:t>
                  </w:r>
                  <w:r w:rsidRPr="00245F55">
                    <w:rPr>
                      <w:rFonts w:hint="eastAsia"/>
                      <w:b/>
                      <w:sz w:val="28"/>
                    </w:rPr>
                    <w:t>和被授权人</w:t>
                  </w:r>
                  <w:r w:rsidRPr="00245F55">
                    <w:rPr>
                      <w:b/>
                      <w:sz w:val="28"/>
                    </w:rPr>
                    <w:t>身份证</w:t>
                  </w:r>
                </w:p>
                <w:p w14:paraId="27BB3C06" w14:textId="77777777" w:rsidR="00E3025F" w:rsidRDefault="00E3025F">
                  <w:pPr>
                    <w:jc w:val="center"/>
                  </w:pPr>
                  <w:r>
                    <w:rPr>
                      <w:rFonts w:hint="eastAsia"/>
                    </w:rPr>
                    <w:t>复印件</w:t>
                  </w:r>
                  <w:r>
                    <w:t>正反面</w:t>
                  </w:r>
                  <w:r>
                    <w:rPr>
                      <w:rFonts w:hint="eastAsia"/>
                    </w:rPr>
                    <w:t>黏贴处</w:t>
                  </w:r>
                </w:p>
                <w:p w14:paraId="54FA76BD" w14:textId="77777777" w:rsidR="00E3025F" w:rsidRDefault="00E3025F">
                  <w:pPr>
                    <w:jc w:val="center"/>
                  </w:pPr>
                  <w:r>
                    <w:rPr>
                      <w:rFonts w:hint="eastAsia"/>
                    </w:rPr>
                    <w:t>（另起一页）</w:t>
                  </w:r>
                </w:p>
              </w:txbxContent>
            </v:textbox>
          </v:rect>
        </w:pict>
      </w:r>
    </w:p>
    <w:p w14:paraId="7E52BBDD" w14:textId="77777777" w:rsidR="00253B39" w:rsidRPr="00274E2E" w:rsidRDefault="00253B39">
      <w:pPr>
        <w:spacing w:line="360" w:lineRule="auto"/>
        <w:contextualSpacing/>
        <w:rPr>
          <w:rFonts w:asciiTheme="minorEastAsia" w:eastAsiaTheme="minorEastAsia" w:hAnsiTheme="minorEastAsia" w:hint="eastAsia"/>
          <w:sz w:val="28"/>
          <w:szCs w:val="28"/>
        </w:rPr>
      </w:pPr>
    </w:p>
    <w:p w14:paraId="46FDFB81" w14:textId="77777777" w:rsidR="00253B39" w:rsidRPr="00274E2E" w:rsidRDefault="00253B39">
      <w:pPr>
        <w:spacing w:line="360" w:lineRule="auto"/>
        <w:contextualSpacing/>
        <w:rPr>
          <w:rFonts w:asciiTheme="minorEastAsia" w:eastAsiaTheme="minorEastAsia" w:hAnsiTheme="minorEastAsia" w:hint="eastAsia"/>
          <w:sz w:val="28"/>
          <w:szCs w:val="28"/>
        </w:rPr>
      </w:pPr>
    </w:p>
    <w:p w14:paraId="18A66533" w14:textId="77777777" w:rsidR="005A3801" w:rsidRPr="00274E2E" w:rsidRDefault="005A3801">
      <w:pPr>
        <w:spacing w:line="360" w:lineRule="auto"/>
        <w:contextualSpacing/>
        <w:jc w:val="left"/>
        <w:rPr>
          <w:rFonts w:asciiTheme="minorEastAsia" w:eastAsiaTheme="minorEastAsia" w:hAnsiTheme="minorEastAsia" w:hint="eastAsia"/>
          <w:sz w:val="28"/>
          <w:szCs w:val="28"/>
        </w:rPr>
      </w:pPr>
    </w:p>
    <w:p w14:paraId="42850721" w14:textId="77777777" w:rsidR="002F5BCD" w:rsidRPr="00274E2E" w:rsidRDefault="002F5BCD" w:rsidP="002F5BCD">
      <w:pPr>
        <w:pStyle w:val="af8"/>
        <w:spacing w:afterLines="0" w:line="440" w:lineRule="exact"/>
        <w:ind w:firstLineChars="0" w:firstLine="0"/>
        <w:rPr>
          <w:rFonts w:asciiTheme="minorEastAsia" w:eastAsiaTheme="minorEastAsia" w:hAnsiTheme="minorEastAsia" w:cs="仿宋" w:hint="eastAsia"/>
          <w:b/>
          <w:bCs/>
          <w:sz w:val="30"/>
          <w:szCs w:val="30"/>
        </w:rPr>
      </w:pPr>
      <w:r w:rsidRPr="00274E2E">
        <w:rPr>
          <w:rFonts w:asciiTheme="minorEastAsia" w:eastAsiaTheme="minorEastAsia" w:hAnsiTheme="minorEastAsia" w:cs="仿宋" w:hint="eastAsia"/>
          <w:b/>
          <w:bCs/>
          <w:sz w:val="28"/>
          <w:szCs w:val="28"/>
        </w:rPr>
        <w:lastRenderedPageBreak/>
        <w:t>授权代表社保证明</w:t>
      </w:r>
    </w:p>
    <w:p w14:paraId="046F6046" w14:textId="77777777" w:rsidR="002F5BCD" w:rsidRPr="00274E2E" w:rsidRDefault="002F5BCD" w:rsidP="002F5BCD">
      <w:pPr>
        <w:pStyle w:val="af8"/>
        <w:spacing w:afterLines="0" w:line="440" w:lineRule="exact"/>
        <w:ind w:firstLineChars="0" w:firstLine="0"/>
        <w:rPr>
          <w:rFonts w:asciiTheme="minorEastAsia" w:eastAsiaTheme="minorEastAsia" w:hAnsiTheme="minorEastAsia" w:cs="仿宋" w:hint="eastAsia"/>
          <w:b/>
          <w:bCs/>
          <w:sz w:val="28"/>
          <w:szCs w:val="28"/>
        </w:rPr>
      </w:pPr>
    </w:p>
    <w:p w14:paraId="3FCD0465" w14:textId="77777777" w:rsidR="002F5BCD" w:rsidRPr="00274E2E" w:rsidRDefault="002F5BCD" w:rsidP="002F5BCD">
      <w:pPr>
        <w:pStyle w:val="af8"/>
        <w:spacing w:afterLines="0" w:line="440" w:lineRule="exact"/>
        <w:ind w:firstLineChars="0" w:firstLine="0"/>
        <w:rPr>
          <w:rFonts w:asciiTheme="minorEastAsia" w:eastAsiaTheme="minorEastAsia" w:hAnsiTheme="minorEastAsia" w:cs="仿宋" w:hint="eastAsia"/>
          <w:b/>
          <w:bCs/>
          <w:sz w:val="28"/>
          <w:szCs w:val="28"/>
        </w:rPr>
      </w:pPr>
    </w:p>
    <w:p w14:paraId="372E5B8D" w14:textId="77777777" w:rsidR="002F5BCD" w:rsidRPr="00274E2E" w:rsidRDefault="002F5BCD" w:rsidP="002F5BCD">
      <w:pPr>
        <w:pStyle w:val="af8"/>
        <w:spacing w:afterLines="0" w:line="440" w:lineRule="exact"/>
        <w:ind w:firstLineChars="0" w:firstLine="0"/>
        <w:rPr>
          <w:rFonts w:asciiTheme="minorEastAsia" w:eastAsiaTheme="minorEastAsia" w:hAnsiTheme="minorEastAsia" w:cs="仿宋" w:hint="eastAsia"/>
          <w:sz w:val="28"/>
          <w:szCs w:val="28"/>
        </w:rPr>
      </w:pPr>
      <w:r w:rsidRPr="00274E2E">
        <w:rPr>
          <w:rFonts w:asciiTheme="minorEastAsia" w:eastAsiaTheme="minorEastAsia" w:hAnsiTheme="minorEastAsia" w:cs="仿宋" w:hint="eastAsia"/>
          <w:sz w:val="28"/>
          <w:szCs w:val="28"/>
        </w:rPr>
        <w:t>制作说明：</w:t>
      </w:r>
    </w:p>
    <w:p w14:paraId="087B074B" w14:textId="77777777" w:rsidR="002F5BCD" w:rsidRPr="00274E2E" w:rsidRDefault="002F5BCD" w:rsidP="002F5BCD">
      <w:pPr>
        <w:pStyle w:val="af8"/>
        <w:spacing w:afterLines="0" w:line="440" w:lineRule="exact"/>
        <w:ind w:firstLineChars="0" w:firstLine="0"/>
        <w:rPr>
          <w:rFonts w:asciiTheme="minorEastAsia" w:eastAsiaTheme="minorEastAsia" w:hAnsiTheme="minorEastAsia" w:cs="仿宋" w:hint="eastAsia"/>
          <w:b/>
          <w:bCs/>
          <w:sz w:val="28"/>
          <w:szCs w:val="28"/>
        </w:rPr>
      </w:pPr>
      <w:r w:rsidRPr="00274E2E">
        <w:rPr>
          <w:rFonts w:asciiTheme="minorEastAsia" w:eastAsiaTheme="minorEastAsia" w:hAnsiTheme="minorEastAsia" w:cs="仿宋" w:hint="eastAsia"/>
          <w:b/>
          <w:bCs/>
          <w:sz w:val="28"/>
          <w:szCs w:val="28"/>
        </w:rPr>
        <w:t>1.社保证明打印时间不得早于投标截止时间前1个月；</w:t>
      </w:r>
    </w:p>
    <w:p w14:paraId="72D37E44" w14:textId="77777777" w:rsidR="002F5BCD" w:rsidRPr="00274E2E" w:rsidRDefault="002F5BCD" w:rsidP="002F5BCD">
      <w:pPr>
        <w:pStyle w:val="af8"/>
        <w:spacing w:afterLines="0" w:line="440" w:lineRule="exact"/>
        <w:ind w:firstLineChars="0" w:firstLine="0"/>
        <w:rPr>
          <w:rFonts w:asciiTheme="minorEastAsia" w:eastAsiaTheme="minorEastAsia" w:hAnsiTheme="minorEastAsia" w:cs="仿宋" w:hint="eastAsia"/>
          <w:sz w:val="28"/>
          <w:szCs w:val="28"/>
        </w:rPr>
      </w:pPr>
      <w:r w:rsidRPr="00274E2E">
        <w:rPr>
          <w:rFonts w:asciiTheme="minorEastAsia" w:eastAsiaTheme="minorEastAsia" w:hAnsiTheme="minorEastAsia" w:cs="仿宋" w:hint="eastAsia"/>
          <w:sz w:val="28"/>
          <w:szCs w:val="28"/>
        </w:rPr>
        <w:t xml:space="preserve">2.如该授权代表为离退休返聘人员的，需提供退休证明及单位聘用证明复印件; </w:t>
      </w:r>
    </w:p>
    <w:p w14:paraId="369FF57C" w14:textId="77777777" w:rsidR="002F5BCD" w:rsidRPr="00274E2E" w:rsidRDefault="002F5BCD" w:rsidP="002F5BCD">
      <w:pPr>
        <w:pStyle w:val="af8"/>
        <w:spacing w:afterLines="0" w:line="440" w:lineRule="exact"/>
        <w:ind w:firstLineChars="0" w:firstLine="0"/>
        <w:rPr>
          <w:rFonts w:asciiTheme="minorEastAsia" w:eastAsiaTheme="minorEastAsia" w:hAnsiTheme="minorEastAsia" w:cs="仿宋" w:hint="eastAsia"/>
          <w:sz w:val="28"/>
          <w:szCs w:val="28"/>
        </w:rPr>
      </w:pPr>
      <w:r w:rsidRPr="00274E2E">
        <w:rPr>
          <w:rFonts w:asciiTheme="minorEastAsia" w:eastAsiaTheme="minorEastAsia" w:hAnsiTheme="minorEastAsia" w:cs="仿宋" w:hint="eastAsia"/>
          <w:sz w:val="28"/>
          <w:szCs w:val="28"/>
        </w:rPr>
        <w:t>3.如由第三方代理社保事项的，则还需提供加盖供应商及代理方公章的社保代理协议复印件等证明材料。</w:t>
      </w:r>
    </w:p>
    <w:p w14:paraId="31995669" w14:textId="77777777" w:rsidR="002F5BCD" w:rsidRPr="00274E2E" w:rsidRDefault="002F5BCD" w:rsidP="002F5BCD">
      <w:pPr>
        <w:spacing w:line="360" w:lineRule="auto"/>
        <w:contextualSpacing/>
        <w:jc w:val="left"/>
        <w:rPr>
          <w:rFonts w:asciiTheme="minorEastAsia" w:eastAsiaTheme="minorEastAsia" w:hAnsiTheme="minorEastAsia" w:cs="仿宋" w:hint="eastAsia"/>
          <w:sz w:val="28"/>
          <w:szCs w:val="28"/>
        </w:rPr>
      </w:pPr>
      <w:r w:rsidRPr="00274E2E">
        <w:rPr>
          <w:rFonts w:asciiTheme="minorEastAsia" w:eastAsiaTheme="minorEastAsia" w:hAnsiTheme="minorEastAsia" w:cs="仿宋" w:hint="eastAsia"/>
          <w:sz w:val="28"/>
          <w:szCs w:val="28"/>
        </w:rPr>
        <w:t>4.法定代表人不授权或个体工商户经营者参与投标的，无需提供授权代表社保证明。</w:t>
      </w:r>
    </w:p>
    <w:p w14:paraId="6294D51B" w14:textId="77777777" w:rsidR="002F5BCD" w:rsidRPr="00274E2E" w:rsidRDefault="002F5BCD" w:rsidP="002F5BCD">
      <w:pPr>
        <w:spacing w:line="360" w:lineRule="auto"/>
        <w:contextualSpacing/>
        <w:jc w:val="left"/>
        <w:rPr>
          <w:rFonts w:asciiTheme="minorEastAsia" w:eastAsiaTheme="minorEastAsia" w:hAnsiTheme="minorEastAsia" w:cs="仿宋" w:hint="eastAsia"/>
          <w:sz w:val="28"/>
          <w:szCs w:val="28"/>
        </w:rPr>
      </w:pPr>
    </w:p>
    <w:p w14:paraId="02C05A48" w14:textId="77777777" w:rsidR="002F5BCD" w:rsidRPr="00274E2E" w:rsidRDefault="002F5BCD" w:rsidP="002F5BCD">
      <w:pPr>
        <w:spacing w:line="360" w:lineRule="auto"/>
        <w:contextualSpacing/>
        <w:jc w:val="left"/>
        <w:rPr>
          <w:rFonts w:asciiTheme="minorEastAsia" w:eastAsiaTheme="minorEastAsia" w:hAnsiTheme="minorEastAsia" w:cs="仿宋" w:hint="eastAsia"/>
          <w:sz w:val="28"/>
          <w:szCs w:val="28"/>
        </w:rPr>
      </w:pPr>
    </w:p>
    <w:p w14:paraId="28543E18" w14:textId="77777777" w:rsidR="002F5BCD" w:rsidRPr="00274E2E" w:rsidRDefault="002F5BCD" w:rsidP="002F5BCD">
      <w:pPr>
        <w:spacing w:line="360" w:lineRule="auto"/>
        <w:contextualSpacing/>
        <w:jc w:val="left"/>
        <w:rPr>
          <w:rFonts w:asciiTheme="minorEastAsia" w:eastAsiaTheme="minorEastAsia" w:hAnsiTheme="minorEastAsia" w:cs="仿宋" w:hint="eastAsia"/>
          <w:sz w:val="28"/>
          <w:szCs w:val="28"/>
        </w:rPr>
      </w:pPr>
    </w:p>
    <w:p w14:paraId="42DEF291" w14:textId="77777777" w:rsidR="002F5BCD" w:rsidRPr="00274E2E" w:rsidRDefault="002F5BCD" w:rsidP="002F5BCD">
      <w:pPr>
        <w:spacing w:line="360" w:lineRule="auto"/>
        <w:contextualSpacing/>
        <w:jc w:val="left"/>
        <w:rPr>
          <w:rFonts w:asciiTheme="minorEastAsia" w:eastAsiaTheme="minorEastAsia" w:hAnsiTheme="minorEastAsia" w:cs="仿宋" w:hint="eastAsia"/>
          <w:sz w:val="28"/>
          <w:szCs w:val="28"/>
        </w:rPr>
      </w:pPr>
    </w:p>
    <w:p w14:paraId="7E0C78F7" w14:textId="77777777" w:rsidR="002F5BCD" w:rsidRPr="00274E2E" w:rsidRDefault="002F5BCD" w:rsidP="002F5BCD">
      <w:pPr>
        <w:spacing w:line="360" w:lineRule="auto"/>
        <w:contextualSpacing/>
        <w:jc w:val="left"/>
        <w:rPr>
          <w:rFonts w:asciiTheme="minorEastAsia" w:eastAsiaTheme="minorEastAsia" w:hAnsiTheme="minorEastAsia" w:cs="仿宋" w:hint="eastAsia"/>
          <w:sz w:val="28"/>
          <w:szCs w:val="28"/>
        </w:rPr>
      </w:pPr>
    </w:p>
    <w:p w14:paraId="3F89A932" w14:textId="77777777" w:rsidR="002F5BCD" w:rsidRPr="00274E2E" w:rsidRDefault="002F5BCD" w:rsidP="002F5BCD">
      <w:pPr>
        <w:spacing w:line="360" w:lineRule="auto"/>
        <w:contextualSpacing/>
        <w:jc w:val="left"/>
        <w:rPr>
          <w:rFonts w:asciiTheme="minorEastAsia" w:eastAsiaTheme="minorEastAsia" w:hAnsiTheme="minorEastAsia" w:cs="仿宋" w:hint="eastAsia"/>
          <w:sz w:val="28"/>
          <w:szCs w:val="28"/>
        </w:rPr>
      </w:pPr>
    </w:p>
    <w:p w14:paraId="1F2CBA9C" w14:textId="77777777" w:rsidR="002F5BCD" w:rsidRPr="00274E2E" w:rsidRDefault="002F5BCD" w:rsidP="002F5BCD">
      <w:pPr>
        <w:spacing w:line="360" w:lineRule="auto"/>
        <w:contextualSpacing/>
        <w:jc w:val="left"/>
        <w:rPr>
          <w:rFonts w:asciiTheme="minorEastAsia" w:eastAsiaTheme="minorEastAsia" w:hAnsiTheme="minorEastAsia" w:cs="仿宋" w:hint="eastAsia"/>
          <w:sz w:val="28"/>
          <w:szCs w:val="28"/>
        </w:rPr>
      </w:pPr>
    </w:p>
    <w:p w14:paraId="11FFA52D" w14:textId="77777777" w:rsidR="002F5BCD" w:rsidRPr="00274E2E" w:rsidRDefault="002F5BCD" w:rsidP="002F5BCD">
      <w:pPr>
        <w:spacing w:line="360" w:lineRule="auto"/>
        <w:contextualSpacing/>
        <w:jc w:val="left"/>
        <w:rPr>
          <w:rFonts w:asciiTheme="minorEastAsia" w:eastAsiaTheme="minorEastAsia" w:hAnsiTheme="minorEastAsia" w:cs="仿宋" w:hint="eastAsia"/>
          <w:sz w:val="28"/>
          <w:szCs w:val="28"/>
        </w:rPr>
      </w:pPr>
    </w:p>
    <w:p w14:paraId="17707329" w14:textId="77777777" w:rsidR="002F5BCD" w:rsidRPr="00274E2E" w:rsidRDefault="002F5BCD" w:rsidP="002F5BCD">
      <w:pPr>
        <w:spacing w:line="360" w:lineRule="auto"/>
        <w:contextualSpacing/>
        <w:jc w:val="left"/>
        <w:rPr>
          <w:rFonts w:asciiTheme="minorEastAsia" w:eastAsiaTheme="minorEastAsia" w:hAnsiTheme="minorEastAsia" w:cs="仿宋" w:hint="eastAsia"/>
          <w:sz w:val="28"/>
          <w:szCs w:val="28"/>
        </w:rPr>
      </w:pPr>
    </w:p>
    <w:p w14:paraId="4FFEAE21" w14:textId="77777777" w:rsidR="002F5BCD" w:rsidRPr="00274E2E" w:rsidRDefault="002F5BCD" w:rsidP="002F5BCD">
      <w:pPr>
        <w:spacing w:line="360" w:lineRule="auto"/>
        <w:contextualSpacing/>
        <w:jc w:val="left"/>
        <w:rPr>
          <w:rFonts w:asciiTheme="minorEastAsia" w:eastAsiaTheme="minorEastAsia" w:hAnsiTheme="minorEastAsia" w:cs="仿宋" w:hint="eastAsia"/>
          <w:sz w:val="28"/>
          <w:szCs w:val="28"/>
        </w:rPr>
      </w:pPr>
    </w:p>
    <w:p w14:paraId="786B17B4" w14:textId="77777777" w:rsidR="002F5BCD" w:rsidRPr="00274E2E" w:rsidRDefault="002F5BCD" w:rsidP="002F5BCD">
      <w:pPr>
        <w:spacing w:line="360" w:lineRule="auto"/>
        <w:contextualSpacing/>
        <w:jc w:val="left"/>
        <w:rPr>
          <w:rFonts w:asciiTheme="minorEastAsia" w:eastAsiaTheme="minorEastAsia" w:hAnsiTheme="minorEastAsia" w:cs="仿宋" w:hint="eastAsia"/>
          <w:sz w:val="28"/>
          <w:szCs w:val="28"/>
        </w:rPr>
      </w:pPr>
    </w:p>
    <w:p w14:paraId="3F794DED" w14:textId="77777777" w:rsidR="002F5BCD" w:rsidRPr="00274E2E" w:rsidRDefault="002F5BCD" w:rsidP="002F5BCD">
      <w:pPr>
        <w:spacing w:line="360" w:lineRule="auto"/>
        <w:contextualSpacing/>
        <w:jc w:val="left"/>
        <w:rPr>
          <w:rFonts w:asciiTheme="minorEastAsia" w:eastAsiaTheme="minorEastAsia" w:hAnsiTheme="minorEastAsia" w:cs="仿宋" w:hint="eastAsia"/>
          <w:sz w:val="28"/>
          <w:szCs w:val="28"/>
        </w:rPr>
      </w:pPr>
    </w:p>
    <w:p w14:paraId="2BAF488D" w14:textId="77777777" w:rsidR="002F5BCD" w:rsidRPr="00274E2E" w:rsidRDefault="002F5BCD" w:rsidP="002F5BCD">
      <w:pPr>
        <w:spacing w:line="360" w:lineRule="auto"/>
        <w:contextualSpacing/>
        <w:jc w:val="left"/>
        <w:rPr>
          <w:rFonts w:asciiTheme="minorEastAsia" w:eastAsiaTheme="minorEastAsia" w:hAnsiTheme="minorEastAsia" w:cs="仿宋" w:hint="eastAsia"/>
          <w:sz w:val="28"/>
          <w:szCs w:val="28"/>
        </w:rPr>
      </w:pPr>
    </w:p>
    <w:p w14:paraId="7E7F1FB0" w14:textId="77777777" w:rsidR="002F5BCD" w:rsidRPr="00274E2E" w:rsidRDefault="002F5BCD" w:rsidP="002F5BCD">
      <w:pPr>
        <w:spacing w:line="360" w:lineRule="auto"/>
        <w:contextualSpacing/>
        <w:jc w:val="left"/>
        <w:rPr>
          <w:rFonts w:asciiTheme="minorEastAsia" w:eastAsiaTheme="minorEastAsia" w:hAnsiTheme="minorEastAsia" w:cs="仿宋" w:hint="eastAsia"/>
          <w:sz w:val="28"/>
          <w:szCs w:val="28"/>
        </w:rPr>
      </w:pPr>
    </w:p>
    <w:p w14:paraId="6DEF944D" w14:textId="77777777" w:rsidR="00253B39" w:rsidRPr="00274E2E" w:rsidRDefault="005A3801" w:rsidP="002F5BCD">
      <w:pPr>
        <w:spacing w:line="360" w:lineRule="auto"/>
        <w:contextualSpacing/>
        <w:jc w:val="left"/>
        <w:rPr>
          <w:rFonts w:asciiTheme="minorEastAsia" w:eastAsiaTheme="minorEastAsia" w:hAnsiTheme="minorEastAsia" w:hint="eastAsia"/>
          <w:sz w:val="28"/>
          <w:szCs w:val="28"/>
        </w:rPr>
      </w:pPr>
      <w:r w:rsidRPr="00274E2E">
        <w:rPr>
          <w:rFonts w:asciiTheme="minorEastAsia" w:eastAsiaTheme="minorEastAsia" w:hAnsiTheme="minorEastAsia" w:hint="eastAsia"/>
          <w:sz w:val="28"/>
          <w:szCs w:val="28"/>
        </w:rPr>
        <w:lastRenderedPageBreak/>
        <w:t>附表</w:t>
      </w:r>
      <w:r w:rsidRPr="00274E2E">
        <w:rPr>
          <w:rFonts w:asciiTheme="minorEastAsia" w:eastAsiaTheme="minorEastAsia" w:hAnsiTheme="minorEastAsia"/>
          <w:sz w:val="28"/>
          <w:szCs w:val="28"/>
        </w:rPr>
        <w:t>5</w:t>
      </w:r>
    </w:p>
    <w:p w14:paraId="33D631BC" w14:textId="5DA00C95" w:rsidR="00245F55" w:rsidRPr="00274E2E" w:rsidRDefault="00507FCC" w:rsidP="00162AB1">
      <w:pPr>
        <w:snapToGrid w:val="0"/>
        <w:spacing w:line="360" w:lineRule="auto"/>
        <w:ind w:right="480"/>
        <w:jc w:val="center"/>
        <w:rPr>
          <w:rFonts w:asciiTheme="minorEastAsia" w:eastAsiaTheme="minorEastAsia" w:hAnsiTheme="minorEastAsia" w:hint="eastAsia"/>
          <w:b/>
          <w:bCs/>
          <w:sz w:val="32"/>
          <w:szCs w:val="36"/>
        </w:rPr>
      </w:pPr>
      <w:r w:rsidRPr="00274E2E">
        <w:rPr>
          <w:rFonts w:asciiTheme="minorEastAsia" w:eastAsiaTheme="minorEastAsia" w:hAnsiTheme="minorEastAsia" w:hint="eastAsia"/>
          <w:b/>
          <w:sz w:val="32"/>
          <w:szCs w:val="36"/>
        </w:rPr>
        <w:t>绍兴第二医院医共体总院2025年</w:t>
      </w:r>
      <w:r w:rsidR="00E70AC2" w:rsidRPr="00274E2E">
        <w:rPr>
          <w:rFonts w:asciiTheme="minorEastAsia" w:eastAsiaTheme="minorEastAsia" w:hAnsiTheme="minorEastAsia" w:hint="eastAsia"/>
          <w:b/>
          <w:sz w:val="32"/>
          <w:szCs w:val="36"/>
        </w:rPr>
        <w:t>检验试剂第一批</w:t>
      </w:r>
      <w:r w:rsidRPr="00274E2E">
        <w:rPr>
          <w:rFonts w:asciiTheme="minorEastAsia" w:eastAsiaTheme="minorEastAsia" w:hAnsiTheme="minorEastAsia" w:hint="eastAsia"/>
          <w:b/>
          <w:sz w:val="32"/>
          <w:szCs w:val="36"/>
        </w:rPr>
        <w:t>采购项目</w:t>
      </w:r>
      <w:r w:rsidR="005A3801" w:rsidRPr="00274E2E">
        <w:rPr>
          <w:rFonts w:asciiTheme="minorEastAsia" w:eastAsiaTheme="minorEastAsia" w:hAnsiTheme="minorEastAsia" w:hint="eastAsia"/>
          <w:b/>
          <w:bCs/>
          <w:sz w:val="32"/>
          <w:szCs w:val="36"/>
        </w:rPr>
        <w:t>（项目编号：</w:t>
      </w:r>
      <w:r w:rsidRPr="00274E2E">
        <w:rPr>
          <w:rFonts w:asciiTheme="minorEastAsia" w:eastAsiaTheme="minorEastAsia" w:hAnsiTheme="minorEastAsia"/>
          <w:b/>
          <w:bCs/>
          <w:sz w:val="32"/>
          <w:szCs w:val="36"/>
        </w:rPr>
        <w:t>SXEY-2025-01</w:t>
      </w:r>
      <w:r w:rsidR="005A3801" w:rsidRPr="00274E2E">
        <w:rPr>
          <w:rFonts w:asciiTheme="minorEastAsia" w:eastAsiaTheme="minorEastAsia" w:hAnsiTheme="minorEastAsia" w:hint="eastAsia"/>
          <w:b/>
          <w:bCs/>
          <w:sz w:val="32"/>
          <w:szCs w:val="36"/>
        </w:rPr>
        <w:t>）</w:t>
      </w:r>
    </w:p>
    <w:p w14:paraId="3B3ECCEB" w14:textId="77777777" w:rsidR="00083D92" w:rsidRPr="00274E2E" w:rsidRDefault="00162AB1" w:rsidP="00162AB1">
      <w:pPr>
        <w:snapToGrid w:val="0"/>
        <w:spacing w:line="360" w:lineRule="auto"/>
        <w:jc w:val="center"/>
        <w:rPr>
          <w:rFonts w:asciiTheme="minorEastAsia" w:eastAsiaTheme="minorEastAsia" w:hAnsiTheme="minorEastAsia" w:cs="仿宋" w:hint="eastAsia"/>
          <w:sz w:val="28"/>
          <w:szCs w:val="28"/>
        </w:rPr>
      </w:pPr>
      <w:r w:rsidRPr="00274E2E">
        <w:rPr>
          <w:rFonts w:asciiTheme="minorEastAsia" w:eastAsiaTheme="minorEastAsia" w:hAnsiTheme="minorEastAsia" w:hint="eastAsia"/>
          <w:b/>
          <w:sz w:val="32"/>
          <w:szCs w:val="36"/>
        </w:rPr>
        <w:t>供应商基本资格条件书面承诺函</w:t>
      </w:r>
    </w:p>
    <w:p w14:paraId="7348221E" w14:textId="77777777" w:rsidR="00B779AD" w:rsidRPr="00274E2E" w:rsidRDefault="00B779AD" w:rsidP="00B779AD">
      <w:pPr>
        <w:tabs>
          <w:tab w:val="left" w:pos="2910"/>
        </w:tabs>
        <w:spacing w:line="360" w:lineRule="auto"/>
        <w:rPr>
          <w:rFonts w:asciiTheme="minorEastAsia" w:eastAsiaTheme="minorEastAsia" w:hAnsiTheme="minorEastAsia" w:cs="仿宋" w:hint="eastAsia"/>
          <w:sz w:val="24"/>
          <w:szCs w:val="24"/>
        </w:rPr>
      </w:pPr>
      <w:r w:rsidRPr="00274E2E">
        <w:rPr>
          <w:rFonts w:asciiTheme="minorEastAsia" w:eastAsiaTheme="minorEastAsia" w:hAnsiTheme="minorEastAsia" w:cs="仿宋" w:hint="eastAsia"/>
          <w:sz w:val="24"/>
          <w:szCs w:val="24"/>
        </w:rPr>
        <w:t>致</w:t>
      </w:r>
      <w:r w:rsidR="00116E9A" w:rsidRPr="00274E2E">
        <w:rPr>
          <w:rFonts w:asciiTheme="minorEastAsia" w:eastAsiaTheme="minorEastAsia" w:hAnsiTheme="minorEastAsia" w:cs="仿宋" w:hint="eastAsia"/>
          <w:sz w:val="24"/>
          <w:szCs w:val="24"/>
        </w:rPr>
        <w:t>绍兴第二医院医共体总院</w:t>
      </w:r>
      <w:r w:rsidRPr="00274E2E">
        <w:rPr>
          <w:rFonts w:asciiTheme="minorEastAsia" w:eastAsiaTheme="minorEastAsia" w:hAnsiTheme="minorEastAsia" w:cs="仿宋" w:hint="eastAsia"/>
          <w:sz w:val="24"/>
          <w:szCs w:val="24"/>
        </w:rPr>
        <w:t>：</w:t>
      </w:r>
    </w:p>
    <w:p w14:paraId="3151D56E" w14:textId="77777777" w:rsidR="00B779AD" w:rsidRPr="00274E2E" w:rsidRDefault="00B779AD" w:rsidP="00B779AD">
      <w:pPr>
        <w:tabs>
          <w:tab w:val="left" w:pos="2910"/>
        </w:tabs>
        <w:spacing w:line="360" w:lineRule="auto"/>
        <w:rPr>
          <w:rFonts w:asciiTheme="minorEastAsia" w:eastAsiaTheme="minorEastAsia" w:hAnsiTheme="minorEastAsia" w:cs="仿宋" w:hint="eastAsia"/>
          <w:sz w:val="24"/>
          <w:szCs w:val="24"/>
        </w:rPr>
      </w:pPr>
      <w:r w:rsidRPr="00274E2E">
        <w:rPr>
          <w:rFonts w:asciiTheme="minorEastAsia" w:eastAsiaTheme="minorEastAsia" w:hAnsiTheme="minorEastAsia" w:cs="仿宋" w:hint="eastAsia"/>
          <w:sz w:val="24"/>
          <w:szCs w:val="24"/>
        </w:rPr>
        <w:t>我方郑重承诺，已具有（项目名称及编号）招标文件中关于申请人资格要求的下列条件：</w:t>
      </w:r>
    </w:p>
    <w:p w14:paraId="2B75B29B" w14:textId="77777777" w:rsidR="00B779AD" w:rsidRPr="00274E2E" w:rsidRDefault="00AB7625" w:rsidP="00B779AD">
      <w:pPr>
        <w:tabs>
          <w:tab w:val="left" w:pos="2910"/>
        </w:tabs>
        <w:spacing w:line="360" w:lineRule="auto"/>
        <w:rPr>
          <w:rFonts w:asciiTheme="minorEastAsia" w:eastAsiaTheme="minorEastAsia" w:hAnsiTheme="minorEastAsia" w:cs="仿宋" w:hint="eastAsia"/>
          <w:sz w:val="24"/>
          <w:szCs w:val="24"/>
        </w:rPr>
      </w:pPr>
      <w:r w:rsidRPr="00274E2E">
        <w:rPr>
          <w:rFonts w:asciiTheme="minorEastAsia" w:eastAsiaTheme="minorEastAsia" w:hAnsiTheme="minorEastAsia" w:cs="仿宋"/>
          <w:sz w:val="24"/>
          <w:szCs w:val="24"/>
        </w:rPr>
        <w:t>1.</w:t>
      </w:r>
      <w:r w:rsidR="00B779AD" w:rsidRPr="00274E2E">
        <w:rPr>
          <w:rFonts w:asciiTheme="minorEastAsia" w:eastAsiaTheme="minorEastAsia" w:hAnsiTheme="minorEastAsia" w:cs="仿宋" w:hint="eastAsia"/>
          <w:sz w:val="24"/>
          <w:szCs w:val="24"/>
        </w:rPr>
        <w:t xml:space="preserve">符合《中华人民共和国政府采购法》第二十二条的规定： </w:t>
      </w:r>
    </w:p>
    <w:p w14:paraId="5D51AF63" w14:textId="77777777" w:rsidR="00B779AD" w:rsidRPr="00274E2E" w:rsidRDefault="00B779AD" w:rsidP="00B779AD">
      <w:pPr>
        <w:tabs>
          <w:tab w:val="left" w:pos="2910"/>
        </w:tabs>
        <w:spacing w:line="360" w:lineRule="auto"/>
        <w:rPr>
          <w:rFonts w:asciiTheme="minorEastAsia" w:eastAsiaTheme="minorEastAsia" w:hAnsiTheme="minorEastAsia" w:cs="仿宋" w:hint="eastAsia"/>
          <w:sz w:val="24"/>
          <w:szCs w:val="24"/>
        </w:rPr>
      </w:pPr>
      <w:r w:rsidRPr="00274E2E">
        <w:rPr>
          <w:rFonts w:asciiTheme="minorEastAsia" w:eastAsiaTheme="minorEastAsia" w:hAnsiTheme="minorEastAsia" w:cs="仿宋" w:hint="eastAsia"/>
          <w:sz w:val="24"/>
          <w:szCs w:val="24"/>
        </w:rPr>
        <w:t>(一）具有独立承担民事责任的能力（如投标人为金融、保险、通讯等特定行业的全国性企业所设立的区域性分支机构，以及个体工商户、个人独资企业、合伙企业，已经依法办理了工商、税务和社保登记手续，并且获得总公司（总机构）授权或能够提供房产权证或其他有效财产资料，承诺具备实际承担责任的能力和法定的缔结合同能力，可以独立参加政府采购活动）；</w:t>
      </w:r>
    </w:p>
    <w:p w14:paraId="21C242F5" w14:textId="77777777" w:rsidR="00B779AD" w:rsidRPr="00274E2E" w:rsidRDefault="00B779AD" w:rsidP="00B779AD">
      <w:pPr>
        <w:tabs>
          <w:tab w:val="left" w:pos="2910"/>
        </w:tabs>
        <w:spacing w:line="360" w:lineRule="auto"/>
        <w:rPr>
          <w:rFonts w:asciiTheme="minorEastAsia" w:eastAsiaTheme="minorEastAsia" w:hAnsiTheme="minorEastAsia" w:cs="仿宋" w:hint="eastAsia"/>
          <w:sz w:val="24"/>
          <w:szCs w:val="24"/>
        </w:rPr>
      </w:pPr>
      <w:r w:rsidRPr="00274E2E">
        <w:rPr>
          <w:rFonts w:asciiTheme="minorEastAsia" w:eastAsiaTheme="minorEastAsia" w:hAnsiTheme="minorEastAsia" w:cs="仿宋" w:hint="eastAsia"/>
          <w:sz w:val="24"/>
          <w:szCs w:val="24"/>
        </w:rPr>
        <w:t>(二）具有良好的商业信誉和健全的财务会计制度；</w:t>
      </w:r>
    </w:p>
    <w:p w14:paraId="348F6A40" w14:textId="77777777" w:rsidR="00B779AD" w:rsidRPr="00274E2E" w:rsidRDefault="00B779AD" w:rsidP="00B779AD">
      <w:pPr>
        <w:tabs>
          <w:tab w:val="left" w:pos="2910"/>
        </w:tabs>
        <w:spacing w:line="360" w:lineRule="auto"/>
        <w:rPr>
          <w:rFonts w:asciiTheme="minorEastAsia" w:eastAsiaTheme="minorEastAsia" w:hAnsiTheme="minorEastAsia" w:cs="仿宋" w:hint="eastAsia"/>
          <w:sz w:val="24"/>
          <w:szCs w:val="24"/>
        </w:rPr>
      </w:pPr>
      <w:r w:rsidRPr="00274E2E">
        <w:rPr>
          <w:rFonts w:asciiTheme="minorEastAsia" w:eastAsiaTheme="minorEastAsia" w:hAnsiTheme="minorEastAsia" w:cs="仿宋" w:hint="eastAsia"/>
          <w:sz w:val="24"/>
          <w:szCs w:val="24"/>
        </w:rPr>
        <w:t>(三）具有履行合同所必需的设备和专业技术能力；</w:t>
      </w:r>
    </w:p>
    <w:p w14:paraId="7CEBEA65" w14:textId="77777777" w:rsidR="00B779AD" w:rsidRPr="00274E2E" w:rsidRDefault="00B779AD" w:rsidP="00B779AD">
      <w:pPr>
        <w:tabs>
          <w:tab w:val="left" w:pos="2910"/>
        </w:tabs>
        <w:spacing w:line="360" w:lineRule="auto"/>
        <w:rPr>
          <w:rFonts w:asciiTheme="minorEastAsia" w:eastAsiaTheme="minorEastAsia" w:hAnsiTheme="minorEastAsia" w:cs="仿宋" w:hint="eastAsia"/>
          <w:sz w:val="24"/>
          <w:szCs w:val="24"/>
        </w:rPr>
      </w:pPr>
      <w:r w:rsidRPr="00274E2E">
        <w:rPr>
          <w:rFonts w:asciiTheme="minorEastAsia" w:eastAsiaTheme="minorEastAsia" w:hAnsiTheme="minorEastAsia" w:cs="仿宋" w:hint="eastAsia"/>
          <w:sz w:val="24"/>
          <w:szCs w:val="24"/>
        </w:rPr>
        <w:t>(四）有依法缴纳税收和社会保障资金的良好记录；</w:t>
      </w:r>
    </w:p>
    <w:p w14:paraId="018C1A09" w14:textId="77777777" w:rsidR="00B779AD" w:rsidRPr="00274E2E" w:rsidRDefault="00B779AD" w:rsidP="00B779AD">
      <w:pPr>
        <w:tabs>
          <w:tab w:val="left" w:pos="2910"/>
        </w:tabs>
        <w:spacing w:line="360" w:lineRule="auto"/>
        <w:rPr>
          <w:rFonts w:asciiTheme="minorEastAsia" w:eastAsiaTheme="minorEastAsia" w:hAnsiTheme="minorEastAsia" w:cs="仿宋" w:hint="eastAsia"/>
          <w:sz w:val="24"/>
          <w:szCs w:val="24"/>
        </w:rPr>
      </w:pPr>
      <w:r w:rsidRPr="00274E2E">
        <w:rPr>
          <w:rFonts w:asciiTheme="minorEastAsia" w:eastAsiaTheme="minorEastAsia" w:hAnsiTheme="minorEastAsia" w:cs="仿宋" w:hint="eastAsia"/>
          <w:sz w:val="24"/>
          <w:szCs w:val="24"/>
        </w:rPr>
        <w:t>(五）参加政府采购活动前三年内，在经营活动中没有重大违法记录。</w:t>
      </w:r>
    </w:p>
    <w:p w14:paraId="76CF69C3" w14:textId="77777777" w:rsidR="00B779AD" w:rsidRPr="00274E2E" w:rsidRDefault="00AB7625" w:rsidP="00B779AD">
      <w:pPr>
        <w:tabs>
          <w:tab w:val="left" w:pos="2910"/>
        </w:tabs>
        <w:spacing w:line="360" w:lineRule="auto"/>
        <w:rPr>
          <w:rFonts w:asciiTheme="minorEastAsia" w:eastAsiaTheme="minorEastAsia" w:hAnsiTheme="minorEastAsia" w:cs="仿宋" w:hint="eastAsia"/>
          <w:sz w:val="24"/>
          <w:szCs w:val="24"/>
        </w:rPr>
      </w:pPr>
      <w:r w:rsidRPr="00274E2E">
        <w:rPr>
          <w:rFonts w:asciiTheme="minorEastAsia" w:eastAsiaTheme="minorEastAsia" w:hAnsiTheme="minorEastAsia" w:cs="仿宋"/>
          <w:sz w:val="24"/>
          <w:szCs w:val="24"/>
        </w:rPr>
        <w:t>2.</w:t>
      </w:r>
      <w:r w:rsidR="00B779AD" w:rsidRPr="00274E2E">
        <w:rPr>
          <w:rFonts w:asciiTheme="minorEastAsia" w:eastAsiaTheme="minorEastAsia" w:hAnsiTheme="minorEastAsia" w:cs="仿宋" w:hint="eastAsia"/>
          <w:sz w:val="24"/>
          <w:szCs w:val="24"/>
        </w:rPr>
        <w:t>我公司声明参加本次政府采购活动前三年内未被列入“黑名单”，我方通过“信用中国”网站（www.creditchina.gov.cn）、中国政府采购网（www.ccgp.gov.cn）查询，未被列入失信被执行人、重大税收违法案件当事人名单、政府采购严重违法失信行为记录名单。</w:t>
      </w:r>
    </w:p>
    <w:p w14:paraId="0E195B46" w14:textId="77777777" w:rsidR="00B779AD" w:rsidRPr="00274E2E" w:rsidRDefault="00B779AD" w:rsidP="00B779AD">
      <w:pPr>
        <w:tabs>
          <w:tab w:val="left" w:pos="2910"/>
        </w:tabs>
        <w:spacing w:line="360" w:lineRule="auto"/>
        <w:rPr>
          <w:rFonts w:asciiTheme="minorEastAsia" w:eastAsiaTheme="minorEastAsia" w:hAnsiTheme="minorEastAsia" w:cs="仿宋" w:hint="eastAsia"/>
          <w:sz w:val="24"/>
          <w:szCs w:val="24"/>
        </w:rPr>
      </w:pPr>
    </w:p>
    <w:p w14:paraId="7DCF4DFD" w14:textId="77777777" w:rsidR="00B779AD" w:rsidRPr="00274E2E" w:rsidRDefault="00B779AD" w:rsidP="00B779AD">
      <w:pPr>
        <w:tabs>
          <w:tab w:val="left" w:pos="2910"/>
        </w:tabs>
        <w:spacing w:line="360" w:lineRule="auto"/>
        <w:rPr>
          <w:rFonts w:asciiTheme="minorEastAsia" w:eastAsiaTheme="minorEastAsia" w:hAnsiTheme="minorEastAsia" w:cs="仿宋" w:hint="eastAsia"/>
          <w:sz w:val="24"/>
          <w:szCs w:val="24"/>
        </w:rPr>
      </w:pPr>
    </w:p>
    <w:p w14:paraId="14EFE0A5" w14:textId="77777777" w:rsidR="00B779AD" w:rsidRPr="00274E2E" w:rsidRDefault="00B779AD" w:rsidP="00B779AD">
      <w:pPr>
        <w:tabs>
          <w:tab w:val="left" w:pos="2910"/>
        </w:tabs>
        <w:spacing w:line="360" w:lineRule="auto"/>
        <w:rPr>
          <w:rFonts w:asciiTheme="minorEastAsia" w:eastAsiaTheme="minorEastAsia" w:hAnsiTheme="minorEastAsia" w:cs="仿宋" w:hint="eastAsia"/>
          <w:sz w:val="24"/>
          <w:szCs w:val="24"/>
        </w:rPr>
      </w:pPr>
      <w:r w:rsidRPr="00274E2E">
        <w:rPr>
          <w:rFonts w:asciiTheme="minorEastAsia" w:eastAsiaTheme="minorEastAsia" w:hAnsiTheme="minorEastAsia" w:cs="仿宋" w:hint="eastAsia"/>
          <w:sz w:val="24"/>
          <w:szCs w:val="24"/>
        </w:rPr>
        <w:t>法定代表人或其授权代表(签字或签章)：</w:t>
      </w:r>
    </w:p>
    <w:p w14:paraId="5189C5A0" w14:textId="77777777" w:rsidR="00B779AD" w:rsidRPr="00274E2E" w:rsidRDefault="00B779AD" w:rsidP="00B779AD">
      <w:pPr>
        <w:tabs>
          <w:tab w:val="left" w:pos="2910"/>
        </w:tabs>
        <w:spacing w:line="360" w:lineRule="auto"/>
        <w:rPr>
          <w:rFonts w:asciiTheme="minorEastAsia" w:eastAsiaTheme="minorEastAsia" w:hAnsiTheme="minorEastAsia" w:cs="仿宋" w:hint="eastAsia"/>
          <w:sz w:val="24"/>
          <w:szCs w:val="24"/>
        </w:rPr>
      </w:pPr>
    </w:p>
    <w:p w14:paraId="2D6F60FF" w14:textId="77777777" w:rsidR="00253B39" w:rsidRPr="00274E2E" w:rsidRDefault="00B779AD" w:rsidP="00B779AD">
      <w:pPr>
        <w:tabs>
          <w:tab w:val="left" w:pos="2910"/>
        </w:tabs>
        <w:spacing w:line="360" w:lineRule="auto"/>
        <w:rPr>
          <w:rFonts w:asciiTheme="minorEastAsia" w:eastAsiaTheme="minorEastAsia" w:hAnsiTheme="minorEastAsia" w:hint="eastAsia"/>
          <w:sz w:val="24"/>
          <w:szCs w:val="24"/>
        </w:rPr>
      </w:pPr>
      <w:r w:rsidRPr="00274E2E">
        <w:rPr>
          <w:rFonts w:asciiTheme="minorEastAsia" w:eastAsiaTheme="minorEastAsia" w:hAnsiTheme="minorEastAsia" w:cs="仿宋" w:hint="eastAsia"/>
          <w:sz w:val="24"/>
          <w:szCs w:val="24"/>
        </w:rPr>
        <w:t>供应商(盖章)：　　　　　　　　　　　　　　　　　　　日期：   年 月 日</w:t>
      </w:r>
    </w:p>
    <w:p w14:paraId="24E8D042" w14:textId="77777777" w:rsidR="00253B39" w:rsidRPr="00274E2E" w:rsidRDefault="00253B39">
      <w:pPr>
        <w:tabs>
          <w:tab w:val="left" w:pos="2910"/>
        </w:tabs>
        <w:rPr>
          <w:rFonts w:asciiTheme="minorEastAsia" w:eastAsiaTheme="minorEastAsia" w:hAnsiTheme="minorEastAsia" w:hint="eastAsia"/>
          <w:sz w:val="28"/>
          <w:szCs w:val="28"/>
        </w:rPr>
      </w:pPr>
    </w:p>
    <w:p w14:paraId="128A419B" w14:textId="77777777" w:rsidR="00253B39" w:rsidRPr="00274E2E" w:rsidRDefault="00253B39">
      <w:pPr>
        <w:tabs>
          <w:tab w:val="left" w:pos="2910"/>
        </w:tabs>
        <w:rPr>
          <w:rFonts w:asciiTheme="minorEastAsia" w:eastAsiaTheme="minorEastAsia" w:hAnsiTheme="minorEastAsia" w:hint="eastAsia"/>
          <w:sz w:val="28"/>
          <w:szCs w:val="28"/>
        </w:rPr>
      </w:pPr>
    </w:p>
    <w:p w14:paraId="5D0391AD" w14:textId="77777777" w:rsidR="00AB7625" w:rsidRPr="00274E2E" w:rsidRDefault="00AB7625" w:rsidP="00AB7625">
      <w:pPr>
        <w:spacing w:line="360" w:lineRule="auto"/>
        <w:contextualSpacing/>
        <w:jc w:val="left"/>
        <w:rPr>
          <w:rFonts w:asciiTheme="minorEastAsia" w:eastAsiaTheme="minorEastAsia" w:hAnsiTheme="minorEastAsia" w:hint="eastAsia"/>
          <w:sz w:val="28"/>
          <w:szCs w:val="28"/>
        </w:rPr>
      </w:pPr>
      <w:r w:rsidRPr="00274E2E">
        <w:rPr>
          <w:rFonts w:asciiTheme="minorEastAsia" w:eastAsiaTheme="minorEastAsia" w:hAnsiTheme="minorEastAsia" w:hint="eastAsia"/>
          <w:sz w:val="28"/>
          <w:szCs w:val="28"/>
        </w:rPr>
        <w:lastRenderedPageBreak/>
        <w:t>附表</w:t>
      </w:r>
      <w:r w:rsidRPr="00274E2E">
        <w:rPr>
          <w:rFonts w:asciiTheme="minorEastAsia" w:eastAsiaTheme="minorEastAsia" w:hAnsiTheme="minorEastAsia"/>
          <w:sz w:val="28"/>
          <w:szCs w:val="28"/>
        </w:rPr>
        <w:t>6</w:t>
      </w:r>
    </w:p>
    <w:p w14:paraId="0B0BA2B7" w14:textId="032ED59D" w:rsidR="00274E2E" w:rsidRPr="00274E2E" w:rsidRDefault="00000000" w:rsidP="00274E2E">
      <w:pPr>
        <w:pStyle w:val="af8"/>
        <w:spacing w:afterLines="0" w:line="360" w:lineRule="auto"/>
        <w:ind w:firstLineChars="0" w:firstLine="0"/>
        <w:rPr>
          <w:rFonts w:ascii="仿宋" w:eastAsia="仿宋" w:hAnsi="仿宋" w:cs="仿宋" w:hint="eastAsia"/>
          <w:szCs w:val="24"/>
        </w:rPr>
      </w:pPr>
      <w:r>
        <w:rPr>
          <w:rFonts w:asciiTheme="minorEastAsia" w:eastAsiaTheme="minorEastAsia" w:hAnsiTheme="minorEastAsia" w:hint="eastAsia"/>
          <w:noProof/>
        </w:rPr>
        <w:pict w14:anchorId="78190114">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椭圆形标注 7" o:spid="_x0000_s2084" type="#_x0000_t63" style="position:absolute;left:0;text-align:left;margin-left:186.5pt;margin-top:31.9pt;width:88.5pt;height:46.6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" adj="6300,24300" fillcolor="#5b9bd5 [3204]" strokecolor="#1f4d78 [1604]" strokeweight="1pt">
            <v:textbox>
              <w:txbxContent>
                <w:p w14:paraId="0B1B569C" w14:textId="77777777" w:rsidR="00274E2E" w:rsidRDefault="00274E2E" w:rsidP="00274E2E">
                  <w:pPr>
                    <w:jc w:val="center"/>
                  </w:pPr>
                  <w:r>
                    <w:rPr>
                      <w:rFonts w:hint="eastAsia"/>
                    </w:rPr>
                    <w:t>投标人</w:t>
                  </w:r>
                </w:p>
              </w:txbxContent>
            </v:textbox>
            <w10:wrap anchorx="margin"/>
          </v:shape>
        </w:pict>
      </w:r>
      <w:r w:rsidR="00274E2E" w:rsidRPr="00045921">
        <w:rPr>
          <w:rFonts w:asciiTheme="minorEastAsia" w:eastAsiaTheme="minorEastAsia" w:hAnsiTheme="minorEastAsia" w:hint="eastAsia"/>
          <w:szCs w:val="24"/>
        </w:rPr>
        <w:t>投标人所投产品必须是在</w:t>
      </w:r>
      <w:r w:rsidR="00274E2E" w:rsidRPr="003D2F12">
        <w:rPr>
          <w:rFonts w:asciiTheme="minorEastAsia" w:eastAsiaTheme="minorEastAsia" w:hAnsiTheme="minorEastAsia" w:hint="eastAsia"/>
          <w:szCs w:val="24"/>
        </w:rPr>
        <w:t>两定机构医疗保障信息平台</w:t>
      </w:r>
      <w:r w:rsidR="00274E2E" w:rsidRPr="00045921">
        <w:rPr>
          <w:rFonts w:asciiTheme="minorEastAsia" w:eastAsiaTheme="minorEastAsia" w:hAnsiTheme="minorEastAsia" w:hint="eastAsia"/>
          <w:szCs w:val="24"/>
        </w:rPr>
        <w:t>上注册的产品，而且要取得该产品的配送资格（投标人</w:t>
      </w:r>
      <w:r w:rsidR="00274E2E" w:rsidRPr="003D2F12">
        <w:rPr>
          <w:rFonts w:asciiTheme="minorEastAsia" w:eastAsiaTheme="minorEastAsia" w:hAnsiTheme="minorEastAsia" w:hint="eastAsia"/>
          <w:szCs w:val="24"/>
        </w:rPr>
        <w:t>两定机构医疗保障信息平台</w:t>
      </w:r>
      <w:r w:rsidR="00274E2E" w:rsidRPr="00045921">
        <w:rPr>
          <w:rFonts w:asciiTheme="minorEastAsia" w:eastAsiaTheme="minorEastAsia" w:hAnsiTheme="minorEastAsia" w:hint="eastAsia"/>
          <w:szCs w:val="24"/>
        </w:rPr>
        <w:t>登陆成功及产品</w:t>
      </w:r>
      <w:r w:rsidR="00274E2E">
        <w:rPr>
          <w:rFonts w:asciiTheme="minorEastAsia" w:eastAsiaTheme="minorEastAsia" w:hAnsiTheme="minorEastAsia" w:hint="eastAsia"/>
          <w:szCs w:val="24"/>
        </w:rPr>
        <w:t>代码、</w:t>
      </w:r>
      <w:r w:rsidR="00274E2E" w:rsidRPr="00045921">
        <w:rPr>
          <w:rFonts w:asciiTheme="minorEastAsia" w:eastAsiaTheme="minorEastAsia" w:hAnsiTheme="minorEastAsia" w:hint="eastAsia"/>
          <w:szCs w:val="24"/>
        </w:rPr>
        <w:t>配送区域界面打印</w:t>
      </w:r>
      <w:r w:rsidR="00274E2E" w:rsidRPr="00274E2E">
        <w:rPr>
          <w:rFonts w:asciiTheme="minorEastAsia" w:eastAsiaTheme="minorEastAsia" w:hAnsiTheme="minorEastAsia" w:hint="eastAsia"/>
          <w:b/>
          <w:bCs/>
          <w:szCs w:val="24"/>
        </w:rPr>
        <w:t>（附表6）</w:t>
      </w:r>
      <w:r w:rsidR="00274E2E">
        <w:rPr>
          <w:rFonts w:asciiTheme="minorEastAsia" w:eastAsiaTheme="minorEastAsia" w:hAnsiTheme="minorEastAsia" w:hint="eastAsia"/>
          <w:szCs w:val="24"/>
        </w:rPr>
        <w:t>，若暂无则提供承诺</w:t>
      </w:r>
      <w:r w:rsidR="00274E2E" w:rsidRPr="00045921">
        <w:rPr>
          <w:rFonts w:asciiTheme="minorEastAsia" w:eastAsiaTheme="minorEastAsia" w:hAnsiTheme="minorEastAsia" w:hint="eastAsia"/>
          <w:b/>
          <w:bCs/>
          <w:szCs w:val="24"/>
        </w:rPr>
        <w:t>附表</w:t>
      </w:r>
      <w:r w:rsidR="00274E2E">
        <w:rPr>
          <w:rFonts w:asciiTheme="minorEastAsia" w:eastAsiaTheme="minorEastAsia" w:hAnsiTheme="minorEastAsia" w:hint="eastAsia"/>
          <w:b/>
          <w:bCs/>
          <w:szCs w:val="24"/>
        </w:rPr>
        <w:t>7</w:t>
      </w:r>
      <w:r w:rsidR="00274E2E" w:rsidRPr="00045921">
        <w:rPr>
          <w:rFonts w:asciiTheme="minorEastAsia" w:eastAsiaTheme="minorEastAsia" w:hAnsiTheme="minorEastAsia" w:hint="eastAsia"/>
          <w:szCs w:val="24"/>
        </w:rPr>
        <w:t>）。</w:t>
      </w:r>
    </w:p>
    <w:p w14:paraId="586DFB3B" w14:textId="77777777" w:rsidR="00274E2E" w:rsidRPr="00274E2E" w:rsidRDefault="00274E2E" w:rsidP="00274E2E">
      <w:pPr>
        <w:pStyle w:val="af8"/>
        <w:spacing w:afterLines="0" w:line="440" w:lineRule="exact"/>
        <w:ind w:firstLineChars="0" w:firstLine="0"/>
        <w:rPr>
          <w:rFonts w:asciiTheme="minorEastAsia" w:eastAsiaTheme="minorEastAsia" w:hAnsiTheme="minorEastAsia" w:cs="仿宋" w:hint="eastAsia"/>
          <w:sz w:val="28"/>
          <w:szCs w:val="28"/>
        </w:rPr>
      </w:pPr>
      <w:r w:rsidRPr="00274E2E">
        <w:rPr>
          <w:rFonts w:asciiTheme="minorEastAsia" w:eastAsiaTheme="minorEastAsia" w:hAnsiTheme="minorEastAsia" w:cs="仿宋" w:hint="eastAsia"/>
          <w:sz w:val="28"/>
          <w:szCs w:val="28"/>
        </w:rPr>
        <w:t>配送区域截屏界面：</w:t>
      </w:r>
    </w:p>
    <w:p w14:paraId="0E4BDB7B" w14:textId="124DA614" w:rsidR="00274E2E" w:rsidRPr="00274E2E" w:rsidRDefault="00000000" w:rsidP="00274E2E">
      <w:pPr>
        <w:snapToGrid w:val="0"/>
        <w:spacing w:beforeLines="50" w:before="156" w:after="50"/>
        <w:jc w:val="left"/>
        <w:rPr>
          <w:rFonts w:ascii="仿宋" w:eastAsia="仿宋" w:hAnsi="仿宋" w:cs="仿宋" w:hint="eastAsia"/>
          <w:b/>
          <w:bCs/>
          <w:sz w:val="30"/>
          <w:szCs w:val="30"/>
        </w:rPr>
      </w:pPr>
      <w:r>
        <w:rPr>
          <w:rFonts w:hint="eastAsia"/>
          <w:noProof/>
        </w:rPr>
        <w:pict w14:anchorId="11508EA6">
          <v:shape id="_x0000_s2083" type="#_x0000_t63" style="position:absolute;margin-left:372pt;margin-top:189.8pt;width:88.5pt;height:46.6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" adj="6300,24300" fillcolor="#5b9bd5 [3204]" strokecolor="#1f4d78 [1604]" strokeweight="1pt">
            <v:textbox>
              <w:txbxContent>
                <w:p w14:paraId="63C9A596" w14:textId="77777777" w:rsidR="00274E2E" w:rsidRDefault="00274E2E" w:rsidP="00274E2E">
                  <w:pPr>
                    <w:jc w:val="center"/>
                  </w:pPr>
                  <w:r>
                    <w:rPr>
                      <w:rFonts w:hint="eastAsia"/>
                    </w:rPr>
                    <w:t>投标人</w:t>
                  </w:r>
                </w:p>
              </w:txbxContent>
            </v:textbox>
            <w10:wrap anchorx="margin"/>
          </v:shape>
        </w:pict>
      </w:r>
      <w:r w:rsidR="00274E2E" w:rsidRPr="00274E2E">
        <w:rPr>
          <w:noProof/>
        </w:rPr>
        <w:drawing>
          <wp:inline distT="0" distB="0" distL="0" distR="0" wp14:anchorId="0573F226" wp14:editId="09680318">
            <wp:extent cx="5911850" cy="2412178"/>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配送公司截屏.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93064" cy="2445315"/>
                    </a:xfrm>
                    <a:prstGeom prst="rect">
                      <a:avLst/>
                    </a:prstGeom>
                  </pic:spPr>
                </pic:pic>
              </a:graphicData>
            </a:graphic>
          </wp:inline>
        </w:drawing>
      </w:r>
    </w:p>
    <w:p w14:paraId="0F2FB762" w14:textId="77777777" w:rsidR="00274E2E" w:rsidRPr="00274E2E" w:rsidRDefault="00274E2E" w:rsidP="00274E2E">
      <w:pPr>
        <w:snapToGrid w:val="0"/>
        <w:spacing w:beforeLines="50" w:before="156" w:after="50"/>
        <w:jc w:val="left"/>
        <w:rPr>
          <w:rFonts w:asciiTheme="minorEastAsia" w:eastAsiaTheme="minorEastAsia" w:hAnsiTheme="minorEastAsia" w:cs="仿宋" w:hint="eastAsia"/>
          <w:kern w:val="0"/>
          <w:sz w:val="28"/>
          <w:szCs w:val="28"/>
        </w:rPr>
      </w:pPr>
      <w:r w:rsidRPr="00274E2E">
        <w:rPr>
          <w:rFonts w:asciiTheme="minorEastAsia" w:eastAsiaTheme="minorEastAsia" w:hAnsiTheme="minorEastAsia" w:cs="仿宋" w:hint="eastAsia"/>
          <w:kern w:val="0"/>
          <w:sz w:val="28"/>
          <w:szCs w:val="28"/>
        </w:rPr>
        <w:t>对应配送产品截屏界面：</w:t>
      </w:r>
    </w:p>
    <w:p w14:paraId="349AD8D5" w14:textId="77777777" w:rsidR="00274E2E" w:rsidRPr="00274E2E" w:rsidRDefault="00274E2E" w:rsidP="00274E2E">
      <w:pPr>
        <w:snapToGrid w:val="0"/>
        <w:spacing w:beforeLines="50" w:before="156" w:after="50"/>
        <w:jc w:val="left"/>
        <w:rPr>
          <w:rFonts w:ascii="仿宋" w:eastAsia="仿宋" w:hAnsi="仿宋" w:cs="仿宋" w:hint="eastAsia"/>
          <w:b/>
          <w:bCs/>
          <w:sz w:val="30"/>
          <w:szCs w:val="30"/>
        </w:rPr>
      </w:pPr>
      <w:r w:rsidRPr="00274E2E">
        <w:rPr>
          <w:rFonts w:hint="eastAsia"/>
          <w:noProof/>
        </w:rPr>
        <w:drawing>
          <wp:inline distT="0" distB="0" distL="0" distR="0" wp14:anchorId="1B29B253" wp14:editId="4CDB0552">
            <wp:extent cx="5880100" cy="29146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配送产品.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880100" cy="2914650"/>
                    </a:xfrm>
                    <a:prstGeom prst="rect">
                      <a:avLst/>
                    </a:prstGeom>
                  </pic:spPr>
                </pic:pic>
              </a:graphicData>
            </a:graphic>
          </wp:inline>
        </w:drawing>
      </w:r>
    </w:p>
    <w:p w14:paraId="3F83BF1D" w14:textId="77777777" w:rsidR="00274E2E" w:rsidRDefault="00274E2E" w:rsidP="00AB7625">
      <w:pPr>
        <w:widowControl/>
        <w:jc w:val="center"/>
        <w:rPr>
          <w:rFonts w:ascii="宋体" w:hAnsi="宋体" w:hint="eastAsia"/>
          <w:b/>
          <w:sz w:val="32"/>
          <w:szCs w:val="28"/>
        </w:rPr>
      </w:pPr>
    </w:p>
    <w:p w14:paraId="1FA507C9" w14:textId="77777777" w:rsidR="00274E2E" w:rsidRDefault="00274E2E" w:rsidP="00AB7625">
      <w:pPr>
        <w:widowControl/>
        <w:jc w:val="center"/>
        <w:rPr>
          <w:rFonts w:ascii="宋体" w:hAnsi="宋体" w:hint="eastAsia"/>
          <w:b/>
          <w:sz w:val="32"/>
          <w:szCs w:val="28"/>
        </w:rPr>
      </w:pPr>
    </w:p>
    <w:p w14:paraId="3D5DF9E3" w14:textId="77777777" w:rsidR="00274E2E" w:rsidRDefault="00274E2E" w:rsidP="00AB7625">
      <w:pPr>
        <w:widowControl/>
        <w:jc w:val="center"/>
        <w:rPr>
          <w:rFonts w:ascii="宋体" w:hAnsi="宋体" w:hint="eastAsia"/>
          <w:b/>
          <w:sz w:val="32"/>
          <w:szCs w:val="28"/>
        </w:rPr>
      </w:pPr>
    </w:p>
    <w:p w14:paraId="604E244E" w14:textId="4281A959" w:rsidR="00274E2E" w:rsidRPr="00274E2E" w:rsidRDefault="00274E2E" w:rsidP="00274E2E">
      <w:pPr>
        <w:spacing w:line="360" w:lineRule="auto"/>
        <w:contextualSpacing/>
        <w:jc w:val="left"/>
        <w:rPr>
          <w:rFonts w:asciiTheme="minorEastAsia" w:eastAsiaTheme="minorEastAsia" w:hAnsiTheme="minorEastAsia" w:hint="eastAsia"/>
          <w:sz w:val="28"/>
          <w:szCs w:val="28"/>
        </w:rPr>
      </w:pPr>
      <w:r w:rsidRPr="00274E2E">
        <w:rPr>
          <w:rFonts w:asciiTheme="minorEastAsia" w:eastAsiaTheme="minorEastAsia" w:hAnsiTheme="minorEastAsia" w:hint="eastAsia"/>
          <w:sz w:val="28"/>
          <w:szCs w:val="28"/>
        </w:rPr>
        <w:lastRenderedPageBreak/>
        <w:t>附表</w:t>
      </w:r>
      <w:r>
        <w:rPr>
          <w:rFonts w:asciiTheme="minorEastAsia" w:eastAsiaTheme="minorEastAsia" w:hAnsiTheme="minorEastAsia" w:hint="eastAsia"/>
          <w:sz w:val="28"/>
          <w:szCs w:val="28"/>
        </w:rPr>
        <w:t>7</w:t>
      </w:r>
    </w:p>
    <w:p w14:paraId="6CF886CA" w14:textId="5948430B" w:rsidR="00AB7625" w:rsidRPr="00274E2E" w:rsidRDefault="00AB7625" w:rsidP="00AB7625">
      <w:pPr>
        <w:widowControl/>
        <w:jc w:val="center"/>
        <w:rPr>
          <w:rFonts w:ascii="宋体" w:hAnsi="宋体" w:hint="eastAsia"/>
          <w:b/>
          <w:sz w:val="32"/>
          <w:szCs w:val="28"/>
        </w:rPr>
      </w:pPr>
      <w:r w:rsidRPr="00274E2E">
        <w:rPr>
          <w:rFonts w:ascii="宋体" w:hAnsi="宋体" w:hint="eastAsia"/>
          <w:b/>
          <w:sz w:val="32"/>
          <w:szCs w:val="28"/>
        </w:rPr>
        <w:t>两定机构医疗保障信息平台</w:t>
      </w:r>
    </w:p>
    <w:p w14:paraId="1557F7A2" w14:textId="77777777" w:rsidR="00AB7625" w:rsidRPr="00274E2E" w:rsidRDefault="00AB7625" w:rsidP="00AB7625">
      <w:pPr>
        <w:widowControl/>
        <w:jc w:val="center"/>
        <w:rPr>
          <w:rFonts w:ascii="宋体" w:hAnsi="宋体" w:hint="eastAsia"/>
          <w:b/>
          <w:sz w:val="32"/>
          <w:szCs w:val="28"/>
        </w:rPr>
      </w:pPr>
      <w:r w:rsidRPr="00274E2E">
        <w:rPr>
          <w:rFonts w:ascii="宋体" w:hAnsi="宋体" w:hint="eastAsia"/>
          <w:b/>
          <w:sz w:val="32"/>
          <w:szCs w:val="28"/>
        </w:rPr>
        <w:t>产品</w:t>
      </w:r>
      <w:r w:rsidRPr="00274E2E">
        <w:rPr>
          <w:rFonts w:ascii="宋体" w:hAnsi="宋体"/>
          <w:b/>
          <w:sz w:val="32"/>
          <w:szCs w:val="28"/>
        </w:rPr>
        <w:t>平台代码</w:t>
      </w:r>
      <w:r w:rsidRPr="00274E2E">
        <w:rPr>
          <w:rFonts w:ascii="宋体" w:hAnsi="宋体" w:hint="eastAsia"/>
          <w:b/>
          <w:sz w:val="32"/>
          <w:szCs w:val="28"/>
        </w:rPr>
        <w:t>和（或）企业</w:t>
      </w:r>
      <w:r w:rsidRPr="00274E2E">
        <w:rPr>
          <w:rFonts w:ascii="宋体" w:hAnsi="宋体"/>
          <w:b/>
          <w:sz w:val="32"/>
          <w:szCs w:val="28"/>
        </w:rPr>
        <w:t>配送权添加承诺书</w:t>
      </w:r>
    </w:p>
    <w:p w14:paraId="6AC3CC41" w14:textId="77777777" w:rsidR="00AB7625" w:rsidRPr="00274E2E" w:rsidRDefault="00AB7625" w:rsidP="00AB7625">
      <w:pPr>
        <w:spacing w:line="360" w:lineRule="auto"/>
        <w:contextualSpacing/>
        <w:rPr>
          <w:rFonts w:ascii="宋体" w:hAnsi="宋体" w:hint="eastAsia"/>
          <w:b/>
          <w:bCs/>
          <w:snapToGrid w:val="0"/>
          <w:kern w:val="0"/>
          <w:sz w:val="28"/>
          <w:szCs w:val="28"/>
        </w:rPr>
      </w:pPr>
    </w:p>
    <w:p w14:paraId="747FC19C" w14:textId="77777777" w:rsidR="00AB7625" w:rsidRPr="00274E2E" w:rsidRDefault="00000000" w:rsidP="00AB7625">
      <w:pPr>
        <w:spacing w:line="360" w:lineRule="auto"/>
        <w:contextualSpacing/>
        <w:rPr>
          <w:rFonts w:ascii="宋体" w:hAnsi="宋体" w:cs="仿宋" w:hint="eastAsia"/>
          <w:b/>
          <w:kern w:val="0"/>
          <w:sz w:val="28"/>
          <w:szCs w:val="28"/>
          <w:lang w:val="zh-CN"/>
        </w:rPr>
      </w:pPr>
      <w:r>
        <w:rPr>
          <w:rFonts w:ascii="宋体" w:hAnsi="宋体" w:hint="eastAsia"/>
          <w:noProof/>
        </w:rPr>
        <w:pict w14:anchorId="7C7C58DD">
          <v:line id="直接连接符 13" o:spid="_x0000_s2050" style="position:absolute;left:0;text-align:left;flip:y;z-index:251667456;visibility:visible;mso-wrap-distance-left:8.9pt;mso-wrap-distance-top:-3e-5mm;mso-wrap-distance-right:8.9pt;mso-wrap-distance-bottom:-3e-5mm" from="53.95pt,3.95pt" to="54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"/>
        </w:pict>
      </w:r>
      <w:r w:rsidR="00AB7625" w:rsidRPr="00274E2E">
        <w:rPr>
          <w:rFonts w:ascii="宋体" w:hAnsi="宋体" w:hint="eastAsia"/>
          <w:b/>
          <w:bCs/>
          <w:snapToGrid w:val="0"/>
          <w:kern w:val="0"/>
          <w:sz w:val="28"/>
          <w:szCs w:val="28"/>
        </w:rPr>
        <w:t>致：</w:t>
      </w:r>
      <w:r w:rsidR="00116E9A" w:rsidRPr="00274E2E">
        <w:rPr>
          <w:rFonts w:ascii="宋体" w:hAnsi="宋体" w:hint="eastAsia"/>
          <w:b/>
          <w:bCs/>
          <w:snapToGrid w:val="0"/>
          <w:kern w:val="0"/>
          <w:sz w:val="28"/>
          <w:szCs w:val="28"/>
        </w:rPr>
        <w:t>绍兴第二医院医共体总院</w:t>
      </w:r>
    </w:p>
    <w:p w14:paraId="6433825E" w14:textId="77777777" w:rsidR="00AB7625" w:rsidRPr="00274E2E" w:rsidRDefault="00AB7625" w:rsidP="00AB7625">
      <w:pPr>
        <w:spacing w:line="360" w:lineRule="auto"/>
        <w:ind w:firstLineChars="200" w:firstLine="560"/>
        <w:contextualSpacing/>
        <w:rPr>
          <w:rFonts w:ascii="宋体" w:hAnsi="宋体" w:cs="仿宋" w:hint="eastAsia"/>
          <w:sz w:val="28"/>
          <w:szCs w:val="28"/>
        </w:rPr>
      </w:pPr>
      <w:r w:rsidRPr="00274E2E">
        <w:rPr>
          <w:rFonts w:ascii="宋体" w:hAnsi="宋体" w:cs="仿宋" w:hint="eastAsia"/>
          <w:kern w:val="0"/>
          <w:sz w:val="28"/>
          <w:szCs w:val="28"/>
          <w:lang w:val="zh-CN"/>
        </w:rPr>
        <w:t>我公司</w:t>
      </w:r>
      <w:r w:rsidRPr="00274E2E">
        <w:rPr>
          <w:rFonts w:ascii="宋体" w:hAnsi="宋体" w:cs="仿宋" w:hint="eastAsia"/>
          <w:sz w:val="28"/>
          <w:szCs w:val="28"/>
        </w:rPr>
        <w:t>承诺，若在</w:t>
      </w:r>
      <w:r w:rsidRPr="00274E2E">
        <w:rPr>
          <w:rFonts w:ascii="宋体" w:hAnsi="宋体" w:cs="仿宋"/>
          <w:sz w:val="28"/>
          <w:szCs w:val="28"/>
        </w:rPr>
        <w:t>此项目</w:t>
      </w:r>
      <w:r w:rsidRPr="00274E2E">
        <w:rPr>
          <w:rFonts w:ascii="宋体" w:hAnsi="宋体" w:cs="仿宋" w:hint="eastAsia"/>
          <w:sz w:val="28"/>
          <w:szCs w:val="28"/>
        </w:rPr>
        <w:t>确定</w:t>
      </w:r>
      <w:r w:rsidRPr="00274E2E">
        <w:rPr>
          <w:rFonts w:ascii="宋体" w:hAnsi="宋体" w:cs="仿宋"/>
          <w:sz w:val="28"/>
          <w:szCs w:val="28"/>
        </w:rPr>
        <w:t>为中标人，</w:t>
      </w:r>
      <w:r w:rsidRPr="00274E2E">
        <w:rPr>
          <w:rFonts w:ascii="宋体" w:hAnsi="宋体" w:cs="仿宋" w:hint="eastAsia"/>
          <w:sz w:val="28"/>
          <w:szCs w:val="28"/>
        </w:rPr>
        <w:t>按照贵院</w:t>
      </w:r>
      <w:r w:rsidRPr="00274E2E">
        <w:rPr>
          <w:rFonts w:ascii="宋体" w:hAnsi="宋体" w:cs="仿宋"/>
          <w:sz w:val="28"/>
          <w:szCs w:val="28"/>
        </w:rPr>
        <w:t>要求</w:t>
      </w:r>
      <w:r w:rsidRPr="00274E2E">
        <w:rPr>
          <w:rFonts w:ascii="宋体" w:hAnsi="宋体" w:cs="仿宋" w:hint="eastAsia"/>
          <w:sz w:val="28"/>
          <w:szCs w:val="28"/>
        </w:rPr>
        <w:t>的</w:t>
      </w:r>
      <w:r w:rsidRPr="00274E2E">
        <w:rPr>
          <w:rFonts w:ascii="宋体" w:hAnsi="宋体" w:cs="仿宋"/>
          <w:sz w:val="28"/>
          <w:szCs w:val="28"/>
        </w:rPr>
        <w:t>规定时限内（</w:t>
      </w:r>
      <w:r w:rsidR="002245DD" w:rsidRPr="00274E2E">
        <w:rPr>
          <w:rFonts w:ascii="宋体" w:hAnsi="宋体" w:cs="仿宋" w:hint="eastAsia"/>
          <w:sz w:val="28"/>
          <w:szCs w:val="28"/>
        </w:rPr>
        <w:t>中标通知书发出之日起一个月内</w:t>
      </w:r>
      <w:r w:rsidRPr="00274E2E">
        <w:rPr>
          <w:rFonts w:ascii="宋体" w:hAnsi="宋体" w:cs="仿宋"/>
          <w:sz w:val="28"/>
          <w:szCs w:val="28"/>
        </w:rPr>
        <w:t>）</w:t>
      </w:r>
      <w:r w:rsidRPr="00274E2E">
        <w:rPr>
          <w:rFonts w:ascii="宋体" w:hAnsi="宋体" w:cs="仿宋" w:hint="eastAsia"/>
          <w:sz w:val="28"/>
          <w:szCs w:val="28"/>
        </w:rPr>
        <w:t>完成</w:t>
      </w:r>
      <w:r w:rsidRPr="00274E2E">
        <w:rPr>
          <w:rFonts w:ascii="宋体" w:hAnsi="宋体" w:cs="仿宋"/>
          <w:sz w:val="28"/>
          <w:szCs w:val="28"/>
        </w:rPr>
        <w:t>中标产品的</w:t>
      </w:r>
      <w:r w:rsidRPr="00274E2E">
        <w:rPr>
          <w:rFonts w:ascii="宋体" w:hAnsi="宋体" w:cs="仿宋" w:hint="eastAsia"/>
          <w:sz w:val="28"/>
          <w:szCs w:val="28"/>
        </w:rPr>
        <w:t>两定机构医疗保障信息平台</w:t>
      </w:r>
      <w:r w:rsidRPr="00274E2E">
        <w:rPr>
          <w:rFonts w:ascii="宋体" w:hAnsi="宋体" w:cs="仿宋"/>
          <w:sz w:val="28"/>
          <w:szCs w:val="28"/>
        </w:rPr>
        <w:t>平台代码</w:t>
      </w:r>
      <w:r w:rsidRPr="00274E2E">
        <w:rPr>
          <w:rFonts w:ascii="宋体" w:hAnsi="宋体" w:cs="仿宋" w:hint="eastAsia"/>
          <w:sz w:val="28"/>
          <w:szCs w:val="28"/>
        </w:rPr>
        <w:t>和（或）</w:t>
      </w:r>
      <w:r w:rsidRPr="00274E2E">
        <w:rPr>
          <w:rFonts w:ascii="宋体" w:hAnsi="宋体" w:cs="仿宋"/>
          <w:sz w:val="28"/>
          <w:szCs w:val="28"/>
        </w:rPr>
        <w:t>企业配送权</w:t>
      </w:r>
      <w:r w:rsidRPr="00274E2E">
        <w:rPr>
          <w:rFonts w:ascii="宋体" w:hAnsi="宋体" w:cs="仿宋" w:hint="eastAsia"/>
          <w:sz w:val="28"/>
          <w:szCs w:val="28"/>
        </w:rPr>
        <w:t>的</w:t>
      </w:r>
      <w:r w:rsidRPr="00274E2E">
        <w:rPr>
          <w:rFonts w:ascii="宋体" w:hAnsi="宋体" w:cs="仿宋"/>
          <w:sz w:val="28"/>
          <w:szCs w:val="28"/>
        </w:rPr>
        <w:t>添加事宜。</w:t>
      </w:r>
    </w:p>
    <w:p w14:paraId="271D445D" w14:textId="77777777" w:rsidR="00AB7625" w:rsidRPr="00274E2E" w:rsidRDefault="00AB7625" w:rsidP="00AB7625">
      <w:pPr>
        <w:spacing w:line="360" w:lineRule="auto"/>
        <w:ind w:firstLineChars="200" w:firstLine="560"/>
        <w:contextualSpacing/>
        <w:rPr>
          <w:rFonts w:ascii="宋体" w:hAnsi="宋体" w:cs="仿宋" w:hint="eastAsia"/>
          <w:sz w:val="28"/>
          <w:szCs w:val="28"/>
        </w:rPr>
      </w:pPr>
    </w:p>
    <w:p w14:paraId="28D47310" w14:textId="77777777" w:rsidR="00AB7625" w:rsidRPr="00274E2E" w:rsidRDefault="00AB7625" w:rsidP="00AB7625">
      <w:pPr>
        <w:spacing w:line="360" w:lineRule="auto"/>
        <w:ind w:firstLineChars="200" w:firstLine="560"/>
        <w:contextualSpacing/>
        <w:rPr>
          <w:rFonts w:ascii="宋体" w:hAnsi="宋体" w:cs="仿宋" w:hint="eastAsia"/>
          <w:sz w:val="28"/>
          <w:szCs w:val="28"/>
        </w:rPr>
      </w:pPr>
    </w:p>
    <w:p w14:paraId="794EE707" w14:textId="77777777" w:rsidR="00AB7625" w:rsidRPr="00274E2E" w:rsidRDefault="00AB7625" w:rsidP="00AB7625">
      <w:pPr>
        <w:spacing w:line="360" w:lineRule="auto"/>
        <w:ind w:firstLineChars="200" w:firstLine="560"/>
        <w:contextualSpacing/>
        <w:jc w:val="center"/>
        <w:rPr>
          <w:rFonts w:ascii="宋体" w:hAnsi="宋体" w:hint="eastAsia"/>
          <w:snapToGrid w:val="0"/>
          <w:kern w:val="0"/>
          <w:sz w:val="28"/>
          <w:szCs w:val="28"/>
        </w:rPr>
      </w:pPr>
      <w:r w:rsidRPr="00274E2E">
        <w:rPr>
          <w:rFonts w:ascii="宋体" w:hAnsi="宋体" w:hint="eastAsia"/>
          <w:snapToGrid w:val="0"/>
          <w:kern w:val="0"/>
          <w:sz w:val="28"/>
          <w:szCs w:val="28"/>
        </w:rPr>
        <w:t xml:space="preserve">  供应商（盖章）：</w:t>
      </w:r>
    </w:p>
    <w:p w14:paraId="6301FCEA" w14:textId="77777777" w:rsidR="00AB7625" w:rsidRPr="00274E2E" w:rsidRDefault="00AB7625" w:rsidP="00AB7625">
      <w:pPr>
        <w:spacing w:line="360" w:lineRule="auto"/>
        <w:ind w:firstLineChars="200" w:firstLine="560"/>
        <w:contextualSpacing/>
        <w:jc w:val="center"/>
        <w:rPr>
          <w:rFonts w:ascii="宋体" w:hAnsi="宋体" w:hint="eastAsia"/>
          <w:snapToGrid w:val="0"/>
          <w:kern w:val="0"/>
          <w:sz w:val="28"/>
          <w:szCs w:val="28"/>
        </w:rPr>
      </w:pPr>
      <w:r w:rsidRPr="00274E2E">
        <w:rPr>
          <w:rFonts w:ascii="宋体" w:hAnsi="宋体" w:hint="eastAsia"/>
          <w:snapToGrid w:val="0"/>
          <w:kern w:val="0"/>
          <w:sz w:val="28"/>
          <w:szCs w:val="28"/>
        </w:rPr>
        <w:t xml:space="preserve">          </w:t>
      </w:r>
      <w:r w:rsidRPr="00274E2E">
        <w:rPr>
          <w:rFonts w:ascii="宋体" w:hAnsi="宋体"/>
          <w:snapToGrid w:val="0"/>
          <w:kern w:val="0"/>
          <w:sz w:val="28"/>
          <w:szCs w:val="28"/>
        </w:rPr>
        <w:t xml:space="preserve">  </w:t>
      </w:r>
      <w:r w:rsidRPr="00274E2E">
        <w:rPr>
          <w:rFonts w:ascii="宋体" w:hAnsi="宋体" w:hint="eastAsia"/>
          <w:snapToGrid w:val="0"/>
          <w:kern w:val="0"/>
          <w:sz w:val="28"/>
          <w:szCs w:val="28"/>
        </w:rPr>
        <w:t>日期</w:t>
      </w:r>
      <w:r w:rsidRPr="00274E2E">
        <w:rPr>
          <w:rFonts w:ascii="宋体" w:hAnsi="宋体"/>
          <w:snapToGrid w:val="0"/>
          <w:kern w:val="0"/>
          <w:sz w:val="28"/>
          <w:szCs w:val="28"/>
        </w:rPr>
        <w:t>：</w:t>
      </w:r>
    </w:p>
    <w:p w14:paraId="5E508322" w14:textId="77777777" w:rsidR="00AB7625" w:rsidRPr="00274E2E" w:rsidRDefault="00AB7625" w:rsidP="00AB7625">
      <w:pPr>
        <w:spacing w:line="360" w:lineRule="auto"/>
        <w:contextualSpacing/>
        <w:rPr>
          <w:rFonts w:asciiTheme="minorEastAsia" w:eastAsiaTheme="minorEastAsia" w:hAnsiTheme="minorEastAsia" w:hint="eastAsia"/>
          <w:sz w:val="28"/>
          <w:szCs w:val="28"/>
        </w:rPr>
      </w:pPr>
    </w:p>
    <w:p w14:paraId="51C39F4B" w14:textId="77777777" w:rsidR="00AB7625" w:rsidRPr="00274E2E" w:rsidRDefault="00AB7625" w:rsidP="00AB7625">
      <w:pPr>
        <w:spacing w:line="360" w:lineRule="auto"/>
        <w:contextualSpacing/>
        <w:rPr>
          <w:rFonts w:asciiTheme="minorEastAsia" w:eastAsiaTheme="minorEastAsia" w:hAnsiTheme="minorEastAsia" w:hint="eastAsia"/>
          <w:sz w:val="28"/>
          <w:szCs w:val="28"/>
        </w:rPr>
      </w:pPr>
    </w:p>
    <w:p w14:paraId="58C2E852" w14:textId="77777777" w:rsidR="00AB7625" w:rsidRPr="00274E2E" w:rsidRDefault="00AB7625" w:rsidP="00AB7625">
      <w:pPr>
        <w:spacing w:line="360" w:lineRule="auto"/>
        <w:contextualSpacing/>
        <w:rPr>
          <w:rFonts w:asciiTheme="minorEastAsia" w:eastAsiaTheme="minorEastAsia" w:hAnsiTheme="minorEastAsia" w:hint="eastAsia"/>
          <w:sz w:val="28"/>
          <w:szCs w:val="28"/>
        </w:rPr>
      </w:pPr>
    </w:p>
    <w:p w14:paraId="48577718" w14:textId="77777777" w:rsidR="00AB7625" w:rsidRPr="00274E2E" w:rsidRDefault="00AB7625" w:rsidP="00AB7625">
      <w:pPr>
        <w:spacing w:line="360" w:lineRule="auto"/>
        <w:contextualSpacing/>
        <w:rPr>
          <w:rFonts w:asciiTheme="minorEastAsia" w:eastAsiaTheme="minorEastAsia" w:hAnsiTheme="minorEastAsia" w:hint="eastAsia"/>
          <w:sz w:val="28"/>
          <w:szCs w:val="28"/>
        </w:rPr>
      </w:pPr>
    </w:p>
    <w:p w14:paraId="5E809D5F" w14:textId="77777777" w:rsidR="00AB7625" w:rsidRPr="00274E2E" w:rsidRDefault="00AB7625" w:rsidP="00AB7625">
      <w:pPr>
        <w:spacing w:line="360" w:lineRule="auto"/>
        <w:contextualSpacing/>
        <w:rPr>
          <w:rFonts w:asciiTheme="minorEastAsia" w:eastAsiaTheme="minorEastAsia" w:hAnsiTheme="minorEastAsia" w:hint="eastAsia"/>
          <w:sz w:val="28"/>
          <w:szCs w:val="28"/>
        </w:rPr>
      </w:pPr>
    </w:p>
    <w:p w14:paraId="0722348F" w14:textId="77777777" w:rsidR="00AB7625" w:rsidRPr="00274E2E" w:rsidRDefault="00AB7625" w:rsidP="00AB7625">
      <w:pPr>
        <w:spacing w:line="360" w:lineRule="auto"/>
        <w:contextualSpacing/>
        <w:rPr>
          <w:rFonts w:asciiTheme="minorEastAsia" w:eastAsiaTheme="minorEastAsia" w:hAnsiTheme="minorEastAsia" w:hint="eastAsia"/>
          <w:sz w:val="28"/>
          <w:szCs w:val="28"/>
        </w:rPr>
      </w:pPr>
    </w:p>
    <w:p w14:paraId="46470CC5" w14:textId="77777777" w:rsidR="00AB7625" w:rsidRPr="00274E2E" w:rsidRDefault="00AB7625" w:rsidP="00AB7625">
      <w:pPr>
        <w:spacing w:line="360" w:lineRule="auto"/>
        <w:contextualSpacing/>
        <w:rPr>
          <w:rFonts w:asciiTheme="minorEastAsia" w:eastAsiaTheme="minorEastAsia" w:hAnsiTheme="minorEastAsia" w:hint="eastAsia"/>
          <w:sz w:val="28"/>
          <w:szCs w:val="28"/>
        </w:rPr>
      </w:pPr>
    </w:p>
    <w:p w14:paraId="2EC1AB99" w14:textId="77777777" w:rsidR="00AB7625" w:rsidRPr="00274E2E" w:rsidRDefault="00AB7625" w:rsidP="00AB7625"/>
    <w:bookmarkEnd w:id="12"/>
    <w:p w14:paraId="56E0D1BD" w14:textId="77777777" w:rsidR="00253B39" w:rsidRPr="00274E2E" w:rsidRDefault="00253B39">
      <w:pPr>
        <w:tabs>
          <w:tab w:val="left" w:pos="2910"/>
        </w:tabs>
        <w:rPr>
          <w:rFonts w:asciiTheme="minorEastAsia" w:eastAsiaTheme="minorEastAsia" w:hAnsiTheme="minorEastAsia" w:hint="eastAsia"/>
          <w:sz w:val="28"/>
          <w:szCs w:val="28"/>
        </w:rPr>
        <w:sectPr w:rsidR="00253B39" w:rsidRPr="00274E2E" w:rsidSect="00C978BE">
          <w:footerReference w:type="default" r:id="rId12"/>
          <w:pgSz w:w="11906" w:h="16838"/>
          <w:pgMar w:top="1440" w:right="1800" w:bottom="1440" w:left="1800" w:header="851" w:footer="992" w:gutter="0"/>
          <w:pgNumType w:start="1"/>
          <w:cols w:space="720"/>
          <w:docGrid w:type="lines" w:linePitch="312"/>
        </w:sectPr>
      </w:pPr>
    </w:p>
    <w:p w14:paraId="09DB329B" w14:textId="5C302E59" w:rsidR="005A3801" w:rsidRPr="00274E2E" w:rsidRDefault="005A3801">
      <w:pPr>
        <w:widowControl/>
        <w:jc w:val="left"/>
        <w:rPr>
          <w:rFonts w:asciiTheme="minorEastAsia" w:eastAsiaTheme="minorEastAsia" w:hAnsiTheme="minorEastAsia" w:hint="eastAsia"/>
          <w:sz w:val="28"/>
          <w:szCs w:val="28"/>
        </w:rPr>
      </w:pPr>
      <w:r w:rsidRPr="00274E2E">
        <w:rPr>
          <w:rFonts w:asciiTheme="minorEastAsia" w:eastAsiaTheme="minorEastAsia" w:hAnsiTheme="minorEastAsia" w:hint="eastAsia"/>
          <w:sz w:val="28"/>
          <w:szCs w:val="28"/>
        </w:rPr>
        <w:lastRenderedPageBreak/>
        <w:t>附表</w:t>
      </w:r>
      <w:r w:rsidR="00274E2E">
        <w:rPr>
          <w:rFonts w:asciiTheme="minorEastAsia" w:eastAsiaTheme="minorEastAsia" w:hAnsiTheme="minorEastAsia" w:hint="eastAsia"/>
          <w:sz w:val="28"/>
          <w:szCs w:val="28"/>
        </w:rPr>
        <w:t>8</w:t>
      </w:r>
    </w:p>
    <w:p w14:paraId="393109D9" w14:textId="503814BD" w:rsidR="005A3801" w:rsidRPr="00274E2E" w:rsidRDefault="00507FCC" w:rsidP="005A3801">
      <w:pPr>
        <w:widowControl/>
        <w:jc w:val="center"/>
        <w:rPr>
          <w:rFonts w:asciiTheme="minorEastAsia" w:eastAsiaTheme="minorEastAsia" w:hAnsiTheme="minorEastAsia" w:hint="eastAsia"/>
          <w:b/>
          <w:bCs/>
          <w:sz w:val="32"/>
          <w:szCs w:val="36"/>
        </w:rPr>
      </w:pPr>
      <w:r w:rsidRPr="00274E2E">
        <w:rPr>
          <w:rFonts w:asciiTheme="minorEastAsia" w:eastAsiaTheme="minorEastAsia" w:hAnsiTheme="minorEastAsia" w:hint="eastAsia"/>
          <w:b/>
          <w:sz w:val="32"/>
          <w:szCs w:val="36"/>
        </w:rPr>
        <w:t>绍兴第二医院医共体总院2025年</w:t>
      </w:r>
      <w:r w:rsidR="00E70AC2" w:rsidRPr="00274E2E">
        <w:rPr>
          <w:rFonts w:asciiTheme="minorEastAsia" w:eastAsiaTheme="minorEastAsia" w:hAnsiTheme="minorEastAsia" w:hint="eastAsia"/>
          <w:b/>
          <w:sz w:val="32"/>
          <w:szCs w:val="36"/>
        </w:rPr>
        <w:t>检验试剂第一批</w:t>
      </w:r>
      <w:r w:rsidRPr="00274E2E">
        <w:rPr>
          <w:rFonts w:asciiTheme="minorEastAsia" w:eastAsiaTheme="minorEastAsia" w:hAnsiTheme="minorEastAsia" w:hint="eastAsia"/>
          <w:b/>
          <w:sz w:val="32"/>
          <w:szCs w:val="36"/>
        </w:rPr>
        <w:t>采购项目</w:t>
      </w:r>
      <w:r w:rsidR="005A3801" w:rsidRPr="00274E2E">
        <w:rPr>
          <w:rFonts w:asciiTheme="minorEastAsia" w:eastAsiaTheme="minorEastAsia" w:hAnsiTheme="minorEastAsia" w:hint="eastAsia"/>
          <w:b/>
          <w:bCs/>
          <w:sz w:val="32"/>
          <w:szCs w:val="36"/>
        </w:rPr>
        <w:t>（项目编号：</w:t>
      </w:r>
      <w:r w:rsidRPr="00274E2E">
        <w:rPr>
          <w:rFonts w:asciiTheme="minorEastAsia" w:eastAsiaTheme="minorEastAsia" w:hAnsiTheme="minorEastAsia"/>
          <w:b/>
          <w:bCs/>
          <w:sz w:val="32"/>
          <w:szCs w:val="36"/>
        </w:rPr>
        <w:t>SXEY-2025-01</w:t>
      </w:r>
      <w:r w:rsidR="005A3801" w:rsidRPr="00274E2E">
        <w:rPr>
          <w:rFonts w:asciiTheme="minorEastAsia" w:eastAsiaTheme="minorEastAsia" w:hAnsiTheme="minorEastAsia" w:hint="eastAsia"/>
          <w:b/>
          <w:bCs/>
          <w:sz w:val="32"/>
          <w:szCs w:val="36"/>
        </w:rPr>
        <w:t>）</w:t>
      </w:r>
    </w:p>
    <w:p w14:paraId="2953A3BF" w14:textId="77777777" w:rsidR="0079701A" w:rsidRPr="00274E2E" w:rsidRDefault="005A3801" w:rsidP="00AB7625">
      <w:pPr>
        <w:widowControl/>
        <w:jc w:val="center"/>
        <w:rPr>
          <w:rFonts w:asciiTheme="minorEastAsia" w:eastAsiaTheme="minorEastAsia" w:hAnsiTheme="minorEastAsia" w:hint="eastAsia"/>
          <w:b/>
          <w:sz w:val="32"/>
          <w:szCs w:val="28"/>
        </w:rPr>
      </w:pPr>
      <w:r w:rsidRPr="00274E2E">
        <w:rPr>
          <w:rFonts w:asciiTheme="minorEastAsia" w:eastAsiaTheme="minorEastAsia" w:hAnsiTheme="minorEastAsia" w:hint="eastAsia"/>
          <w:b/>
          <w:sz w:val="32"/>
          <w:szCs w:val="28"/>
        </w:rPr>
        <w:t>产品</w:t>
      </w:r>
      <w:r w:rsidR="00AB7625" w:rsidRPr="00274E2E">
        <w:rPr>
          <w:rFonts w:asciiTheme="minorEastAsia" w:eastAsiaTheme="minorEastAsia" w:hAnsiTheme="minorEastAsia" w:hint="eastAsia"/>
          <w:b/>
          <w:sz w:val="32"/>
          <w:szCs w:val="28"/>
        </w:rPr>
        <w:t>信息</w:t>
      </w:r>
      <w:r w:rsidRPr="00274E2E">
        <w:rPr>
          <w:rFonts w:asciiTheme="minorEastAsia" w:eastAsiaTheme="minorEastAsia" w:hAnsiTheme="minorEastAsia"/>
          <w:b/>
          <w:sz w:val="32"/>
          <w:szCs w:val="28"/>
        </w:rPr>
        <w:t>汇总表</w:t>
      </w:r>
    </w:p>
    <w:tbl>
      <w:tblPr>
        <w:tblStyle w:val="af3"/>
        <w:tblW w:w="5000" w:type="pct"/>
        <w:tblLook w:val="04A0" w:firstRow="1" w:lastRow="0" w:firstColumn="1" w:lastColumn="0" w:noHBand="0" w:noVBand="1"/>
      </w:tblPr>
      <w:tblGrid>
        <w:gridCol w:w="714"/>
        <w:gridCol w:w="1587"/>
        <w:gridCol w:w="1874"/>
        <w:gridCol w:w="3169"/>
        <w:gridCol w:w="1440"/>
        <w:gridCol w:w="1296"/>
        <w:gridCol w:w="1432"/>
        <w:gridCol w:w="811"/>
        <w:gridCol w:w="1389"/>
        <w:gridCol w:w="462"/>
      </w:tblGrid>
      <w:tr w:rsidR="00274E2E" w:rsidRPr="00274E2E" w14:paraId="347CC083" w14:textId="77777777" w:rsidTr="00EA2B85">
        <w:tc>
          <w:tcPr>
            <w:tcW w:w="252" w:type="pct"/>
            <w:vAlign w:val="center"/>
          </w:tcPr>
          <w:p w14:paraId="08BDAF08" w14:textId="72075329" w:rsidR="00CE2384" w:rsidRPr="00274E2E" w:rsidRDefault="00274E2E" w:rsidP="00CE2384">
            <w:pPr>
              <w:widowControl/>
              <w:jc w:val="center"/>
              <w:rPr>
                <w:rFonts w:asciiTheme="minorEastAsia" w:eastAsiaTheme="minorEastAsia" w:hAnsiTheme="minorEastAsia" w:hint="eastAsia"/>
                <w:szCs w:val="21"/>
              </w:rPr>
            </w:pPr>
            <w:bookmarkStart w:id="14" w:name="_Hlk147653942"/>
            <w:r>
              <w:rPr>
                <w:rFonts w:asciiTheme="minorEastAsia" w:eastAsiaTheme="minorEastAsia" w:hAnsiTheme="minorEastAsia" w:hint="eastAsia"/>
                <w:szCs w:val="21"/>
              </w:rPr>
              <w:t>标段号</w:t>
            </w:r>
          </w:p>
        </w:tc>
        <w:tc>
          <w:tcPr>
            <w:tcW w:w="560" w:type="pct"/>
            <w:vAlign w:val="center"/>
          </w:tcPr>
          <w:p w14:paraId="6FF074CF" w14:textId="3D0A743E" w:rsidR="00CE2384" w:rsidRPr="00274E2E" w:rsidRDefault="00274E2E" w:rsidP="00ED4411">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产品</w:t>
            </w:r>
            <w:r w:rsidR="00CE2384" w:rsidRPr="00274E2E">
              <w:rPr>
                <w:rFonts w:asciiTheme="minorEastAsia" w:eastAsiaTheme="minorEastAsia" w:hAnsiTheme="minorEastAsia" w:hint="eastAsia"/>
                <w:szCs w:val="21"/>
              </w:rPr>
              <w:t>名称</w:t>
            </w:r>
          </w:p>
        </w:tc>
        <w:tc>
          <w:tcPr>
            <w:tcW w:w="661" w:type="pct"/>
            <w:vAlign w:val="center"/>
          </w:tcPr>
          <w:p w14:paraId="76BE1E29" w14:textId="77777777" w:rsidR="00CE2384" w:rsidRPr="00274E2E" w:rsidRDefault="00CE2384" w:rsidP="00ED4411">
            <w:pPr>
              <w:widowControl/>
              <w:jc w:val="center"/>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产品注册证号</w:t>
            </w:r>
          </w:p>
        </w:tc>
        <w:tc>
          <w:tcPr>
            <w:tcW w:w="1118" w:type="pct"/>
            <w:vAlign w:val="center"/>
          </w:tcPr>
          <w:p w14:paraId="7697F990" w14:textId="77777777" w:rsidR="00CE2384" w:rsidRPr="00274E2E" w:rsidRDefault="00CE2384" w:rsidP="00ED4411">
            <w:pPr>
              <w:widowControl/>
              <w:jc w:val="center"/>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产品注册证名称</w:t>
            </w:r>
          </w:p>
        </w:tc>
        <w:tc>
          <w:tcPr>
            <w:tcW w:w="508" w:type="pct"/>
            <w:vAlign w:val="center"/>
          </w:tcPr>
          <w:p w14:paraId="3F4DEE17" w14:textId="77777777" w:rsidR="00CE2384" w:rsidRPr="00274E2E" w:rsidRDefault="00CE2384" w:rsidP="00ED4411">
            <w:pPr>
              <w:widowControl/>
              <w:jc w:val="center"/>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规格、型号</w:t>
            </w:r>
          </w:p>
        </w:tc>
        <w:tc>
          <w:tcPr>
            <w:tcW w:w="457" w:type="pct"/>
            <w:vAlign w:val="center"/>
          </w:tcPr>
          <w:p w14:paraId="2BB3CE09" w14:textId="77777777" w:rsidR="00CE2384" w:rsidRPr="00274E2E" w:rsidRDefault="00CE2384" w:rsidP="00ED4411">
            <w:pPr>
              <w:widowControl/>
              <w:jc w:val="center"/>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产品I</w:t>
            </w:r>
            <w:r w:rsidRPr="00274E2E">
              <w:rPr>
                <w:rFonts w:asciiTheme="minorEastAsia" w:eastAsiaTheme="minorEastAsia" w:hAnsiTheme="minorEastAsia" w:cs="宋体"/>
                <w:kern w:val="0"/>
                <w:szCs w:val="21"/>
              </w:rPr>
              <w:t>D</w:t>
            </w:r>
          </w:p>
        </w:tc>
        <w:tc>
          <w:tcPr>
            <w:tcW w:w="505" w:type="pct"/>
            <w:vAlign w:val="center"/>
          </w:tcPr>
          <w:p w14:paraId="2BF3F567" w14:textId="77777777" w:rsidR="00CE2384" w:rsidRPr="00274E2E" w:rsidRDefault="00CE2384" w:rsidP="00ED4411">
            <w:pPr>
              <w:widowControl/>
              <w:jc w:val="center"/>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耗材统一编码</w:t>
            </w:r>
          </w:p>
        </w:tc>
        <w:tc>
          <w:tcPr>
            <w:tcW w:w="286" w:type="pct"/>
            <w:vAlign w:val="center"/>
          </w:tcPr>
          <w:p w14:paraId="491A4ADB" w14:textId="77777777" w:rsidR="00CE2384" w:rsidRPr="00274E2E" w:rsidRDefault="00CE2384" w:rsidP="00ED4411">
            <w:pPr>
              <w:widowControl/>
              <w:jc w:val="center"/>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品牌</w:t>
            </w:r>
          </w:p>
        </w:tc>
        <w:tc>
          <w:tcPr>
            <w:tcW w:w="490" w:type="pct"/>
            <w:vAlign w:val="center"/>
          </w:tcPr>
          <w:p w14:paraId="10B6969E" w14:textId="77777777" w:rsidR="00CE2384" w:rsidRPr="00274E2E" w:rsidRDefault="00CE2384" w:rsidP="00ED4411">
            <w:pPr>
              <w:widowControl/>
              <w:jc w:val="center"/>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生产企业</w:t>
            </w:r>
          </w:p>
        </w:tc>
        <w:tc>
          <w:tcPr>
            <w:tcW w:w="163" w:type="pct"/>
            <w:vAlign w:val="center"/>
          </w:tcPr>
          <w:p w14:paraId="47BCE3D2" w14:textId="77777777" w:rsidR="00CE2384" w:rsidRPr="00274E2E" w:rsidRDefault="00CE2384" w:rsidP="00ED4411">
            <w:pPr>
              <w:widowControl/>
              <w:jc w:val="center"/>
              <w:rPr>
                <w:rFonts w:asciiTheme="minorEastAsia" w:eastAsiaTheme="minorEastAsia" w:hAnsiTheme="minorEastAsia" w:hint="eastAsia"/>
                <w:szCs w:val="21"/>
              </w:rPr>
            </w:pPr>
            <w:r w:rsidRPr="00274E2E">
              <w:rPr>
                <w:rFonts w:asciiTheme="minorEastAsia" w:eastAsiaTheme="minorEastAsia" w:hAnsiTheme="minorEastAsia" w:hint="eastAsia"/>
                <w:szCs w:val="21"/>
              </w:rPr>
              <w:t>单位</w:t>
            </w:r>
          </w:p>
        </w:tc>
      </w:tr>
      <w:tr w:rsidR="00274E2E" w:rsidRPr="00274E2E" w14:paraId="1596EED5" w14:textId="77777777" w:rsidTr="00EA2B85">
        <w:tc>
          <w:tcPr>
            <w:tcW w:w="252" w:type="pct"/>
            <w:vAlign w:val="center"/>
          </w:tcPr>
          <w:p w14:paraId="30F23789" w14:textId="77777777" w:rsidR="00CE2384" w:rsidRPr="00274E2E" w:rsidRDefault="00CE2384" w:rsidP="00ED4411">
            <w:pPr>
              <w:widowControl/>
              <w:jc w:val="left"/>
              <w:rPr>
                <w:rFonts w:asciiTheme="minorEastAsia" w:eastAsiaTheme="minorEastAsia" w:hAnsiTheme="minorEastAsia" w:hint="eastAsia"/>
                <w:szCs w:val="21"/>
              </w:rPr>
            </w:pPr>
            <w:r w:rsidRPr="00274E2E">
              <w:rPr>
                <w:rFonts w:asciiTheme="minorEastAsia" w:eastAsiaTheme="minorEastAsia" w:hAnsiTheme="minorEastAsia" w:hint="eastAsia"/>
                <w:szCs w:val="21"/>
              </w:rPr>
              <w:t>例：</w:t>
            </w:r>
          </w:p>
        </w:tc>
        <w:tc>
          <w:tcPr>
            <w:tcW w:w="560" w:type="pct"/>
            <w:vAlign w:val="center"/>
          </w:tcPr>
          <w:p w14:paraId="5749435B" w14:textId="77777777" w:rsidR="00CE2384" w:rsidRPr="00274E2E" w:rsidRDefault="00CE2384" w:rsidP="00ED4411">
            <w:pPr>
              <w:widowControl/>
              <w:jc w:val="left"/>
              <w:rPr>
                <w:rFonts w:asciiTheme="minorEastAsia" w:eastAsiaTheme="minorEastAsia" w:hAnsiTheme="minorEastAsia" w:hint="eastAsia"/>
                <w:szCs w:val="21"/>
              </w:rPr>
            </w:pPr>
          </w:p>
        </w:tc>
        <w:tc>
          <w:tcPr>
            <w:tcW w:w="661" w:type="pct"/>
            <w:vAlign w:val="center"/>
          </w:tcPr>
          <w:p w14:paraId="30A9E9EE" w14:textId="77777777" w:rsidR="00CE2384" w:rsidRPr="00274E2E" w:rsidRDefault="00CE2384" w:rsidP="00ED4411">
            <w:pPr>
              <w:widowControl/>
              <w:jc w:val="left"/>
              <w:rPr>
                <w:rFonts w:asciiTheme="minorEastAsia" w:eastAsiaTheme="minorEastAsia" w:hAnsiTheme="minorEastAsia" w:hint="eastAsia"/>
                <w:szCs w:val="21"/>
              </w:rPr>
            </w:pPr>
          </w:p>
        </w:tc>
        <w:tc>
          <w:tcPr>
            <w:tcW w:w="1118" w:type="pct"/>
            <w:vAlign w:val="center"/>
          </w:tcPr>
          <w:p w14:paraId="01800A35" w14:textId="77777777" w:rsidR="00CE2384" w:rsidRPr="00274E2E" w:rsidRDefault="00CE2384" w:rsidP="00ED4411">
            <w:pPr>
              <w:widowControl/>
              <w:jc w:val="left"/>
              <w:rPr>
                <w:rFonts w:asciiTheme="minorEastAsia" w:eastAsiaTheme="minorEastAsia" w:hAnsiTheme="minorEastAsia" w:hint="eastAsia"/>
                <w:szCs w:val="21"/>
              </w:rPr>
            </w:pPr>
          </w:p>
        </w:tc>
        <w:tc>
          <w:tcPr>
            <w:tcW w:w="508" w:type="pct"/>
            <w:vAlign w:val="center"/>
          </w:tcPr>
          <w:p w14:paraId="28145651" w14:textId="77777777" w:rsidR="00CE2384" w:rsidRPr="00274E2E" w:rsidRDefault="00CE2384" w:rsidP="00ED4411">
            <w:pPr>
              <w:widowControl/>
              <w:jc w:val="left"/>
              <w:rPr>
                <w:rFonts w:asciiTheme="minorEastAsia" w:eastAsiaTheme="minorEastAsia" w:hAnsiTheme="minorEastAsia" w:hint="eastAsia"/>
                <w:szCs w:val="21"/>
              </w:rPr>
            </w:pPr>
          </w:p>
        </w:tc>
        <w:tc>
          <w:tcPr>
            <w:tcW w:w="457" w:type="pct"/>
            <w:vAlign w:val="center"/>
          </w:tcPr>
          <w:p w14:paraId="2F402AB5" w14:textId="77777777" w:rsidR="00CE2384" w:rsidRPr="00274E2E" w:rsidRDefault="00CE2384" w:rsidP="00ED4411">
            <w:pPr>
              <w:widowControl/>
              <w:jc w:val="left"/>
              <w:rPr>
                <w:rFonts w:asciiTheme="minorEastAsia" w:eastAsiaTheme="minorEastAsia" w:hAnsiTheme="minorEastAsia" w:hint="eastAsia"/>
                <w:szCs w:val="21"/>
              </w:rPr>
            </w:pPr>
          </w:p>
        </w:tc>
        <w:tc>
          <w:tcPr>
            <w:tcW w:w="505" w:type="pct"/>
            <w:vAlign w:val="center"/>
          </w:tcPr>
          <w:p w14:paraId="4BB33975" w14:textId="77777777" w:rsidR="00CE2384" w:rsidRPr="00274E2E" w:rsidRDefault="00CE2384" w:rsidP="00ED4411">
            <w:pPr>
              <w:widowControl/>
              <w:jc w:val="left"/>
              <w:rPr>
                <w:rFonts w:asciiTheme="minorEastAsia" w:eastAsiaTheme="minorEastAsia" w:hAnsiTheme="minorEastAsia" w:hint="eastAsia"/>
                <w:szCs w:val="21"/>
              </w:rPr>
            </w:pPr>
          </w:p>
        </w:tc>
        <w:tc>
          <w:tcPr>
            <w:tcW w:w="286" w:type="pct"/>
            <w:vAlign w:val="center"/>
          </w:tcPr>
          <w:p w14:paraId="35B01B94" w14:textId="77777777" w:rsidR="00CE2384" w:rsidRPr="00274E2E" w:rsidRDefault="00CE2384" w:rsidP="00ED4411">
            <w:pPr>
              <w:widowControl/>
              <w:jc w:val="left"/>
              <w:rPr>
                <w:rFonts w:asciiTheme="minorEastAsia" w:eastAsiaTheme="minorEastAsia" w:hAnsiTheme="minorEastAsia" w:hint="eastAsia"/>
                <w:szCs w:val="21"/>
              </w:rPr>
            </w:pPr>
          </w:p>
        </w:tc>
        <w:tc>
          <w:tcPr>
            <w:tcW w:w="490" w:type="pct"/>
            <w:vAlign w:val="center"/>
          </w:tcPr>
          <w:p w14:paraId="401EC54C" w14:textId="77777777" w:rsidR="00CE2384" w:rsidRPr="00274E2E" w:rsidRDefault="00CE2384" w:rsidP="00ED4411">
            <w:pPr>
              <w:widowControl/>
              <w:jc w:val="left"/>
              <w:rPr>
                <w:rFonts w:asciiTheme="minorEastAsia" w:eastAsiaTheme="minorEastAsia" w:hAnsiTheme="minorEastAsia" w:hint="eastAsia"/>
                <w:szCs w:val="21"/>
              </w:rPr>
            </w:pPr>
          </w:p>
        </w:tc>
        <w:tc>
          <w:tcPr>
            <w:tcW w:w="163" w:type="pct"/>
            <w:vAlign w:val="center"/>
          </w:tcPr>
          <w:p w14:paraId="7783C7DA" w14:textId="77777777" w:rsidR="00CE2384" w:rsidRPr="00274E2E" w:rsidRDefault="00CE2384" w:rsidP="00ED4411">
            <w:pPr>
              <w:widowControl/>
              <w:jc w:val="left"/>
              <w:rPr>
                <w:rFonts w:asciiTheme="minorEastAsia" w:eastAsiaTheme="minorEastAsia" w:hAnsiTheme="minorEastAsia" w:hint="eastAsia"/>
                <w:szCs w:val="21"/>
              </w:rPr>
            </w:pPr>
          </w:p>
        </w:tc>
      </w:tr>
      <w:tr w:rsidR="00274E2E" w:rsidRPr="00274E2E" w14:paraId="4D7E41F8" w14:textId="77777777" w:rsidTr="00EA2B85">
        <w:tc>
          <w:tcPr>
            <w:tcW w:w="252" w:type="pct"/>
            <w:vAlign w:val="center"/>
          </w:tcPr>
          <w:p w14:paraId="5A5525F0" w14:textId="551A3089" w:rsidR="00CE2384" w:rsidRPr="00274E2E" w:rsidRDefault="00CE2384" w:rsidP="00CE2384">
            <w:pPr>
              <w:widowControl/>
              <w:jc w:val="center"/>
              <w:rPr>
                <w:rFonts w:asciiTheme="minorEastAsia" w:eastAsiaTheme="minorEastAsia" w:hAnsiTheme="minorEastAsia" w:hint="eastAsia"/>
                <w:kern w:val="0"/>
                <w:szCs w:val="21"/>
              </w:rPr>
            </w:pPr>
            <w:r w:rsidRPr="00274E2E">
              <w:rPr>
                <w:rFonts w:asciiTheme="minorEastAsia" w:eastAsiaTheme="minorEastAsia" w:hAnsiTheme="minorEastAsia" w:hint="eastAsia"/>
                <w:szCs w:val="21"/>
              </w:rPr>
              <w:t>01</w:t>
            </w:r>
          </w:p>
        </w:tc>
        <w:tc>
          <w:tcPr>
            <w:tcW w:w="560" w:type="pct"/>
            <w:vAlign w:val="center"/>
          </w:tcPr>
          <w:p w14:paraId="0F9D49BF" w14:textId="77777777" w:rsidR="00CE2384" w:rsidRPr="00274E2E" w:rsidRDefault="00D44722" w:rsidP="00ED4411">
            <w:pPr>
              <w:jc w:val="center"/>
              <w:rPr>
                <w:rFonts w:asciiTheme="minorEastAsia" w:eastAsiaTheme="minorEastAsia" w:hAnsiTheme="minorEastAsia" w:hint="eastAsia"/>
                <w:szCs w:val="21"/>
              </w:rPr>
            </w:pPr>
            <w:r w:rsidRPr="00274E2E">
              <w:rPr>
                <w:rFonts w:asciiTheme="minorEastAsia" w:eastAsiaTheme="minorEastAsia" w:hAnsiTheme="minorEastAsia" w:hint="eastAsia"/>
                <w:szCs w:val="21"/>
              </w:rPr>
              <w:t>耦合剂</w:t>
            </w:r>
          </w:p>
        </w:tc>
        <w:tc>
          <w:tcPr>
            <w:tcW w:w="661" w:type="pct"/>
            <w:vAlign w:val="center"/>
          </w:tcPr>
          <w:p w14:paraId="2022EAE6" w14:textId="77777777" w:rsidR="00CE2384" w:rsidRPr="00274E2E" w:rsidRDefault="00CE2384" w:rsidP="00ED4411">
            <w:pPr>
              <w:widowControl/>
              <w:jc w:val="center"/>
              <w:rPr>
                <w:rFonts w:asciiTheme="minorEastAsia" w:eastAsiaTheme="minorEastAsia" w:hAnsiTheme="minorEastAsia" w:hint="eastAsia"/>
                <w:szCs w:val="21"/>
              </w:rPr>
            </w:pPr>
            <w:r w:rsidRPr="00274E2E">
              <w:rPr>
                <w:rFonts w:asciiTheme="minorEastAsia" w:eastAsiaTheme="minorEastAsia" w:hAnsiTheme="minorEastAsia" w:hint="eastAsia"/>
                <w:szCs w:val="21"/>
              </w:rPr>
              <w:t>国械注准</w:t>
            </w:r>
            <w:r w:rsidRPr="00274E2E">
              <w:rPr>
                <w:rFonts w:asciiTheme="minorEastAsia" w:eastAsiaTheme="minorEastAsia" w:hAnsiTheme="minorEastAsia"/>
                <w:szCs w:val="21"/>
              </w:rPr>
              <w:t>…</w:t>
            </w:r>
          </w:p>
        </w:tc>
        <w:tc>
          <w:tcPr>
            <w:tcW w:w="1118" w:type="pct"/>
            <w:vAlign w:val="center"/>
          </w:tcPr>
          <w:p w14:paraId="769A2A1B" w14:textId="77777777" w:rsidR="00CE2384" w:rsidRPr="00274E2E" w:rsidRDefault="00D44722" w:rsidP="00ED4411">
            <w:pPr>
              <w:widowControl/>
              <w:jc w:val="center"/>
              <w:rPr>
                <w:rFonts w:asciiTheme="minorEastAsia" w:eastAsiaTheme="minorEastAsia" w:hAnsiTheme="minorEastAsia" w:hint="eastAsia"/>
                <w:szCs w:val="21"/>
              </w:rPr>
            </w:pPr>
            <w:r w:rsidRPr="00274E2E">
              <w:rPr>
                <w:rFonts w:asciiTheme="minorEastAsia" w:eastAsiaTheme="minorEastAsia" w:hAnsiTheme="minorEastAsia"/>
                <w:szCs w:val="21"/>
              </w:rPr>
              <w:t>……</w:t>
            </w:r>
          </w:p>
        </w:tc>
        <w:tc>
          <w:tcPr>
            <w:tcW w:w="508" w:type="pct"/>
            <w:vAlign w:val="center"/>
          </w:tcPr>
          <w:p w14:paraId="134E42A0" w14:textId="77777777" w:rsidR="00CE2384" w:rsidRPr="00274E2E" w:rsidRDefault="00D44722" w:rsidP="00ED4411">
            <w:pPr>
              <w:widowControl/>
              <w:jc w:val="center"/>
              <w:rPr>
                <w:rFonts w:asciiTheme="minorEastAsia" w:eastAsiaTheme="minorEastAsia" w:hAnsiTheme="minorEastAsia" w:hint="eastAsia"/>
                <w:szCs w:val="21"/>
              </w:rPr>
            </w:pPr>
            <w:r w:rsidRPr="00274E2E">
              <w:rPr>
                <w:rFonts w:asciiTheme="minorEastAsia" w:eastAsiaTheme="minorEastAsia" w:hAnsiTheme="minorEastAsia"/>
                <w:szCs w:val="21"/>
              </w:rPr>
              <w:t>250g</w:t>
            </w:r>
          </w:p>
        </w:tc>
        <w:tc>
          <w:tcPr>
            <w:tcW w:w="457" w:type="pct"/>
            <w:vAlign w:val="center"/>
          </w:tcPr>
          <w:p w14:paraId="3C5EAE7F" w14:textId="77777777" w:rsidR="00CE2384" w:rsidRPr="00274E2E" w:rsidRDefault="00CE2384" w:rsidP="00ED4411">
            <w:pPr>
              <w:widowControl/>
              <w:jc w:val="center"/>
              <w:rPr>
                <w:rFonts w:asciiTheme="minorEastAsia" w:eastAsiaTheme="minorEastAsia" w:hAnsiTheme="minorEastAsia" w:hint="eastAsia"/>
                <w:szCs w:val="21"/>
              </w:rPr>
            </w:pPr>
            <w:r w:rsidRPr="00274E2E">
              <w:rPr>
                <w:rFonts w:asciiTheme="minorEastAsia" w:eastAsiaTheme="minorEastAsia" w:hAnsiTheme="minorEastAsia" w:hint="eastAsia"/>
                <w:szCs w:val="21"/>
              </w:rPr>
              <w:t>参考两定机构医疗保障信息平台</w:t>
            </w:r>
          </w:p>
        </w:tc>
        <w:tc>
          <w:tcPr>
            <w:tcW w:w="505" w:type="pct"/>
            <w:vAlign w:val="center"/>
          </w:tcPr>
          <w:p w14:paraId="175904B9" w14:textId="77777777" w:rsidR="00CE2384" w:rsidRPr="00274E2E" w:rsidRDefault="00CE2384" w:rsidP="00ED4411">
            <w:pPr>
              <w:widowControl/>
              <w:jc w:val="center"/>
              <w:rPr>
                <w:rFonts w:asciiTheme="minorEastAsia" w:eastAsiaTheme="minorEastAsia" w:hAnsiTheme="minorEastAsia" w:hint="eastAsia"/>
                <w:szCs w:val="21"/>
              </w:rPr>
            </w:pPr>
            <w:r w:rsidRPr="00274E2E">
              <w:rPr>
                <w:rFonts w:asciiTheme="minorEastAsia" w:eastAsiaTheme="minorEastAsia" w:hAnsiTheme="minorEastAsia" w:hint="eastAsia"/>
                <w:szCs w:val="21"/>
              </w:rPr>
              <w:t>参考两定机构医疗保障信息平台</w:t>
            </w:r>
          </w:p>
        </w:tc>
        <w:tc>
          <w:tcPr>
            <w:tcW w:w="286" w:type="pct"/>
            <w:vAlign w:val="center"/>
          </w:tcPr>
          <w:p w14:paraId="4D16E4BA" w14:textId="77777777" w:rsidR="00CE2384" w:rsidRPr="00274E2E" w:rsidRDefault="00CE2384" w:rsidP="00ED4411">
            <w:pPr>
              <w:widowControl/>
              <w:jc w:val="center"/>
              <w:rPr>
                <w:rFonts w:asciiTheme="minorEastAsia" w:eastAsiaTheme="minorEastAsia" w:hAnsiTheme="minorEastAsia" w:hint="eastAsia"/>
                <w:szCs w:val="21"/>
              </w:rPr>
            </w:pPr>
            <w:r w:rsidRPr="00274E2E">
              <w:rPr>
                <w:rFonts w:asciiTheme="minorEastAsia" w:eastAsiaTheme="minorEastAsia" w:hAnsiTheme="minorEastAsia"/>
                <w:szCs w:val="21"/>
              </w:rPr>
              <w:t>…</w:t>
            </w:r>
          </w:p>
        </w:tc>
        <w:tc>
          <w:tcPr>
            <w:tcW w:w="490" w:type="pct"/>
            <w:vAlign w:val="center"/>
          </w:tcPr>
          <w:p w14:paraId="0251A444" w14:textId="77777777" w:rsidR="00CE2384" w:rsidRPr="00274E2E" w:rsidRDefault="00CE2384" w:rsidP="00ED4411">
            <w:pPr>
              <w:widowControl/>
              <w:jc w:val="center"/>
              <w:rPr>
                <w:rFonts w:asciiTheme="minorEastAsia" w:eastAsiaTheme="minorEastAsia" w:hAnsiTheme="minorEastAsia" w:hint="eastAsia"/>
                <w:szCs w:val="21"/>
              </w:rPr>
            </w:pPr>
            <w:r w:rsidRPr="00274E2E">
              <w:rPr>
                <w:rFonts w:asciiTheme="minorEastAsia" w:eastAsiaTheme="minorEastAsia" w:hAnsiTheme="minorEastAsia"/>
                <w:szCs w:val="21"/>
              </w:rPr>
              <w:t>…</w:t>
            </w:r>
          </w:p>
        </w:tc>
        <w:tc>
          <w:tcPr>
            <w:tcW w:w="163" w:type="pct"/>
            <w:vAlign w:val="center"/>
          </w:tcPr>
          <w:p w14:paraId="11177F60" w14:textId="77777777" w:rsidR="00CE2384" w:rsidRPr="00274E2E" w:rsidRDefault="00D44722" w:rsidP="00ED4411">
            <w:pPr>
              <w:widowControl/>
              <w:jc w:val="center"/>
              <w:rPr>
                <w:rFonts w:asciiTheme="minorEastAsia" w:eastAsiaTheme="minorEastAsia" w:hAnsiTheme="minorEastAsia" w:hint="eastAsia"/>
                <w:szCs w:val="21"/>
              </w:rPr>
            </w:pPr>
            <w:r w:rsidRPr="00274E2E">
              <w:rPr>
                <w:rFonts w:asciiTheme="minorEastAsia" w:eastAsiaTheme="minorEastAsia" w:hAnsiTheme="minorEastAsia" w:hint="eastAsia"/>
                <w:szCs w:val="21"/>
              </w:rPr>
              <w:t>支</w:t>
            </w:r>
          </w:p>
        </w:tc>
      </w:tr>
      <w:tr w:rsidR="00274E2E" w:rsidRPr="00274E2E" w14:paraId="0781C274" w14:textId="77777777" w:rsidTr="00EA2B85">
        <w:tc>
          <w:tcPr>
            <w:tcW w:w="252" w:type="pct"/>
            <w:vAlign w:val="center"/>
          </w:tcPr>
          <w:p w14:paraId="7FB5AB7E" w14:textId="77777777" w:rsidR="00CE2384" w:rsidRPr="00274E2E" w:rsidRDefault="00CE2384" w:rsidP="00ED4411">
            <w:pPr>
              <w:widowControl/>
              <w:jc w:val="left"/>
              <w:rPr>
                <w:rFonts w:asciiTheme="minorEastAsia" w:eastAsiaTheme="minorEastAsia" w:hAnsiTheme="minorEastAsia" w:hint="eastAsia"/>
                <w:szCs w:val="21"/>
              </w:rPr>
            </w:pPr>
          </w:p>
        </w:tc>
        <w:tc>
          <w:tcPr>
            <w:tcW w:w="560" w:type="pct"/>
            <w:vAlign w:val="center"/>
          </w:tcPr>
          <w:p w14:paraId="77811042" w14:textId="77777777" w:rsidR="00CE2384" w:rsidRPr="00274E2E" w:rsidRDefault="00CE2384" w:rsidP="00ED4411">
            <w:pPr>
              <w:widowControl/>
              <w:jc w:val="left"/>
              <w:rPr>
                <w:rFonts w:asciiTheme="minorEastAsia" w:eastAsiaTheme="minorEastAsia" w:hAnsiTheme="minorEastAsia" w:hint="eastAsia"/>
                <w:szCs w:val="21"/>
              </w:rPr>
            </w:pPr>
          </w:p>
        </w:tc>
        <w:tc>
          <w:tcPr>
            <w:tcW w:w="661" w:type="pct"/>
            <w:vAlign w:val="center"/>
          </w:tcPr>
          <w:p w14:paraId="2D59AE30" w14:textId="77777777" w:rsidR="00CE2384" w:rsidRPr="00274E2E" w:rsidRDefault="00CE2384" w:rsidP="00ED4411">
            <w:pPr>
              <w:widowControl/>
              <w:jc w:val="left"/>
              <w:rPr>
                <w:rFonts w:asciiTheme="minorEastAsia" w:eastAsiaTheme="minorEastAsia" w:hAnsiTheme="minorEastAsia" w:hint="eastAsia"/>
                <w:szCs w:val="21"/>
              </w:rPr>
            </w:pPr>
          </w:p>
        </w:tc>
        <w:tc>
          <w:tcPr>
            <w:tcW w:w="1118" w:type="pct"/>
            <w:vAlign w:val="center"/>
          </w:tcPr>
          <w:p w14:paraId="647C24CD" w14:textId="77777777" w:rsidR="00CE2384" w:rsidRPr="00274E2E" w:rsidRDefault="00CE2384" w:rsidP="00ED4411">
            <w:pPr>
              <w:widowControl/>
              <w:jc w:val="left"/>
              <w:rPr>
                <w:rFonts w:asciiTheme="minorEastAsia" w:eastAsiaTheme="minorEastAsia" w:hAnsiTheme="minorEastAsia" w:hint="eastAsia"/>
                <w:szCs w:val="21"/>
              </w:rPr>
            </w:pPr>
          </w:p>
        </w:tc>
        <w:tc>
          <w:tcPr>
            <w:tcW w:w="508" w:type="pct"/>
            <w:vAlign w:val="center"/>
          </w:tcPr>
          <w:p w14:paraId="099CC39D" w14:textId="77777777" w:rsidR="00CE2384" w:rsidRPr="00274E2E" w:rsidRDefault="00CE2384" w:rsidP="00ED4411">
            <w:pPr>
              <w:widowControl/>
              <w:jc w:val="left"/>
              <w:rPr>
                <w:rFonts w:asciiTheme="minorEastAsia" w:eastAsiaTheme="minorEastAsia" w:hAnsiTheme="minorEastAsia" w:hint="eastAsia"/>
                <w:szCs w:val="21"/>
              </w:rPr>
            </w:pPr>
          </w:p>
        </w:tc>
        <w:tc>
          <w:tcPr>
            <w:tcW w:w="457" w:type="pct"/>
          </w:tcPr>
          <w:p w14:paraId="5E090A2B" w14:textId="77777777" w:rsidR="00CE2384" w:rsidRPr="00274E2E" w:rsidRDefault="00CE2384" w:rsidP="00ED4411">
            <w:pPr>
              <w:widowControl/>
              <w:jc w:val="left"/>
              <w:rPr>
                <w:rFonts w:asciiTheme="minorEastAsia" w:eastAsiaTheme="minorEastAsia" w:hAnsiTheme="minorEastAsia" w:hint="eastAsia"/>
                <w:szCs w:val="21"/>
              </w:rPr>
            </w:pPr>
          </w:p>
        </w:tc>
        <w:tc>
          <w:tcPr>
            <w:tcW w:w="505" w:type="pct"/>
            <w:vAlign w:val="center"/>
          </w:tcPr>
          <w:p w14:paraId="1BD7ECF0" w14:textId="77777777" w:rsidR="00CE2384" w:rsidRPr="00274E2E" w:rsidRDefault="00CE2384" w:rsidP="00ED4411">
            <w:pPr>
              <w:widowControl/>
              <w:jc w:val="left"/>
              <w:rPr>
                <w:rFonts w:asciiTheme="minorEastAsia" w:eastAsiaTheme="minorEastAsia" w:hAnsiTheme="minorEastAsia" w:hint="eastAsia"/>
                <w:szCs w:val="21"/>
              </w:rPr>
            </w:pPr>
          </w:p>
        </w:tc>
        <w:tc>
          <w:tcPr>
            <w:tcW w:w="286" w:type="pct"/>
            <w:vAlign w:val="center"/>
          </w:tcPr>
          <w:p w14:paraId="45A97A72" w14:textId="77777777" w:rsidR="00CE2384" w:rsidRPr="00274E2E" w:rsidRDefault="00CE2384" w:rsidP="00ED4411">
            <w:pPr>
              <w:widowControl/>
              <w:jc w:val="left"/>
              <w:rPr>
                <w:rFonts w:asciiTheme="minorEastAsia" w:eastAsiaTheme="minorEastAsia" w:hAnsiTheme="minorEastAsia" w:hint="eastAsia"/>
                <w:szCs w:val="21"/>
              </w:rPr>
            </w:pPr>
          </w:p>
        </w:tc>
        <w:tc>
          <w:tcPr>
            <w:tcW w:w="490" w:type="pct"/>
            <w:vAlign w:val="center"/>
          </w:tcPr>
          <w:p w14:paraId="11CB374A" w14:textId="77777777" w:rsidR="00CE2384" w:rsidRPr="00274E2E" w:rsidRDefault="00CE2384" w:rsidP="00ED4411">
            <w:pPr>
              <w:widowControl/>
              <w:jc w:val="left"/>
              <w:rPr>
                <w:rFonts w:asciiTheme="minorEastAsia" w:eastAsiaTheme="minorEastAsia" w:hAnsiTheme="minorEastAsia" w:hint="eastAsia"/>
                <w:szCs w:val="21"/>
              </w:rPr>
            </w:pPr>
          </w:p>
        </w:tc>
        <w:tc>
          <w:tcPr>
            <w:tcW w:w="163" w:type="pct"/>
            <w:vAlign w:val="center"/>
          </w:tcPr>
          <w:p w14:paraId="3C14DD7C" w14:textId="77777777" w:rsidR="00CE2384" w:rsidRPr="00274E2E" w:rsidRDefault="00CE2384" w:rsidP="00ED4411">
            <w:pPr>
              <w:widowControl/>
              <w:jc w:val="left"/>
              <w:rPr>
                <w:rFonts w:asciiTheme="minorEastAsia" w:eastAsiaTheme="minorEastAsia" w:hAnsiTheme="minorEastAsia" w:hint="eastAsia"/>
                <w:szCs w:val="21"/>
              </w:rPr>
            </w:pPr>
          </w:p>
        </w:tc>
      </w:tr>
      <w:tr w:rsidR="00EA2B85" w:rsidRPr="00274E2E" w14:paraId="0330EE10" w14:textId="77777777" w:rsidTr="005E4A39">
        <w:tc>
          <w:tcPr>
            <w:tcW w:w="812" w:type="pct"/>
            <w:gridSpan w:val="2"/>
            <w:vAlign w:val="center"/>
          </w:tcPr>
          <w:p w14:paraId="4FFF9930" w14:textId="06A1D85F" w:rsidR="00EA2B85" w:rsidRPr="00274E2E" w:rsidRDefault="00EA2B85" w:rsidP="00EA2B85">
            <w:pPr>
              <w:widowControl/>
              <w:jc w:val="left"/>
              <w:rPr>
                <w:rFonts w:asciiTheme="minorEastAsia" w:eastAsiaTheme="minorEastAsia" w:hAnsiTheme="minorEastAsia" w:hint="eastAsia"/>
                <w:szCs w:val="21"/>
              </w:rPr>
            </w:pPr>
            <w:r>
              <w:rPr>
                <w:rFonts w:asciiTheme="minorEastAsia" w:eastAsiaTheme="minorEastAsia" w:hAnsiTheme="minorEastAsia" w:hint="eastAsia"/>
                <w:szCs w:val="21"/>
              </w:rPr>
              <w:t>配套仪器信息（标段16、28）</w:t>
            </w:r>
          </w:p>
        </w:tc>
        <w:tc>
          <w:tcPr>
            <w:tcW w:w="661" w:type="pct"/>
            <w:vAlign w:val="center"/>
          </w:tcPr>
          <w:p w14:paraId="1BA4AED1" w14:textId="77777777" w:rsidR="00EA2B85" w:rsidRPr="00274E2E" w:rsidRDefault="00EA2B85" w:rsidP="00EA2B85">
            <w:pPr>
              <w:widowControl/>
              <w:jc w:val="left"/>
              <w:rPr>
                <w:rFonts w:asciiTheme="minorEastAsia" w:eastAsiaTheme="minorEastAsia" w:hAnsiTheme="minorEastAsia" w:hint="eastAsia"/>
                <w:szCs w:val="21"/>
              </w:rPr>
            </w:pPr>
          </w:p>
        </w:tc>
        <w:tc>
          <w:tcPr>
            <w:tcW w:w="1118" w:type="pct"/>
            <w:vAlign w:val="center"/>
          </w:tcPr>
          <w:p w14:paraId="17D33C61" w14:textId="77777777" w:rsidR="00EA2B85" w:rsidRPr="00274E2E" w:rsidRDefault="00EA2B85" w:rsidP="00EA2B85">
            <w:pPr>
              <w:widowControl/>
              <w:jc w:val="left"/>
              <w:rPr>
                <w:rFonts w:asciiTheme="minorEastAsia" w:eastAsiaTheme="minorEastAsia" w:hAnsiTheme="minorEastAsia" w:hint="eastAsia"/>
                <w:szCs w:val="21"/>
              </w:rPr>
            </w:pPr>
          </w:p>
        </w:tc>
        <w:tc>
          <w:tcPr>
            <w:tcW w:w="508" w:type="pct"/>
            <w:vAlign w:val="center"/>
          </w:tcPr>
          <w:p w14:paraId="1DC00E69" w14:textId="77777777" w:rsidR="00EA2B85" w:rsidRPr="00274E2E" w:rsidRDefault="00EA2B85" w:rsidP="00EA2B85">
            <w:pPr>
              <w:widowControl/>
              <w:jc w:val="left"/>
              <w:rPr>
                <w:rFonts w:asciiTheme="minorEastAsia" w:eastAsiaTheme="minorEastAsia" w:hAnsiTheme="minorEastAsia" w:hint="eastAsia"/>
                <w:szCs w:val="21"/>
              </w:rPr>
            </w:pPr>
          </w:p>
        </w:tc>
        <w:tc>
          <w:tcPr>
            <w:tcW w:w="457" w:type="pct"/>
            <w:vAlign w:val="center"/>
          </w:tcPr>
          <w:p w14:paraId="6BF59C52" w14:textId="2F2A2DF7" w:rsidR="00EA2B85" w:rsidRPr="00274E2E" w:rsidRDefault="00EA2B85" w:rsidP="00EA2B85">
            <w:pPr>
              <w:widowControl/>
              <w:jc w:val="left"/>
              <w:rPr>
                <w:rFonts w:asciiTheme="minorEastAsia" w:eastAsiaTheme="minorEastAsia" w:hAnsiTheme="minorEastAsia" w:hint="eastAsia"/>
                <w:szCs w:val="21"/>
              </w:rPr>
            </w:pPr>
            <w:r>
              <w:rPr>
                <w:rFonts w:asciiTheme="minorEastAsia" w:eastAsiaTheme="minorEastAsia" w:hAnsiTheme="minorEastAsia" w:hint="eastAsia"/>
                <w:szCs w:val="21"/>
              </w:rPr>
              <w:t>/</w:t>
            </w:r>
          </w:p>
        </w:tc>
        <w:tc>
          <w:tcPr>
            <w:tcW w:w="505" w:type="pct"/>
            <w:vAlign w:val="center"/>
          </w:tcPr>
          <w:p w14:paraId="487AEF3F" w14:textId="0032165B" w:rsidR="00EA2B85" w:rsidRPr="00274E2E" w:rsidRDefault="00EA2B85" w:rsidP="00EA2B85">
            <w:pPr>
              <w:widowControl/>
              <w:jc w:val="left"/>
              <w:rPr>
                <w:rFonts w:asciiTheme="minorEastAsia" w:eastAsiaTheme="minorEastAsia" w:hAnsiTheme="minorEastAsia" w:hint="eastAsia"/>
                <w:szCs w:val="21"/>
              </w:rPr>
            </w:pPr>
            <w:r>
              <w:rPr>
                <w:rFonts w:asciiTheme="minorEastAsia" w:eastAsiaTheme="minorEastAsia" w:hAnsiTheme="minorEastAsia" w:hint="eastAsia"/>
                <w:szCs w:val="21"/>
              </w:rPr>
              <w:t>/</w:t>
            </w:r>
          </w:p>
        </w:tc>
        <w:tc>
          <w:tcPr>
            <w:tcW w:w="286" w:type="pct"/>
            <w:vAlign w:val="center"/>
          </w:tcPr>
          <w:p w14:paraId="2F392EA9" w14:textId="77777777" w:rsidR="00EA2B85" w:rsidRPr="00274E2E" w:rsidRDefault="00EA2B85" w:rsidP="00EA2B85">
            <w:pPr>
              <w:widowControl/>
              <w:jc w:val="left"/>
              <w:rPr>
                <w:rFonts w:asciiTheme="minorEastAsia" w:eastAsiaTheme="minorEastAsia" w:hAnsiTheme="minorEastAsia" w:hint="eastAsia"/>
                <w:szCs w:val="21"/>
              </w:rPr>
            </w:pPr>
          </w:p>
        </w:tc>
        <w:tc>
          <w:tcPr>
            <w:tcW w:w="490" w:type="pct"/>
            <w:vAlign w:val="center"/>
          </w:tcPr>
          <w:p w14:paraId="3FBFDD04" w14:textId="77777777" w:rsidR="00EA2B85" w:rsidRPr="00274E2E" w:rsidRDefault="00EA2B85" w:rsidP="00EA2B85">
            <w:pPr>
              <w:widowControl/>
              <w:jc w:val="left"/>
              <w:rPr>
                <w:rFonts w:asciiTheme="minorEastAsia" w:eastAsiaTheme="minorEastAsia" w:hAnsiTheme="minorEastAsia" w:hint="eastAsia"/>
                <w:szCs w:val="21"/>
              </w:rPr>
            </w:pPr>
          </w:p>
        </w:tc>
        <w:tc>
          <w:tcPr>
            <w:tcW w:w="163" w:type="pct"/>
            <w:vAlign w:val="center"/>
          </w:tcPr>
          <w:p w14:paraId="3E8EB134" w14:textId="77777777" w:rsidR="00EA2B85" w:rsidRPr="00274E2E" w:rsidRDefault="00EA2B85" w:rsidP="00EA2B85">
            <w:pPr>
              <w:widowControl/>
              <w:jc w:val="left"/>
              <w:rPr>
                <w:rFonts w:asciiTheme="minorEastAsia" w:eastAsiaTheme="minorEastAsia" w:hAnsiTheme="minorEastAsia" w:hint="eastAsia"/>
                <w:szCs w:val="21"/>
              </w:rPr>
            </w:pPr>
          </w:p>
        </w:tc>
      </w:tr>
      <w:tr w:rsidR="00B02767" w:rsidRPr="00274E2E" w14:paraId="4EAE630D" w14:textId="77777777" w:rsidTr="00B02767">
        <w:tc>
          <w:tcPr>
            <w:tcW w:w="5000" w:type="pct"/>
            <w:gridSpan w:val="10"/>
          </w:tcPr>
          <w:p w14:paraId="180D9EE8" w14:textId="1BC4BEFE" w:rsidR="00B02767" w:rsidRPr="00274E2E" w:rsidRDefault="00B02767" w:rsidP="00ED4411">
            <w:pPr>
              <w:widowControl/>
              <w:jc w:val="left"/>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注：（1）规格和型号、耗材统一编码参考两定机构医疗保障信息平台填写。</w:t>
            </w:r>
          </w:p>
          <w:p w14:paraId="5D95D7B0" w14:textId="77777777" w:rsidR="00B02767" w:rsidRPr="00274E2E" w:rsidRDefault="00B02767" w:rsidP="00ED4411">
            <w:pPr>
              <w:widowControl/>
              <w:ind w:firstLineChars="200" w:firstLine="420"/>
              <w:jc w:val="left"/>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（2）本表无需报价，供应商根据</w:t>
            </w:r>
            <w:r w:rsidRPr="00274E2E">
              <w:rPr>
                <w:rFonts w:asciiTheme="minorEastAsia" w:eastAsiaTheme="minorEastAsia" w:hAnsiTheme="minorEastAsia" w:cs="宋体"/>
                <w:kern w:val="0"/>
                <w:szCs w:val="21"/>
              </w:rPr>
              <w:t>字段</w:t>
            </w:r>
            <w:r w:rsidRPr="00274E2E">
              <w:rPr>
                <w:rFonts w:asciiTheme="minorEastAsia" w:eastAsiaTheme="minorEastAsia" w:hAnsiTheme="minorEastAsia" w:cs="宋体" w:hint="eastAsia"/>
                <w:kern w:val="0"/>
                <w:szCs w:val="21"/>
              </w:rPr>
              <w:t>如实填写。</w:t>
            </w:r>
          </w:p>
          <w:p w14:paraId="5880579F" w14:textId="77777777" w:rsidR="00B02767" w:rsidRPr="00274E2E" w:rsidRDefault="00B02767" w:rsidP="00ED4411">
            <w:pPr>
              <w:widowControl/>
              <w:ind w:firstLineChars="200" w:firstLine="420"/>
              <w:jc w:val="left"/>
              <w:rPr>
                <w:rFonts w:asciiTheme="minorEastAsia" w:eastAsiaTheme="minorEastAsia" w:hAnsiTheme="minorEastAsia" w:cs="宋体" w:hint="eastAsia"/>
                <w:kern w:val="0"/>
                <w:szCs w:val="21"/>
              </w:rPr>
            </w:pPr>
            <w:r w:rsidRPr="00274E2E">
              <w:rPr>
                <w:rFonts w:asciiTheme="minorEastAsia" w:eastAsiaTheme="minorEastAsia" w:hAnsiTheme="minorEastAsia" w:cs="宋体" w:hint="eastAsia"/>
                <w:kern w:val="0"/>
                <w:szCs w:val="21"/>
              </w:rPr>
              <w:t>（3）请不要随意改动本表的任何格式（除了行高），禁止合并单元格，如有较多产品，请自动插入行。</w:t>
            </w:r>
          </w:p>
        </w:tc>
      </w:tr>
      <w:bookmarkEnd w:id="14"/>
    </w:tbl>
    <w:p w14:paraId="131ABFF8" w14:textId="77777777" w:rsidR="0079701A" w:rsidRPr="00274E2E" w:rsidRDefault="0079701A">
      <w:pPr>
        <w:widowControl/>
        <w:jc w:val="left"/>
        <w:rPr>
          <w:rFonts w:asciiTheme="minorEastAsia" w:eastAsiaTheme="minorEastAsia" w:hAnsiTheme="minorEastAsia" w:hint="eastAsia"/>
          <w:sz w:val="28"/>
          <w:szCs w:val="28"/>
        </w:rPr>
      </w:pPr>
    </w:p>
    <w:p w14:paraId="04434332" w14:textId="77777777" w:rsidR="005A3801" w:rsidRPr="00274E2E" w:rsidRDefault="005A3801">
      <w:pPr>
        <w:widowControl/>
        <w:jc w:val="left"/>
        <w:rPr>
          <w:rFonts w:asciiTheme="minorEastAsia" w:eastAsiaTheme="minorEastAsia" w:hAnsiTheme="minorEastAsia" w:hint="eastAsia"/>
          <w:sz w:val="28"/>
          <w:szCs w:val="28"/>
        </w:rPr>
      </w:pPr>
    </w:p>
    <w:p w14:paraId="23758E30" w14:textId="77777777" w:rsidR="005A3801" w:rsidRPr="00274E2E" w:rsidRDefault="005A3801">
      <w:pPr>
        <w:widowControl/>
        <w:jc w:val="left"/>
        <w:rPr>
          <w:rFonts w:asciiTheme="minorEastAsia" w:eastAsiaTheme="minorEastAsia" w:hAnsiTheme="minorEastAsia" w:hint="eastAsia"/>
          <w:sz w:val="28"/>
          <w:szCs w:val="28"/>
        </w:rPr>
      </w:pPr>
    </w:p>
    <w:bookmarkEnd w:id="13"/>
    <w:p w14:paraId="6FDC83AD" w14:textId="77777777" w:rsidR="0057251A" w:rsidRPr="00274E2E" w:rsidRDefault="0057251A">
      <w:pPr>
        <w:widowControl/>
        <w:jc w:val="left"/>
        <w:rPr>
          <w:rFonts w:asciiTheme="minorEastAsia" w:eastAsiaTheme="minorEastAsia" w:hAnsiTheme="minorEastAsia" w:hint="eastAsia"/>
          <w:sz w:val="28"/>
          <w:szCs w:val="28"/>
        </w:rPr>
      </w:pPr>
    </w:p>
    <w:p w14:paraId="2927BA1B" w14:textId="11593245" w:rsidR="00CC7847" w:rsidRPr="00EB3C49" w:rsidRDefault="00CC7847" w:rsidP="00CC7847">
      <w:pPr>
        <w:widowControl/>
        <w:jc w:val="left"/>
        <w:rPr>
          <w:rFonts w:asciiTheme="minorEastAsia" w:eastAsiaTheme="minorEastAsia" w:hAnsiTheme="minorEastAsia" w:hint="eastAsia"/>
          <w:sz w:val="28"/>
          <w:szCs w:val="28"/>
        </w:rPr>
      </w:pPr>
      <w:r w:rsidRPr="00EB3C49">
        <w:rPr>
          <w:rFonts w:asciiTheme="minorEastAsia" w:eastAsiaTheme="minorEastAsia" w:hAnsiTheme="minorEastAsia" w:hint="eastAsia"/>
          <w:sz w:val="28"/>
          <w:szCs w:val="28"/>
        </w:rPr>
        <w:lastRenderedPageBreak/>
        <w:t>附表</w:t>
      </w:r>
      <w:r>
        <w:rPr>
          <w:rFonts w:asciiTheme="minorEastAsia" w:eastAsiaTheme="minorEastAsia" w:hAnsiTheme="minorEastAsia" w:hint="eastAsia"/>
          <w:sz w:val="28"/>
          <w:szCs w:val="28"/>
        </w:rPr>
        <w:t>9</w:t>
      </w:r>
    </w:p>
    <w:p w14:paraId="741B73F9" w14:textId="608219A2" w:rsidR="00CC7847" w:rsidRPr="00EB3C49" w:rsidRDefault="00CC7847" w:rsidP="00CC7847">
      <w:pPr>
        <w:widowControl/>
        <w:jc w:val="center"/>
        <w:rPr>
          <w:rFonts w:asciiTheme="minorEastAsia" w:eastAsiaTheme="minorEastAsia" w:hAnsiTheme="minorEastAsia" w:hint="eastAsia"/>
          <w:b/>
          <w:sz w:val="36"/>
          <w:szCs w:val="36"/>
        </w:rPr>
      </w:pPr>
      <w:r w:rsidRPr="00CC7847">
        <w:rPr>
          <w:rFonts w:asciiTheme="minorEastAsia" w:eastAsiaTheme="minorEastAsia" w:hAnsiTheme="minorEastAsia" w:hint="eastAsia"/>
          <w:b/>
          <w:sz w:val="32"/>
          <w:szCs w:val="32"/>
        </w:rPr>
        <w:t>绍兴第二医院医共体总院2025年检验试剂第一批采购项目（项目编号：</w:t>
      </w:r>
      <w:r w:rsidRPr="00CC7847">
        <w:rPr>
          <w:rFonts w:asciiTheme="minorEastAsia" w:eastAsiaTheme="minorEastAsia" w:hAnsiTheme="minorEastAsia"/>
          <w:b/>
          <w:sz w:val="32"/>
          <w:szCs w:val="32"/>
        </w:rPr>
        <w:t>SXEY-2025-01</w:t>
      </w:r>
      <w:r w:rsidRPr="00CC7847">
        <w:rPr>
          <w:rFonts w:asciiTheme="minorEastAsia" w:eastAsiaTheme="minorEastAsia" w:hAnsiTheme="minorEastAsia" w:hint="eastAsia"/>
          <w:b/>
          <w:sz w:val="32"/>
          <w:szCs w:val="32"/>
        </w:rPr>
        <w:t>）</w:t>
      </w:r>
    </w:p>
    <w:p w14:paraId="11CF0E6D" w14:textId="77777777" w:rsidR="00CC7847" w:rsidRDefault="00CC7847" w:rsidP="00CC7847">
      <w:pPr>
        <w:widowControl/>
        <w:jc w:val="center"/>
        <w:rPr>
          <w:rFonts w:asciiTheme="minorEastAsia" w:eastAsiaTheme="minorEastAsia" w:hAnsiTheme="minorEastAsia" w:hint="eastAsia"/>
          <w:b/>
          <w:sz w:val="32"/>
          <w:szCs w:val="36"/>
        </w:rPr>
      </w:pPr>
      <w:r w:rsidRPr="005A3801">
        <w:rPr>
          <w:rFonts w:asciiTheme="minorEastAsia" w:eastAsiaTheme="minorEastAsia" w:hAnsiTheme="minorEastAsia" w:hint="eastAsia"/>
          <w:b/>
          <w:sz w:val="32"/>
          <w:szCs w:val="36"/>
        </w:rPr>
        <w:t>技术参数</w:t>
      </w:r>
      <w:r w:rsidRPr="005A3801">
        <w:rPr>
          <w:rFonts w:asciiTheme="minorEastAsia" w:eastAsiaTheme="minorEastAsia" w:hAnsiTheme="minorEastAsia"/>
          <w:b/>
          <w:sz w:val="32"/>
          <w:szCs w:val="36"/>
        </w:rPr>
        <w:t>响应表</w:t>
      </w:r>
    </w:p>
    <w:p w14:paraId="5C3D1350" w14:textId="4F6931BB" w:rsidR="00CC7847" w:rsidRPr="00EB3C49" w:rsidRDefault="00CC7847" w:rsidP="00CC7847">
      <w:pPr>
        <w:widowControl/>
        <w:rPr>
          <w:rFonts w:asciiTheme="minorEastAsia" w:eastAsiaTheme="minorEastAsia" w:hAnsiTheme="minorEastAsia" w:hint="eastAsia"/>
          <w:sz w:val="36"/>
          <w:szCs w:val="36"/>
        </w:rPr>
      </w:pPr>
      <w:r>
        <w:rPr>
          <w:rFonts w:asciiTheme="minorEastAsia" w:eastAsiaTheme="minorEastAsia" w:hAnsiTheme="minorEastAsia" w:hint="eastAsia"/>
          <w:b/>
          <w:sz w:val="32"/>
          <w:szCs w:val="36"/>
        </w:rPr>
        <w:t>标段：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8657"/>
        <w:gridCol w:w="2401"/>
        <w:gridCol w:w="2441"/>
      </w:tblGrid>
      <w:tr w:rsidR="00CC7847" w:rsidRPr="00EB3C49" w14:paraId="3C9EA768" w14:textId="77777777" w:rsidTr="00CC7847">
        <w:trPr>
          <w:trHeight w:val="480"/>
          <w:tblHeader/>
          <w:jc w:val="center"/>
        </w:trPr>
        <w:tc>
          <w:tcPr>
            <w:tcW w:w="238" w:type="pct"/>
            <w:shd w:val="clear" w:color="000000" w:fill="BFBFBF"/>
            <w:vAlign w:val="center"/>
          </w:tcPr>
          <w:p w14:paraId="5469C7C7" w14:textId="2DA25610" w:rsidR="00CC7847" w:rsidRPr="00EB3C49" w:rsidRDefault="00CC7847" w:rsidP="00CC7847">
            <w:pPr>
              <w:jc w:val="center"/>
              <w:rPr>
                <w:rFonts w:asciiTheme="minorEastAsia" w:eastAsiaTheme="minorEastAsia" w:hAnsiTheme="minorEastAsia" w:hint="eastAsia"/>
                <w:b/>
                <w:bCs/>
                <w:color w:val="000000"/>
                <w:sz w:val="20"/>
                <w:szCs w:val="20"/>
              </w:rPr>
            </w:pPr>
            <w:r w:rsidRPr="00EB3C49">
              <w:rPr>
                <w:rFonts w:asciiTheme="minorEastAsia" w:eastAsiaTheme="minorEastAsia" w:hAnsiTheme="minorEastAsia" w:hint="eastAsia"/>
                <w:b/>
                <w:bCs/>
                <w:color w:val="000000"/>
                <w:sz w:val="20"/>
                <w:szCs w:val="20"/>
              </w:rPr>
              <w:t>序号</w:t>
            </w:r>
          </w:p>
        </w:tc>
        <w:tc>
          <w:tcPr>
            <w:tcW w:w="3054" w:type="pct"/>
            <w:shd w:val="clear" w:color="000000" w:fill="BFBFBF"/>
            <w:vAlign w:val="center"/>
          </w:tcPr>
          <w:p w14:paraId="7921F807" w14:textId="77777777" w:rsidR="00CC7847" w:rsidRPr="00EB3C49" w:rsidRDefault="00CC7847" w:rsidP="00CC7847">
            <w:pPr>
              <w:jc w:val="center"/>
              <w:rPr>
                <w:rFonts w:asciiTheme="minorEastAsia" w:eastAsiaTheme="minorEastAsia" w:hAnsiTheme="minorEastAsia" w:hint="eastAsia"/>
                <w:b/>
                <w:bCs/>
                <w:color w:val="000000"/>
                <w:sz w:val="20"/>
                <w:szCs w:val="20"/>
              </w:rPr>
            </w:pPr>
            <w:r w:rsidRPr="00EB3C49">
              <w:rPr>
                <w:rFonts w:asciiTheme="minorEastAsia" w:eastAsiaTheme="minorEastAsia" w:hAnsiTheme="minorEastAsia" w:hint="eastAsia"/>
                <w:b/>
                <w:bCs/>
                <w:color w:val="000000"/>
                <w:sz w:val="20"/>
                <w:szCs w:val="20"/>
              </w:rPr>
              <w:t>技术参数要求</w:t>
            </w:r>
          </w:p>
        </w:tc>
        <w:tc>
          <w:tcPr>
            <w:tcW w:w="847" w:type="pct"/>
            <w:shd w:val="clear" w:color="000000" w:fill="BFBFBF"/>
            <w:vAlign w:val="center"/>
          </w:tcPr>
          <w:p w14:paraId="3008801B" w14:textId="4BAC28C6" w:rsidR="00CC7847" w:rsidRDefault="00CC7847" w:rsidP="00CC7847">
            <w:pPr>
              <w:jc w:val="center"/>
              <w:rPr>
                <w:rFonts w:asciiTheme="minorEastAsia" w:eastAsiaTheme="minorEastAsia" w:hAnsiTheme="minorEastAsia" w:hint="eastAsia"/>
                <w:b/>
                <w:bCs/>
                <w:color w:val="000000"/>
                <w:sz w:val="20"/>
                <w:szCs w:val="20"/>
              </w:rPr>
            </w:pPr>
            <w:r>
              <w:rPr>
                <w:rFonts w:asciiTheme="minorEastAsia" w:eastAsiaTheme="minorEastAsia" w:hAnsiTheme="minorEastAsia" w:hint="eastAsia"/>
                <w:b/>
                <w:bCs/>
                <w:color w:val="000000"/>
                <w:sz w:val="20"/>
                <w:szCs w:val="20"/>
              </w:rPr>
              <w:t>响应</w:t>
            </w:r>
          </w:p>
        </w:tc>
        <w:tc>
          <w:tcPr>
            <w:tcW w:w="861" w:type="pct"/>
            <w:shd w:val="clear" w:color="000000" w:fill="BFBFBF"/>
            <w:vAlign w:val="center"/>
          </w:tcPr>
          <w:p w14:paraId="27352379" w14:textId="5DE8C21F" w:rsidR="00CC7847" w:rsidRPr="00EB3C49" w:rsidRDefault="00CC7847" w:rsidP="00CC7847">
            <w:pPr>
              <w:jc w:val="center"/>
              <w:rPr>
                <w:rFonts w:asciiTheme="minorEastAsia" w:eastAsiaTheme="minorEastAsia" w:hAnsiTheme="minorEastAsia" w:hint="eastAsia"/>
                <w:b/>
                <w:bCs/>
                <w:color w:val="000000"/>
                <w:sz w:val="20"/>
                <w:szCs w:val="20"/>
              </w:rPr>
            </w:pPr>
            <w:r>
              <w:rPr>
                <w:rFonts w:asciiTheme="minorEastAsia" w:eastAsiaTheme="minorEastAsia" w:hAnsiTheme="minorEastAsia" w:hint="eastAsia"/>
                <w:b/>
                <w:bCs/>
                <w:color w:val="000000"/>
                <w:sz w:val="20"/>
                <w:szCs w:val="20"/>
              </w:rPr>
              <w:t>佐证材料页码</w:t>
            </w:r>
          </w:p>
        </w:tc>
      </w:tr>
      <w:tr w:rsidR="00CC7847" w:rsidRPr="00EB3C49" w14:paraId="5D859DB3" w14:textId="77777777" w:rsidTr="00CC7847">
        <w:trPr>
          <w:trHeight w:val="480"/>
          <w:jc w:val="center"/>
        </w:trPr>
        <w:tc>
          <w:tcPr>
            <w:tcW w:w="238" w:type="pct"/>
            <w:shd w:val="clear" w:color="auto" w:fill="auto"/>
            <w:vAlign w:val="center"/>
          </w:tcPr>
          <w:p w14:paraId="00D4ABAB" w14:textId="77777777" w:rsidR="00CC7847" w:rsidRDefault="00CC7847" w:rsidP="00CC7847">
            <w:pPr>
              <w:jc w:val="center"/>
              <w:rPr>
                <w:sz w:val="20"/>
                <w:szCs w:val="20"/>
              </w:rPr>
            </w:pPr>
          </w:p>
        </w:tc>
        <w:tc>
          <w:tcPr>
            <w:tcW w:w="3054" w:type="pct"/>
            <w:shd w:val="clear" w:color="auto" w:fill="auto"/>
            <w:vAlign w:val="center"/>
          </w:tcPr>
          <w:p w14:paraId="79CA7AC3" w14:textId="77777777" w:rsidR="00CC7847" w:rsidRDefault="00CC7847" w:rsidP="00CC7847">
            <w:pPr>
              <w:jc w:val="left"/>
              <w:rPr>
                <w:sz w:val="20"/>
                <w:szCs w:val="20"/>
              </w:rPr>
            </w:pPr>
          </w:p>
        </w:tc>
        <w:tc>
          <w:tcPr>
            <w:tcW w:w="847" w:type="pct"/>
            <w:vAlign w:val="center"/>
          </w:tcPr>
          <w:p w14:paraId="6F45650B" w14:textId="77777777" w:rsidR="00CC7847" w:rsidRDefault="00CC7847" w:rsidP="00CC7847">
            <w:pPr>
              <w:widowControl/>
              <w:jc w:val="center"/>
              <w:rPr>
                <w:rFonts w:ascii="等线" w:eastAsia="等线"/>
                <w:color w:val="000000"/>
                <w:kern w:val="0"/>
                <w:sz w:val="20"/>
                <w:szCs w:val="20"/>
              </w:rPr>
            </w:pPr>
          </w:p>
        </w:tc>
        <w:tc>
          <w:tcPr>
            <w:tcW w:w="861" w:type="pct"/>
            <w:vAlign w:val="center"/>
          </w:tcPr>
          <w:p w14:paraId="67D47B28" w14:textId="51276473" w:rsidR="00CC7847" w:rsidRDefault="00CC7847" w:rsidP="00CC7847">
            <w:pPr>
              <w:widowControl/>
              <w:jc w:val="center"/>
              <w:rPr>
                <w:rFonts w:ascii="等线" w:eastAsia="等线"/>
                <w:color w:val="000000"/>
                <w:kern w:val="0"/>
                <w:sz w:val="20"/>
                <w:szCs w:val="20"/>
              </w:rPr>
            </w:pPr>
          </w:p>
        </w:tc>
      </w:tr>
      <w:tr w:rsidR="00CC7847" w:rsidRPr="00EB3C49" w14:paraId="69FFEE12" w14:textId="77777777" w:rsidTr="00CC7847">
        <w:trPr>
          <w:trHeight w:val="480"/>
          <w:jc w:val="center"/>
        </w:trPr>
        <w:tc>
          <w:tcPr>
            <w:tcW w:w="238" w:type="pct"/>
            <w:shd w:val="clear" w:color="auto" w:fill="auto"/>
            <w:vAlign w:val="center"/>
          </w:tcPr>
          <w:p w14:paraId="11753CE2" w14:textId="77777777" w:rsidR="00CC7847" w:rsidRDefault="00CC7847" w:rsidP="00CC7847">
            <w:pPr>
              <w:jc w:val="center"/>
              <w:rPr>
                <w:sz w:val="20"/>
                <w:szCs w:val="20"/>
              </w:rPr>
            </w:pPr>
          </w:p>
        </w:tc>
        <w:tc>
          <w:tcPr>
            <w:tcW w:w="3054" w:type="pct"/>
            <w:shd w:val="clear" w:color="auto" w:fill="auto"/>
            <w:vAlign w:val="center"/>
          </w:tcPr>
          <w:p w14:paraId="59AD74E1" w14:textId="77777777" w:rsidR="00CC7847" w:rsidRDefault="00CC7847" w:rsidP="00CC7847">
            <w:pPr>
              <w:jc w:val="left"/>
              <w:rPr>
                <w:rFonts w:ascii="等线" w:eastAsia="等线"/>
                <w:color w:val="000000"/>
                <w:sz w:val="20"/>
                <w:szCs w:val="20"/>
              </w:rPr>
            </w:pPr>
          </w:p>
        </w:tc>
        <w:tc>
          <w:tcPr>
            <w:tcW w:w="847" w:type="pct"/>
            <w:vAlign w:val="center"/>
          </w:tcPr>
          <w:p w14:paraId="0E68E4AD" w14:textId="77777777" w:rsidR="00CC7847" w:rsidRDefault="00CC7847" w:rsidP="00CC7847">
            <w:pPr>
              <w:jc w:val="center"/>
              <w:rPr>
                <w:rFonts w:ascii="等线" w:eastAsia="等线"/>
                <w:color w:val="000000"/>
                <w:sz w:val="20"/>
                <w:szCs w:val="20"/>
              </w:rPr>
            </w:pPr>
          </w:p>
        </w:tc>
        <w:tc>
          <w:tcPr>
            <w:tcW w:w="861" w:type="pct"/>
            <w:vAlign w:val="center"/>
          </w:tcPr>
          <w:p w14:paraId="6E69C037" w14:textId="54424BF5" w:rsidR="00CC7847" w:rsidRDefault="00CC7847" w:rsidP="00CC7847">
            <w:pPr>
              <w:jc w:val="center"/>
              <w:rPr>
                <w:rFonts w:ascii="等线" w:eastAsia="等线"/>
                <w:color w:val="000000"/>
                <w:sz w:val="20"/>
                <w:szCs w:val="20"/>
              </w:rPr>
            </w:pPr>
          </w:p>
        </w:tc>
      </w:tr>
    </w:tbl>
    <w:p w14:paraId="1A5D1E8E" w14:textId="34BCC91F" w:rsidR="00CC7847" w:rsidRPr="00CC7847" w:rsidRDefault="00CC7847" w:rsidP="00CC7847">
      <w:pPr>
        <w:rPr>
          <w:rFonts w:asciiTheme="minorEastAsia" w:eastAsiaTheme="minorEastAsia" w:hAnsiTheme="minorEastAsia" w:cs="宋体" w:hint="eastAsia"/>
          <w:b/>
          <w:iCs/>
          <w:kern w:val="0"/>
          <w:sz w:val="28"/>
          <w:szCs w:val="20"/>
        </w:rPr>
      </w:pPr>
      <w:r w:rsidRPr="00CC7847">
        <w:rPr>
          <w:rFonts w:asciiTheme="minorEastAsia" w:eastAsiaTheme="minorEastAsia" w:hAnsiTheme="minorEastAsia" w:cs="宋体" w:hint="eastAsia"/>
          <w:b/>
          <w:iCs/>
          <w:kern w:val="0"/>
          <w:sz w:val="28"/>
          <w:szCs w:val="20"/>
        </w:rPr>
        <w:t>注：该响应表中的参数</w:t>
      </w:r>
      <w:r w:rsidRPr="00CC7847">
        <w:rPr>
          <w:rFonts w:asciiTheme="minorEastAsia" w:eastAsiaTheme="minorEastAsia" w:hAnsiTheme="minorEastAsia" w:cs="宋体"/>
          <w:b/>
          <w:iCs/>
          <w:kern w:val="0"/>
          <w:sz w:val="28"/>
          <w:szCs w:val="20"/>
        </w:rPr>
        <w:t>若响应</w:t>
      </w:r>
      <w:r w:rsidRPr="00CC7847">
        <w:rPr>
          <w:rFonts w:asciiTheme="minorEastAsia" w:eastAsiaTheme="minorEastAsia" w:hAnsiTheme="minorEastAsia" w:cs="宋体" w:hint="eastAsia"/>
          <w:b/>
          <w:iCs/>
          <w:kern w:val="0"/>
          <w:sz w:val="28"/>
          <w:szCs w:val="20"/>
        </w:rPr>
        <w:t>则在</w:t>
      </w:r>
      <w:r>
        <w:rPr>
          <w:rFonts w:asciiTheme="minorEastAsia" w:eastAsiaTheme="minorEastAsia" w:hAnsiTheme="minorEastAsia" w:cs="宋体" w:hint="eastAsia"/>
          <w:b/>
          <w:iCs/>
          <w:kern w:val="0"/>
          <w:sz w:val="28"/>
          <w:szCs w:val="20"/>
        </w:rPr>
        <w:t>“响应列”</w:t>
      </w:r>
      <w:r w:rsidRPr="00CC7847">
        <w:rPr>
          <w:rFonts w:asciiTheme="minorEastAsia" w:eastAsiaTheme="minorEastAsia" w:hAnsiTheme="minorEastAsia" w:cs="宋体"/>
          <w:b/>
          <w:iCs/>
          <w:kern w:val="0"/>
          <w:sz w:val="28"/>
          <w:szCs w:val="20"/>
        </w:rPr>
        <w:t>打√</w:t>
      </w:r>
      <w:r w:rsidRPr="00CC7847">
        <w:rPr>
          <w:rFonts w:asciiTheme="minorEastAsia" w:eastAsiaTheme="minorEastAsia" w:hAnsiTheme="minorEastAsia" w:cs="宋体" w:hint="eastAsia"/>
          <w:b/>
          <w:iCs/>
          <w:kern w:val="0"/>
          <w:sz w:val="28"/>
          <w:szCs w:val="20"/>
        </w:rPr>
        <w:t>，</w:t>
      </w:r>
      <w:r w:rsidRPr="00CC7847">
        <w:rPr>
          <w:rFonts w:asciiTheme="minorEastAsia" w:eastAsiaTheme="minorEastAsia" w:hAnsiTheme="minorEastAsia" w:cs="宋体"/>
          <w:b/>
          <w:iCs/>
          <w:kern w:val="0"/>
          <w:sz w:val="28"/>
          <w:szCs w:val="20"/>
        </w:rPr>
        <w:t>且必须在该表后面附上证明材料</w:t>
      </w:r>
      <w:r w:rsidRPr="00CC7847">
        <w:rPr>
          <w:rFonts w:asciiTheme="minorEastAsia" w:eastAsiaTheme="minorEastAsia" w:hAnsiTheme="minorEastAsia" w:cs="宋体" w:hint="eastAsia"/>
          <w:b/>
          <w:iCs/>
          <w:kern w:val="0"/>
          <w:sz w:val="28"/>
          <w:szCs w:val="20"/>
        </w:rPr>
        <w:t>；</w:t>
      </w:r>
      <w:r w:rsidRPr="00CC7847">
        <w:rPr>
          <w:rFonts w:asciiTheme="minorEastAsia" w:eastAsiaTheme="minorEastAsia" w:hAnsiTheme="minorEastAsia" w:cs="宋体"/>
          <w:b/>
          <w:iCs/>
          <w:kern w:val="0"/>
          <w:sz w:val="28"/>
          <w:szCs w:val="20"/>
        </w:rPr>
        <w:t>不能响应则打×或空。若</w:t>
      </w:r>
      <w:r w:rsidRPr="00CC7847">
        <w:rPr>
          <w:rFonts w:asciiTheme="minorEastAsia" w:eastAsiaTheme="minorEastAsia" w:hAnsiTheme="minorEastAsia" w:cs="宋体" w:hint="eastAsia"/>
          <w:b/>
          <w:iCs/>
          <w:kern w:val="0"/>
          <w:sz w:val="28"/>
          <w:szCs w:val="20"/>
        </w:rPr>
        <w:t>证明</w:t>
      </w:r>
      <w:r w:rsidRPr="00CC7847">
        <w:rPr>
          <w:rFonts w:asciiTheme="minorEastAsia" w:eastAsiaTheme="minorEastAsia" w:hAnsiTheme="minorEastAsia" w:cs="宋体"/>
          <w:b/>
          <w:iCs/>
          <w:kern w:val="0"/>
          <w:sz w:val="28"/>
          <w:szCs w:val="20"/>
        </w:rPr>
        <w:t>材料不提供或者不明确</w:t>
      </w:r>
      <w:r w:rsidRPr="00CC7847">
        <w:rPr>
          <w:rFonts w:asciiTheme="minorEastAsia" w:eastAsiaTheme="minorEastAsia" w:hAnsiTheme="minorEastAsia" w:cs="宋体" w:hint="eastAsia"/>
          <w:b/>
          <w:iCs/>
          <w:kern w:val="0"/>
          <w:sz w:val="28"/>
          <w:szCs w:val="20"/>
        </w:rPr>
        <w:t>则由</w:t>
      </w:r>
      <w:r w:rsidRPr="00CC7847">
        <w:rPr>
          <w:rFonts w:asciiTheme="minorEastAsia" w:eastAsiaTheme="minorEastAsia" w:hAnsiTheme="minorEastAsia" w:cs="宋体"/>
          <w:b/>
          <w:iCs/>
          <w:kern w:val="0"/>
          <w:sz w:val="28"/>
          <w:szCs w:val="20"/>
        </w:rPr>
        <w:t>现场评审专家评定</w:t>
      </w:r>
      <w:r w:rsidRPr="00CC7847">
        <w:rPr>
          <w:rFonts w:asciiTheme="minorEastAsia" w:eastAsiaTheme="minorEastAsia" w:hAnsiTheme="minorEastAsia" w:cs="宋体" w:hint="eastAsia"/>
          <w:b/>
          <w:iCs/>
          <w:kern w:val="0"/>
          <w:sz w:val="28"/>
          <w:szCs w:val="20"/>
        </w:rPr>
        <w:t>。</w:t>
      </w:r>
    </w:p>
    <w:p w14:paraId="0169E44A" w14:textId="77777777" w:rsidR="00CC7847" w:rsidRDefault="00CC7847" w:rsidP="00CC7847">
      <w:pPr>
        <w:widowControl/>
        <w:jc w:val="left"/>
        <w:rPr>
          <w:rFonts w:asciiTheme="minorEastAsia" w:eastAsiaTheme="minorEastAsia" w:hAnsiTheme="minorEastAsia" w:hint="eastAsia"/>
          <w:sz w:val="28"/>
          <w:szCs w:val="28"/>
        </w:rPr>
      </w:pPr>
    </w:p>
    <w:p w14:paraId="7AA8B9C4" w14:textId="77777777" w:rsidR="00CC7847" w:rsidRDefault="00CC7847">
      <w:pPr>
        <w:widowControl/>
        <w:jc w:val="left"/>
        <w:rPr>
          <w:rFonts w:asciiTheme="minorEastAsia" w:eastAsiaTheme="minorEastAsia" w:hAnsiTheme="minorEastAsia" w:hint="eastAsia"/>
          <w:sz w:val="28"/>
          <w:szCs w:val="28"/>
        </w:rPr>
      </w:pPr>
    </w:p>
    <w:p w14:paraId="2AD9DDD2" w14:textId="77777777" w:rsidR="00CC7847" w:rsidRDefault="00CC7847">
      <w:pPr>
        <w:widowControl/>
        <w:jc w:val="left"/>
        <w:rPr>
          <w:rFonts w:asciiTheme="minorEastAsia" w:eastAsiaTheme="minorEastAsia" w:hAnsiTheme="minorEastAsia" w:hint="eastAsia"/>
          <w:sz w:val="28"/>
          <w:szCs w:val="28"/>
        </w:rPr>
      </w:pPr>
    </w:p>
    <w:p w14:paraId="6D500103" w14:textId="77777777" w:rsidR="00CC7847" w:rsidRDefault="00CC7847">
      <w:pPr>
        <w:widowControl/>
        <w:jc w:val="left"/>
        <w:rPr>
          <w:rFonts w:asciiTheme="minorEastAsia" w:eastAsiaTheme="minorEastAsia" w:hAnsiTheme="minorEastAsia" w:hint="eastAsia"/>
          <w:sz w:val="28"/>
          <w:szCs w:val="28"/>
        </w:rPr>
      </w:pPr>
    </w:p>
    <w:p w14:paraId="11195BD2" w14:textId="77777777" w:rsidR="00CC7847" w:rsidRDefault="00CC7847">
      <w:pPr>
        <w:widowControl/>
        <w:jc w:val="left"/>
        <w:rPr>
          <w:rFonts w:asciiTheme="minorEastAsia" w:eastAsiaTheme="minorEastAsia" w:hAnsiTheme="minorEastAsia" w:hint="eastAsia"/>
          <w:sz w:val="28"/>
          <w:szCs w:val="28"/>
        </w:rPr>
      </w:pPr>
    </w:p>
    <w:p w14:paraId="1D7435E3" w14:textId="080907CF" w:rsidR="00253B39" w:rsidRPr="00274E2E" w:rsidRDefault="00643FB4">
      <w:pPr>
        <w:widowControl/>
        <w:jc w:val="left"/>
        <w:rPr>
          <w:rFonts w:asciiTheme="minorEastAsia" w:eastAsiaTheme="minorEastAsia" w:hAnsiTheme="minorEastAsia" w:hint="eastAsia"/>
          <w:sz w:val="28"/>
          <w:szCs w:val="28"/>
        </w:rPr>
      </w:pPr>
      <w:r w:rsidRPr="00274E2E">
        <w:rPr>
          <w:rFonts w:asciiTheme="minorEastAsia" w:eastAsiaTheme="minorEastAsia" w:hAnsiTheme="minorEastAsia" w:hint="eastAsia"/>
          <w:sz w:val="28"/>
          <w:szCs w:val="28"/>
        </w:rPr>
        <w:lastRenderedPageBreak/>
        <w:t>附表</w:t>
      </w:r>
      <w:r w:rsidR="00CC7847">
        <w:rPr>
          <w:rFonts w:asciiTheme="minorEastAsia" w:eastAsiaTheme="minorEastAsia" w:hAnsiTheme="minorEastAsia" w:hint="eastAsia"/>
          <w:sz w:val="28"/>
          <w:szCs w:val="28"/>
        </w:rPr>
        <w:t>10</w:t>
      </w:r>
    </w:p>
    <w:p w14:paraId="0E43F9D8" w14:textId="4D314497" w:rsidR="00253B39" w:rsidRPr="00274E2E" w:rsidRDefault="00507FCC">
      <w:pPr>
        <w:jc w:val="center"/>
        <w:rPr>
          <w:rFonts w:asciiTheme="minorEastAsia" w:eastAsiaTheme="minorEastAsia" w:hAnsiTheme="minorEastAsia" w:hint="eastAsia"/>
          <w:b/>
          <w:sz w:val="28"/>
          <w:szCs w:val="28"/>
        </w:rPr>
      </w:pPr>
      <w:r w:rsidRPr="00CC7847">
        <w:rPr>
          <w:rFonts w:asciiTheme="minorEastAsia" w:eastAsiaTheme="minorEastAsia" w:hAnsiTheme="minorEastAsia" w:hint="eastAsia"/>
          <w:b/>
          <w:sz w:val="32"/>
          <w:szCs w:val="32"/>
        </w:rPr>
        <w:t>绍兴第二医院医共体总院2025年</w:t>
      </w:r>
      <w:r w:rsidR="00E70AC2" w:rsidRPr="00CC7847">
        <w:rPr>
          <w:rFonts w:asciiTheme="minorEastAsia" w:eastAsiaTheme="minorEastAsia" w:hAnsiTheme="minorEastAsia" w:hint="eastAsia"/>
          <w:b/>
          <w:sz w:val="32"/>
          <w:szCs w:val="32"/>
        </w:rPr>
        <w:t>检验试剂第一批</w:t>
      </w:r>
      <w:r w:rsidRPr="00CC7847">
        <w:rPr>
          <w:rFonts w:asciiTheme="minorEastAsia" w:eastAsiaTheme="minorEastAsia" w:hAnsiTheme="minorEastAsia" w:hint="eastAsia"/>
          <w:b/>
          <w:sz w:val="32"/>
          <w:szCs w:val="32"/>
        </w:rPr>
        <w:t>采购项目</w:t>
      </w:r>
      <w:r w:rsidR="00643FB4" w:rsidRPr="00CC7847">
        <w:rPr>
          <w:rFonts w:asciiTheme="minorEastAsia" w:eastAsiaTheme="minorEastAsia" w:hAnsiTheme="minorEastAsia" w:hint="eastAsia"/>
          <w:b/>
          <w:sz w:val="32"/>
          <w:szCs w:val="32"/>
        </w:rPr>
        <w:t>（项目编号：</w:t>
      </w:r>
      <w:r w:rsidRPr="00CC7847">
        <w:rPr>
          <w:rFonts w:asciiTheme="minorEastAsia" w:eastAsiaTheme="minorEastAsia" w:hAnsiTheme="minorEastAsia"/>
          <w:b/>
          <w:sz w:val="32"/>
          <w:szCs w:val="32"/>
        </w:rPr>
        <w:t>SXEY-2025-01</w:t>
      </w:r>
      <w:r w:rsidR="00643FB4" w:rsidRPr="00CC7847">
        <w:rPr>
          <w:rFonts w:asciiTheme="minorEastAsia" w:eastAsiaTheme="minorEastAsia" w:hAnsiTheme="minorEastAsia" w:hint="eastAsia"/>
          <w:b/>
          <w:sz w:val="32"/>
          <w:szCs w:val="32"/>
        </w:rPr>
        <w:t>）</w:t>
      </w:r>
    </w:p>
    <w:p w14:paraId="60D485AB" w14:textId="77777777" w:rsidR="00253B39" w:rsidRPr="00274E2E" w:rsidRDefault="00643FB4">
      <w:pPr>
        <w:snapToGrid w:val="0"/>
        <w:spacing w:line="288" w:lineRule="auto"/>
        <w:jc w:val="left"/>
        <w:rPr>
          <w:rFonts w:asciiTheme="minorEastAsia" w:eastAsiaTheme="minorEastAsia" w:hAnsiTheme="minorEastAsia" w:cs="宋体" w:hint="eastAsia"/>
          <w:b/>
          <w:sz w:val="24"/>
        </w:rPr>
      </w:pPr>
      <w:r w:rsidRPr="00274E2E">
        <w:rPr>
          <w:rFonts w:asciiTheme="minorEastAsia" w:eastAsiaTheme="minorEastAsia" w:hAnsiTheme="minorEastAsia" w:cs="宋体" w:hint="eastAsia"/>
          <w:b/>
          <w:sz w:val="24"/>
        </w:rPr>
        <w:t xml:space="preserve">报价要求: </w:t>
      </w:r>
    </w:p>
    <w:p w14:paraId="5418E5C9" w14:textId="77777777" w:rsidR="00253B39" w:rsidRPr="00274E2E" w:rsidRDefault="00643FB4">
      <w:pPr>
        <w:snapToGrid w:val="0"/>
        <w:spacing w:line="288" w:lineRule="auto"/>
        <w:jc w:val="left"/>
        <w:rPr>
          <w:rFonts w:asciiTheme="minorEastAsia" w:eastAsiaTheme="minorEastAsia" w:hAnsiTheme="minorEastAsia" w:cs="宋体" w:hint="eastAsia"/>
          <w:b/>
          <w:sz w:val="24"/>
        </w:rPr>
      </w:pPr>
      <w:r w:rsidRPr="00274E2E">
        <w:rPr>
          <w:rFonts w:asciiTheme="minorEastAsia" w:eastAsiaTheme="minorEastAsia" w:hAnsiTheme="minorEastAsia" w:cs="宋体" w:hint="eastAsia"/>
          <w:b/>
          <w:sz w:val="24"/>
        </w:rPr>
        <w:t>1.报价一经涂改，应在涂改处加盖单位公章或者由法定代表人或其授权代表签字或盖章，否则其投标作无效投标处理。</w:t>
      </w:r>
    </w:p>
    <w:p w14:paraId="5A3422BD" w14:textId="77777777" w:rsidR="00253B39" w:rsidRPr="00274E2E" w:rsidRDefault="00643FB4">
      <w:pPr>
        <w:snapToGrid w:val="0"/>
        <w:spacing w:line="288" w:lineRule="auto"/>
        <w:jc w:val="left"/>
        <w:rPr>
          <w:rFonts w:asciiTheme="minorEastAsia" w:eastAsiaTheme="minorEastAsia" w:hAnsiTheme="minorEastAsia" w:cs="宋体" w:hint="eastAsia"/>
          <w:b/>
          <w:sz w:val="24"/>
        </w:rPr>
      </w:pPr>
      <w:r w:rsidRPr="00274E2E">
        <w:rPr>
          <w:rFonts w:asciiTheme="minorEastAsia" w:eastAsiaTheme="minorEastAsia" w:hAnsiTheme="minorEastAsia" w:cs="宋体" w:hint="eastAsia"/>
          <w:b/>
          <w:sz w:val="24"/>
        </w:rPr>
        <w:t>2.招标人不接受某一标项中有2个(含)以上的报价或方案，若投标人在此表中有2个（含）以上的报价或方案，其投标作无效投标处理。</w:t>
      </w:r>
    </w:p>
    <w:p w14:paraId="1D259AE2" w14:textId="77777777" w:rsidR="00253B39" w:rsidRPr="00274E2E" w:rsidRDefault="00643FB4">
      <w:pPr>
        <w:snapToGrid w:val="0"/>
        <w:spacing w:line="288" w:lineRule="auto"/>
        <w:jc w:val="left"/>
        <w:rPr>
          <w:rFonts w:asciiTheme="minorEastAsia" w:eastAsiaTheme="minorEastAsia" w:hAnsiTheme="minorEastAsia" w:cs="宋体" w:hint="eastAsia"/>
          <w:b/>
          <w:sz w:val="24"/>
        </w:rPr>
      </w:pPr>
      <w:r w:rsidRPr="00274E2E">
        <w:rPr>
          <w:rFonts w:asciiTheme="minorEastAsia" w:eastAsiaTheme="minorEastAsia" w:hAnsiTheme="minorEastAsia" w:cs="宋体" w:hint="eastAsia"/>
          <w:b/>
          <w:sz w:val="24"/>
        </w:rPr>
        <w:t>3.投标人需按本表格式填写，如无对应内容，则填写：“无或/”。</w:t>
      </w:r>
    </w:p>
    <w:p w14:paraId="46B38AFF" w14:textId="77777777" w:rsidR="00253B39" w:rsidRPr="00274E2E" w:rsidRDefault="00643FB4">
      <w:pPr>
        <w:snapToGrid w:val="0"/>
        <w:spacing w:line="288" w:lineRule="auto"/>
        <w:jc w:val="left"/>
        <w:rPr>
          <w:rFonts w:asciiTheme="minorEastAsia" w:eastAsiaTheme="minorEastAsia" w:hAnsiTheme="minorEastAsia" w:cs="宋体" w:hint="eastAsia"/>
          <w:b/>
          <w:sz w:val="24"/>
        </w:rPr>
      </w:pPr>
      <w:r w:rsidRPr="00274E2E">
        <w:rPr>
          <w:rFonts w:asciiTheme="minorEastAsia" w:eastAsiaTheme="minorEastAsia" w:hAnsiTheme="minorEastAsia" w:cs="宋体" w:hint="eastAsia"/>
          <w:b/>
          <w:sz w:val="24"/>
        </w:rPr>
        <w:t>4.有关本项目实施所涉及的一切费用均计入报价。</w:t>
      </w:r>
    </w:p>
    <w:p w14:paraId="70E829A2" w14:textId="77777777" w:rsidR="00D815E0" w:rsidRPr="00274E2E" w:rsidRDefault="00643FB4" w:rsidP="0079701A">
      <w:pPr>
        <w:snapToGrid w:val="0"/>
        <w:spacing w:line="288" w:lineRule="auto"/>
        <w:jc w:val="left"/>
        <w:rPr>
          <w:rFonts w:asciiTheme="minorEastAsia" w:eastAsiaTheme="minorEastAsia" w:hAnsiTheme="minorEastAsia" w:cs="宋体" w:hint="eastAsia"/>
          <w:b/>
          <w:sz w:val="24"/>
        </w:rPr>
      </w:pPr>
      <w:r w:rsidRPr="00274E2E">
        <w:rPr>
          <w:rFonts w:asciiTheme="minorEastAsia" w:eastAsiaTheme="minorEastAsia" w:hAnsiTheme="minorEastAsia" w:cs="宋体" w:hint="eastAsia"/>
          <w:b/>
          <w:sz w:val="24"/>
        </w:rPr>
        <w:t>5.本次报价</w:t>
      </w:r>
      <w:r w:rsidR="00DA4A0D" w:rsidRPr="00274E2E">
        <w:rPr>
          <w:rFonts w:asciiTheme="minorEastAsia" w:eastAsiaTheme="minorEastAsia" w:hAnsiTheme="minorEastAsia" w:cs="宋体" w:hint="eastAsia"/>
          <w:b/>
          <w:sz w:val="24"/>
        </w:rPr>
        <w:t>为</w:t>
      </w:r>
      <w:r w:rsidR="00162AB1" w:rsidRPr="00274E2E">
        <w:rPr>
          <w:rFonts w:asciiTheme="minorEastAsia" w:eastAsiaTheme="minorEastAsia" w:hAnsiTheme="minorEastAsia" w:cs="宋体" w:hint="eastAsia"/>
          <w:b/>
          <w:sz w:val="24"/>
        </w:rPr>
        <w:t>两定机构医疗保障信息平台</w:t>
      </w:r>
      <w:r w:rsidR="00DA4A0D" w:rsidRPr="00274E2E">
        <w:rPr>
          <w:rFonts w:asciiTheme="minorEastAsia" w:eastAsiaTheme="minorEastAsia" w:hAnsiTheme="minorEastAsia" w:cs="宋体"/>
          <w:b/>
          <w:sz w:val="24"/>
        </w:rPr>
        <w:t>的</w:t>
      </w:r>
      <w:r w:rsidR="00DA4A0D" w:rsidRPr="00274E2E">
        <w:rPr>
          <w:rFonts w:asciiTheme="minorEastAsia" w:eastAsiaTheme="minorEastAsia" w:hAnsiTheme="minorEastAsia" w:cs="宋体" w:hint="eastAsia"/>
          <w:b/>
          <w:sz w:val="24"/>
        </w:rPr>
        <w:t>最低</w:t>
      </w:r>
      <w:r w:rsidR="00DA4A0D" w:rsidRPr="00274E2E">
        <w:rPr>
          <w:rFonts w:asciiTheme="minorEastAsia" w:eastAsiaTheme="minorEastAsia" w:hAnsiTheme="minorEastAsia" w:cs="宋体"/>
          <w:b/>
          <w:sz w:val="24"/>
        </w:rPr>
        <w:t>价</w:t>
      </w:r>
      <w:r w:rsidR="00DA4A0D" w:rsidRPr="00274E2E">
        <w:rPr>
          <w:rFonts w:asciiTheme="minorEastAsia" w:eastAsiaTheme="minorEastAsia" w:hAnsiTheme="minorEastAsia" w:cs="宋体" w:hint="eastAsia"/>
          <w:b/>
          <w:sz w:val="24"/>
        </w:rPr>
        <w:t>且</w:t>
      </w:r>
      <w:r w:rsidRPr="00274E2E">
        <w:rPr>
          <w:rFonts w:asciiTheme="minorEastAsia" w:eastAsiaTheme="minorEastAsia" w:hAnsiTheme="minorEastAsia" w:cs="宋体" w:hint="eastAsia"/>
          <w:b/>
          <w:sz w:val="24"/>
        </w:rPr>
        <w:t>不得高于上限价（如有）,产品</w:t>
      </w:r>
      <w:r w:rsidRPr="00274E2E">
        <w:rPr>
          <w:rFonts w:asciiTheme="minorEastAsia" w:eastAsiaTheme="minorEastAsia" w:hAnsiTheme="minorEastAsia" w:cs="宋体"/>
          <w:b/>
          <w:sz w:val="24"/>
        </w:rPr>
        <w:t>报价应包含税费、包装、库</w:t>
      </w:r>
      <w:r w:rsidRPr="00274E2E">
        <w:rPr>
          <w:rFonts w:asciiTheme="minorEastAsia" w:eastAsiaTheme="minorEastAsia" w:hAnsiTheme="minorEastAsia" w:cs="宋体" w:hint="eastAsia"/>
          <w:b/>
          <w:sz w:val="24"/>
        </w:rPr>
        <w:t>运</w:t>
      </w:r>
      <w:r w:rsidRPr="00274E2E">
        <w:rPr>
          <w:rFonts w:asciiTheme="minorEastAsia" w:eastAsiaTheme="minorEastAsia" w:hAnsiTheme="minorEastAsia" w:cs="宋体"/>
          <w:b/>
          <w:sz w:val="24"/>
        </w:rPr>
        <w:t>、保险、检验</w:t>
      </w:r>
      <w:r w:rsidRPr="00274E2E">
        <w:rPr>
          <w:rFonts w:asciiTheme="minorEastAsia" w:eastAsiaTheme="minorEastAsia" w:hAnsiTheme="minorEastAsia" w:cs="宋体" w:hint="eastAsia"/>
          <w:b/>
          <w:sz w:val="24"/>
        </w:rPr>
        <w:t>、根据采购人需求提供相应数量的设备、配件、耗品等，以及</w:t>
      </w:r>
      <w:r w:rsidR="00D815E0" w:rsidRPr="00274E2E">
        <w:rPr>
          <w:rFonts w:asciiTheme="minorEastAsia" w:eastAsiaTheme="minorEastAsia" w:hAnsiTheme="minorEastAsia" w:cs="宋体" w:hint="eastAsia"/>
          <w:b/>
          <w:sz w:val="24"/>
        </w:rPr>
        <w:t>按需提供</w:t>
      </w:r>
      <w:r w:rsidR="00D815E0" w:rsidRPr="00274E2E">
        <w:rPr>
          <w:rFonts w:asciiTheme="minorEastAsia" w:eastAsiaTheme="minorEastAsia" w:hAnsiTheme="minorEastAsia" w:cs="宋体"/>
          <w:b/>
          <w:sz w:val="24"/>
        </w:rPr>
        <w:t>驻场技术人员</w:t>
      </w:r>
      <w:r w:rsidR="00D815E0" w:rsidRPr="00274E2E">
        <w:rPr>
          <w:rFonts w:asciiTheme="minorEastAsia" w:eastAsiaTheme="minorEastAsia" w:hAnsiTheme="minorEastAsia" w:cs="宋体" w:hint="eastAsia"/>
          <w:b/>
          <w:sz w:val="24"/>
        </w:rPr>
        <w:t>和</w:t>
      </w:r>
      <w:r w:rsidRPr="00274E2E">
        <w:rPr>
          <w:rFonts w:asciiTheme="minorEastAsia" w:eastAsiaTheme="minorEastAsia" w:hAnsiTheme="minorEastAsia" w:cs="宋体" w:hint="eastAsia"/>
          <w:b/>
          <w:sz w:val="24"/>
        </w:rPr>
        <w:t>提供工作人员培训、技术支持、设备保养维修及升级等</w:t>
      </w:r>
      <w:r w:rsidRPr="00274E2E">
        <w:rPr>
          <w:rFonts w:asciiTheme="minorEastAsia" w:eastAsiaTheme="minorEastAsia" w:hAnsiTheme="minorEastAsia" w:cs="宋体"/>
          <w:b/>
          <w:sz w:val="24"/>
        </w:rPr>
        <w:t>所有费用，成交价即为采购</w:t>
      </w:r>
      <w:r w:rsidRPr="00274E2E">
        <w:rPr>
          <w:rFonts w:asciiTheme="minorEastAsia" w:eastAsiaTheme="minorEastAsia" w:hAnsiTheme="minorEastAsia" w:cs="宋体" w:hint="eastAsia"/>
          <w:b/>
          <w:sz w:val="24"/>
        </w:rPr>
        <w:t>方</w:t>
      </w:r>
      <w:r w:rsidRPr="00274E2E">
        <w:rPr>
          <w:rFonts w:asciiTheme="minorEastAsia" w:eastAsiaTheme="minorEastAsia" w:hAnsiTheme="minorEastAsia" w:cs="宋体"/>
          <w:b/>
          <w:sz w:val="24"/>
        </w:rPr>
        <w:t>在</w:t>
      </w:r>
      <w:r w:rsidR="00162AB1" w:rsidRPr="00274E2E">
        <w:rPr>
          <w:rFonts w:asciiTheme="minorEastAsia" w:eastAsiaTheme="minorEastAsia" w:hAnsiTheme="minorEastAsia" w:cs="宋体" w:hint="eastAsia"/>
          <w:b/>
          <w:sz w:val="24"/>
        </w:rPr>
        <w:t>两定机构医疗保障信息平台</w:t>
      </w:r>
      <w:r w:rsidRPr="00274E2E">
        <w:rPr>
          <w:rFonts w:asciiTheme="minorEastAsia" w:eastAsiaTheme="minorEastAsia" w:hAnsiTheme="minorEastAsia" w:cs="宋体"/>
          <w:b/>
          <w:sz w:val="24"/>
        </w:rPr>
        <w:t>的</w:t>
      </w:r>
      <w:r w:rsidR="00162AB1" w:rsidRPr="00274E2E">
        <w:rPr>
          <w:rFonts w:asciiTheme="minorEastAsia" w:eastAsiaTheme="minorEastAsia" w:hAnsiTheme="minorEastAsia" w:cs="宋体" w:hint="eastAsia"/>
          <w:b/>
          <w:sz w:val="24"/>
        </w:rPr>
        <w:t>交易</w:t>
      </w:r>
      <w:r w:rsidRPr="00274E2E">
        <w:rPr>
          <w:rFonts w:asciiTheme="minorEastAsia" w:eastAsiaTheme="minorEastAsia" w:hAnsiTheme="minorEastAsia" w:cs="宋体"/>
          <w:b/>
          <w:sz w:val="24"/>
        </w:rPr>
        <w:t>价。</w:t>
      </w:r>
    </w:p>
    <w:p w14:paraId="15921341" w14:textId="77777777" w:rsidR="0079701A" w:rsidRPr="00274E2E" w:rsidRDefault="00162AB1" w:rsidP="0079701A">
      <w:pPr>
        <w:snapToGrid w:val="0"/>
        <w:spacing w:line="288" w:lineRule="auto"/>
        <w:jc w:val="left"/>
        <w:rPr>
          <w:rFonts w:asciiTheme="minorEastAsia" w:eastAsiaTheme="minorEastAsia" w:hAnsiTheme="minorEastAsia" w:cs="宋体" w:hint="eastAsia"/>
          <w:b/>
          <w:szCs w:val="20"/>
        </w:rPr>
      </w:pPr>
      <w:r w:rsidRPr="00274E2E">
        <w:rPr>
          <w:rFonts w:asciiTheme="minorEastAsia" w:eastAsiaTheme="minorEastAsia" w:hAnsiTheme="minorEastAsia" w:cs="宋体"/>
          <w:b/>
          <w:sz w:val="24"/>
        </w:rPr>
        <w:t>6</w:t>
      </w:r>
      <w:r w:rsidR="00D815E0" w:rsidRPr="00274E2E">
        <w:rPr>
          <w:rFonts w:asciiTheme="minorEastAsia" w:eastAsiaTheme="minorEastAsia" w:hAnsiTheme="minorEastAsia" w:cs="宋体"/>
          <w:b/>
          <w:sz w:val="24"/>
        </w:rPr>
        <w:t>.</w:t>
      </w:r>
      <w:r w:rsidR="00D815E0" w:rsidRPr="00274E2E">
        <w:rPr>
          <w:rFonts w:asciiTheme="minorEastAsia" w:eastAsiaTheme="minorEastAsia" w:hAnsiTheme="minorEastAsia" w:cs="宋体" w:hint="eastAsia"/>
          <w:b/>
          <w:sz w:val="24"/>
        </w:rPr>
        <w:t>表格内报价单位</w:t>
      </w:r>
      <w:r w:rsidR="00835C3A" w:rsidRPr="00274E2E">
        <w:rPr>
          <w:rFonts w:asciiTheme="minorEastAsia" w:eastAsiaTheme="minorEastAsia" w:hAnsiTheme="minorEastAsia" w:cs="宋体" w:hint="eastAsia"/>
          <w:b/>
          <w:sz w:val="24"/>
        </w:rPr>
        <w:t>列</w:t>
      </w:r>
      <w:r w:rsidR="00D815E0" w:rsidRPr="00274E2E">
        <w:rPr>
          <w:rFonts w:asciiTheme="minorEastAsia" w:eastAsiaTheme="minorEastAsia" w:hAnsiTheme="minorEastAsia" w:cs="宋体"/>
          <w:b/>
          <w:sz w:val="24"/>
        </w:rPr>
        <w:t>必须和</w:t>
      </w:r>
      <w:r w:rsidR="00D815E0" w:rsidRPr="00274E2E">
        <w:rPr>
          <w:rFonts w:asciiTheme="minorEastAsia" w:eastAsiaTheme="minorEastAsia" w:hAnsiTheme="minorEastAsia" w:cs="宋体" w:hint="eastAsia"/>
          <w:b/>
          <w:sz w:val="24"/>
        </w:rPr>
        <w:t>目录</w:t>
      </w:r>
      <w:r w:rsidR="00835C3A" w:rsidRPr="00274E2E">
        <w:rPr>
          <w:rFonts w:asciiTheme="minorEastAsia" w:eastAsiaTheme="minorEastAsia" w:hAnsiTheme="minorEastAsia" w:cs="宋体" w:hint="eastAsia"/>
          <w:b/>
          <w:sz w:val="24"/>
        </w:rPr>
        <w:t>明细</w:t>
      </w:r>
      <w:r w:rsidR="00D815E0" w:rsidRPr="00274E2E">
        <w:rPr>
          <w:rFonts w:asciiTheme="minorEastAsia" w:eastAsiaTheme="minorEastAsia" w:hAnsiTheme="minorEastAsia" w:cs="宋体"/>
          <w:b/>
          <w:sz w:val="24"/>
        </w:rPr>
        <w:t>表内单位统一，便于价格分计算</w:t>
      </w:r>
      <w:r w:rsidR="00D815E0" w:rsidRPr="00274E2E">
        <w:rPr>
          <w:rFonts w:asciiTheme="minorEastAsia" w:eastAsiaTheme="minorEastAsia" w:hAnsiTheme="minorEastAsia" w:cs="宋体" w:hint="eastAsia"/>
          <w:b/>
          <w:sz w:val="24"/>
        </w:rPr>
        <w:t>。</w:t>
      </w:r>
      <w:r w:rsidR="00643FB4" w:rsidRPr="00274E2E">
        <w:rPr>
          <w:rFonts w:asciiTheme="minorEastAsia" w:eastAsiaTheme="minorEastAsia" w:hAnsiTheme="minorEastAsia" w:cs="宋体" w:hint="eastAsia"/>
          <w:b/>
          <w:szCs w:val="20"/>
        </w:rPr>
        <w:t xml:space="preserve">  </w:t>
      </w:r>
    </w:p>
    <w:p w14:paraId="1FF97191" w14:textId="77777777" w:rsidR="00253B39" w:rsidRPr="00274E2E" w:rsidRDefault="00643FB4" w:rsidP="00D815E0">
      <w:pPr>
        <w:snapToGrid w:val="0"/>
        <w:spacing w:line="288" w:lineRule="auto"/>
        <w:jc w:val="left"/>
        <w:rPr>
          <w:rFonts w:asciiTheme="minorEastAsia" w:eastAsiaTheme="minorEastAsia" w:hAnsiTheme="minorEastAsia" w:cs="宋体" w:hint="eastAsia"/>
          <w:b/>
          <w:szCs w:val="20"/>
        </w:rPr>
        <w:sectPr w:rsidR="00253B39" w:rsidRPr="00274E2E" w:rsidSect="00C978BE">
          <w:pgSz w:w="16838" w:h="11906" w:orient="landscape"/>
          <w:pgMar w:top="1800" w:right="1440" w:bottom="1800" w:left="1440" w:header="851" w:footer="992" w:gutter="0"/>
          <w:pgNumType w:start="37"/>
          <w:cols w:space="425"/>
          <w:docGrid w:type="lines" w:linePitch="312"/>
        </w:sectPr>
      </w:pPr>
      <w:r w:rsidRPr="00274E2E">
        <w:rPr>
          <w:rFonts w:asciiTheme="minorEastAsia" w:eastAsiaTheme="minorEastAsia" w:hAnsiTheme="minorEastAsia" w:cs="宋体" w:hint="eastAsia"/>
          <w:b/>
          <w:szCs w:val="20"/>
        </w:rPr>
        <w:t xml:space="preserve">                                 </w:t>
      </w:r>
      <w:r w:rsidRPr="00274E2E">
        <w:rPr>
          <w:rFonts w:asciiTheme="minorEastAsia" w:eastAsiaTheme="minorEastAsia" w:hAnsiTheme="minorEastAsia" w:cs="宋体"/>
          <w:b/>
          <w:szCs w:val="20"/>
        </w:rPr>
        <w:t xml:space="preserve">             </w:t>
      </w:r>
      <w:r w:rsidR="00D815E0" w:rsidRPr="00274E2E">
        <w:rPr>
          <w:rFonts w:asciiTheme="minorEastAsia" w:eastAsiaTheme="minorEastAsia" w:hAnsiTheme="minorEastAsia" w:cs="宋体"/>
          <w:b/>
          <w:szCs w:val="20"/>
        </w:rPr>
        <w:t xml:space="preserve">                            </w:t>
      </w:r>
      <w:r w:rsidRPr="00274E2E">
        <w:rPr>
          <w:rFonts w:asciiTheme="minorEastAsia" w:eastAsiaTheme="minorEastAsia" w:hAnsiTheme="minorEastAsia" w:cs="宋体" w:hint="eastAsia"/>
          <w:b/>
          <w:szCs w:val="20"/>
        </w:rPr>
        <w:t xml:space="preserve">   </w:t>
      </w:r>
    </w:p>
    <w:p w14:paraId="3F86900F" w14:textId="73E09F20" w:rsidR="00253B39" w:rsidRPr="00274E2E" w:rsidRDefault="00507FCC">
      <w:pPr>
        <w:jc w:val="center"/>
        <w:rPr>
          <w:rFonts w:asciiTheme="minorEastAsia" w:eastAsiaTheme="minorEastAsia" w:hAnsiTheme="minorEastAsia" w:hint="eastAsia"/>
          <w:b/>
          <w:sz w:val="28"/>
          <w:szCs w:val="28"/>
        </w:rPr>
      </w:pPr>
      <w:r w:rsidRPr="00CC7847">
        <w:rPr>
          <w:rFonts w:asciiTheme="minorEastAsia" w:eastAsiaTheme="minorEastAsia" w:hAnsiTheme="minorEastAsia" w:hint="eastAsia"/>
          <w:b/>
          <w:sz w:val="32"/>
          <w:szCs w:val="32"/>
        </w:rPr>
        <w:lastRenderedPageBreak/>
        <w:t>绍兴第二医院医共体总院2025年</w:t>
      </w:r>
      <w:r w:rsidR="00E70AC2" w:rsidRPr="00CC7847">
        <w:rPr>
          <w:rFonts w:asciiTheme="minorEastAsia" w:eastAsiaTheme="minorEastAsia" w:hAnsiTheme="minorEastAsia" w:hint="eastAsia"/>
          <w:b/>
          <w:sz w:val="32"/>
          <w:szCs w:val="32"/>
        </w:rPr>
        <w:t>检验试剂第一批</w:t>
      </w:r>
      <w:r w:rsidRPr="00CC7847">
        <w:rPr>
          <w:rFonts w:asciiTheme="minorEastAsia" w:eastAsiaTheme="minorEastAsia" w:hAnsiTheme="minorEastAsia" w:hint="eastAsia"/>
          <w:b/>
          <w:sz w:val="32"/>
          <w:szCs w:val="32"/>
        </w:rPr>
        <w:t>采购项目</w:t>
      </w:r>
      <w:r w:rsidR="00643FB4" w:rsidRPr="00CC7847">
        <w:rPr>
          <w:rFonts w:asciiTheme="minorEastAsia" w:eastAsiaTheme="minorEastAsia" w:hAnsiTheme="minorEastAsia" w:hint="eastAsia"/>
          <w:b/>
          <w:sz w:val="32"/>
          <w:szCs w:val="32"/>
        </w:rPr>
        <w:t>（项目编号：</w:t>
      </w:r>
      <w:r w:rsidRPr="00CC7847">
        <w:rPr>
          <w:rFonts w:asciiTheme="minorEastAsia" w:eastAsiaTheme="minorEastAsia" w:hAnsiTheme="minorEastAsia"/>
          <w:b/>
          <w:sz w:val="32"/>
          <w:szCs w:val="32"/>
        </w:rPr>
        <w:t>SXEY-2025-01</w:t>
      </w:r>
      <w:r w:rsidR="00643FB4" w:rsidRPr="00CC7847">
        <w:rPr>
          <w:rFonts w:asciiTheme="minorEastAsia" w:eastAsiaTheme="minorEastAsia" w:hAnsiTheme="minorEastAsia" w:hint="eastAsia"/>
          <w:b/>
          <w:sz w:val="32"/>
          <w:szCs w:val="32"/>
        </w:rPr>
        <w:t>）</w:t>
      </w:r>
    </w:p>
    <w:p w14:paraId="285154C2" w14:textId="77777777" w:rsidR="00253B39" w:rsidRPr="00274E2E" w:rsidRDefault="00643FB4" w:rsidP="00D44722">
      <w:pPr>
        <w:jc w:val="center"/>
        <w:rPr>
          <w:rFonts w:asciiTheme="minorEastAsia" w:eastAsiaTheme="minorEastAsia" w:hAnsiTheme="minorEastAsia" w:hint="eastAsia"/>
          <w:b/>
          <w:sz w:val="28"/>
          <w:szCs w:val="28"/>
        </w:rPr>
      </w:pPr>
      <w:r w:rsidRPr="00CC7847">
        <w:rPr>
          <w:rFonts w:asciiTheme="minorEastAsia" w:eastAsiaTheme="minorEastAsia" w:hAnsiTheme="minorEastAsia" w:hint="eastAsia"/>
          <w:b/>
          <w:sz w:val="32"/>
          <w:szCs w:val="32"/>
        </w:rPr>
        <w:t>投标报价明细表</w:t>
      </w:r>
    </w:p>
    <w:tbl>
      <w:tblPr>
        <w:tblStyle w:val="af3"/>
        <w:tblW w:w="5000" w:type="pct"/>
        <w:tblLook w:val="04A0" w:firstRow="1" w:lastRow="0" w:firstColumn="1" w:lastColumn="0" w:noHBand="0" w:noVBand="1"/>
      </w:tblPr>
      <w:tblGrid>
        <w:gridCol w:w="795"/>
        <w:gridCol w:w="1949"/>
        <w:gridCol w:w="1452"/>
        <w:gridCol w:w="2102"/>
        <w:gridCol w:w="1536"/>
        <w:gridCol w:w="1084"/>
        <w:gridCol w:w="1230"/>
        <w:gridCol w:w="2308"/>
        <w:gridCol w:w="859"/>
        <w:gridCol w:w="859"/>
        <w:gridCol w:w="1440"/>
      </w:tblGrid>
      <w:tr w:rsidR="00274E2E" w:rsidRPr="00274E2E" w14:paraId="26A93FD6" w14:textId="77777777" w:rsidTr="00721F8E">
        <w:tc>
          <w:tcPr>
            <w:tcW w:w="255" w:type="pct"/>
            <w:shd w:val="clear" w:color="auto" w:fill="BFBFBF" w:themeFill="background1" w:themeFillShade="BF"/>
            <w:vAlign w:val="center"/>
          </w:tcPr>
          <w:p w14:paraId="532D70FD" w14:textId="03F49566" w:rsidR="00141038" w:rsidRPr="00274E2E" w:rsidRDefault="00274E2E" w:rsidP="00073BDE">
            <w:pPr>
              <w:jc w:val="center"/>
              <w:rPr>
                <w:rFonts w:asciiTheme="minorEastAsia" w:eastAsiaTheme="minorEastAsia" w:hAnsiTheme="minorEastAsia" w:hint="eastAsia"/>
                <w:b/>
                <w:bCs/>
                <w:szCs w:val="21"/>
              </w:rPr>
            </w:pPr>
            <w:bookmarkStart w:id="15" w:name="_Hlk147654026"/>
            <w:r>
              <w:rPr>
                <w:rFonts w:asciiTheme="minorEastAsia" w:eastAsiaTheme="minorEastAsia" w:hAnsiTheme="minorEastAsia" w:hint="eastAsia"/>
                <w:b/>
                <w:bCs/>
                <w:szCs w:val="21"/>
              </w:rPr>
              <w:t>标段号</w:t>
            </w:r>
          </w:p>
        </w:tc>
        <w:tc>
          <w:tcPr>
            <w:tcW w:w="624" w:type="pct"/>
            <w:shd w:val="clear" w:color="auto" w:fill="BFBFBF" w:themeFill="background1" w:themeFillShade="BF"/>
            <w:vAlign w:val="center"/>
          </w:tcPr>
          <w:p w14:paraId="115483F0" w14:textId="5E624765" w:rsidR="00141038" w:rsidRPr="00274E2E" w:rsidRDefault="00274E2E" w:rsidP="00073BDE">
            <w:pPr>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产品</w:t>
            </w:r>
            <w:r w:rsidR="00141038" w:rsidRPr="00274E2E">
              <w:rPr>
                <w:rFonts w:asciiTheme="minorEastAsia" w:eastAsiaTheme="minorEastAsia" w:hAnsiTheme="minorEastAsia" w:hint="eastAsia"/>
                <w:b/>
                <w:bCs/>
                <w:szCs w:val="21"/>
              </w:rPr>
              <w:t>名称</w:t>
            </w:r>
          </w:p>
        </w:tc>
        <w:tc>
          <w:tcPr>
            <w:tcW w:w="465" w:type="pct"/>
            <w:shd w:val="clear" w:color="auto" w:fill="BFBFBF" w:themeFill="background1" w:themeFillShade="BF"/>
            <w:vAlign w:val="center"/>
          </w:tcPr>
          <w:p w14:paraId="7256427C" w14:textId="77777777" w:rsidR="00141038" w:rsidRPr="00274E2E" w:rsidRDefault="00141038" w:rsidP="00073BDE">
            <w:pPr>
              <w:jc w:val="center"/>
              <w:rPr>
                <w:rFonts w:asciiTheme="minorEastAsia" w:eastAsiaTheme="minorEastAsia" w:hAnsiTheme="minorEastAsia" w:hint="eastAsia"/>
                <w:b/>
                <w:bCs/>
                <w:szCs w:val="21"/>
              </w:rPr>
            </w:pPr>
            <w:r w:rsidRPr="00274E2E">
              <w:rPr>
                <w:rFonts w:asciiTheme="minorEastAsia" w:eastAsiaTheme="minorEastAsia" w:hAnsiTheme="minorEastAsia" w:hint="eastAsia"/>
                <w:b/>
                <w:bCs/>
                <w:szCs w:val="21"/>
              </w:rPr>
              <w:t>注册证号</w:t>
            </w:r>
          </w:p>
        </w:tc>
        <w:tc>
          <w:tcPr>
            <w:tcW w:w="673" w:type="pct"/>
            <w:shd w:val="clear" w:color="auto" w:fill="BFBFBF" w:themeFill="background1" w:themeFillShade="BF"/>
            <w:vAlign w:val="center"/>
          </w:tcPr>
          <w:p w14:paraId="72418701" w14:textId="77777777" w:rsidR="00141038" w:rsidRPr="00274E2E" w:rsidRDefault="00141038" w:rsidP="00073BDE">
            <w:pPr>
              <w:jc w:val="center"/>
              <w:rPr>
                <w:rFonts w:asciiTheme="minorEastAsia" w:eastAsiaTheme="minorEastAsia" w:hAnsiTheme="minorEastAsia" w:hint="eastAsia"/>
                <w:b/>
                <w:bCs/>
                <w:szCs w:val="21"/>
              </w:rPr>
            </w:pPr>
            <w:r w:rsidRPr="00274E2E">
              <w:rPr>
                <w:rFonts w:asciiTheme="minorEastAsia" w:eastAsiaTheme="minorEastAsia" w:hAnsiTheme="minorEastAsia" w:hint="eastAsia"/>
                <w:b/>
                <w:bCs/>
                <w:szCs w:val="21"/>
              </w:rPr>
              <w:t>注册证名称</w:t>
            </w:r>
          </w:p>
        </w:tc>
        <w:tc>
          <w:tcPr>
            <w:tcW w:w="492" w:type="pct"/>
            <w:shd w:val="clear" w:color="auto" w:fill="BFBFBF" w:themeFill="background1" w:themeFillShade="BF"/>
            <w:vAlign w:val="center"/>
          </w:tcPr>
          <w:p w14:paraId="56E52A39" w14:textId="77777777" w:rsidR="00141038" w:rsidRPr="00274E2E" w:rsidRDefault="00141038" w:rsidP="00073BDE">
            <w:pPr>
              <w:jc w:val="center"/>
              <w:rPr>
                <w:rFonts w:asciiTheme="minorEastAsia" w:eastAsiaTheme="minorEastAsia" w:hAnsiTheme="minorEastAsia" w:hint="eastAsia"/>
                <w:b/>
                <w:bCs/>
                <w:szCs w:val="21"/>
              </w:rPr>
            </w:pPr>
            <w:r w:rsidRPr="00274E2E">
              <w:rPr>
                <w:rFonts w:asciiTheme="minorEastAsia" w:eastAsiaTheme="minorEastAsia" w:hAnsiTheme="minorEastAsia" w:hint="eastAsia"/>
                <w:b/>
                <w:bCs/>
                <w:szCs w:val="21"/>
              </w:rPr>
              <w:t>规格、型号</w:t>
            </w:r>
          </w:p>
        </w:tc>
        <w:tc>
          <w:tcPr>
            <w:tcW w:w="347" w:type="pct"/>
            <w:shd w:val="clear" w:color="auto" w:fill="BFBFBF" w:themeFill="background1" w:themeFillShade="BF"/>
            <w:vAlign w:val="center"/>
          </w:tcPr>
          <w:p w14:paraId="3091A619" w14:textId="77777777" w:rsidR="00141038" w:rsidRPr="00274E2E" w:rsidRDefault="00141038" w:rsidP="00073BDE">
            <w:pPr>
              <w:jc w:val="center"/>
              <w:rPr>
                <w:rFonts w:asciiTheme="minorEastAsia" w:eastAsiaTheme="minorEastAsia" w:hAnsiTheme="minorEastAsia" w:hint="eastAsia"/>
                <w:b/>
                <w:bCs/>
                <w:szCs w:val="21"/>
              </w:rPr>
            </w:pPr>
            <w:r w:rsidRPr="00274E2E">
              <w:rPr>
                <w:rFonts w:asciiTheme="minorEastAsia" w:eastAsiaTheme="minorEastAsia" w:hAnsiTheme="minorEastAsia" w:cs="宋体" w:hint="eastAsia"/>
                <w:b/>
                <w:bCs/>
                <w:kern w:val="0"/>
                <w:szCs w:val="21"/>
              </w:rPr>
              <w:t>产品I</w:t>
            </w:r>
            <w:r w:rsidRPr="00274E2E">
              <w:rPr>
                <w:rFonts w:asciiTheme="minorEastAsia" w:eastAsiaTheme="minorEastAsia" w:hAnsiTheme="minorEastAsia" w:cs="宋体"/>
                <w:b/>
                <w:bCs/>
                <w:kern w:val="0"/>
                <w:szCs w:val="21"/>
              </w:rPr>
              <w:t>D</w:t>
            </w:r>
          </w:p>
        </w:tc>
        <w:tc>
          <w:tcPr>
            <w:tcW w:w="394" w:type="pct"/>
            <w:shd w:val="clear" w:color="auto" w:fill="BFBFBF" w:themeFill="background1" w:themeFillShade="BF"/>
            <w:vAlign w:val="center"/>
          </w:tcPr>
          <w:p w14:paraId="5E9DDB4E" w14:textId="77777777" w:rsidR="00141038" w:rsidRPr="00274E2E" w:rsidRDefault="00141038" w:rsidP="00073BDE">
            <w:pPr>
              <w:jc w:val="center"/>
              <w:rPr>
                <w:rFonts w:asciiTheme="minorEastAsia" w:eastAsiaTheme="minorEastAsia" w:hAnsiTheme="minorEastAsia" w:hint="eastAsia"/>
                <w:b/>
                <w:bCs/>
                <w:szCs w:val="21"/>
              </w:rPr>
            </w:pPr>
            <w:r w:rsidRPr="00274E2E">
              <w:rPr>
                <w:rFonts w:asciiTheme="minorEastAsia" w:eastAsiaTheme="minorEastAsia" w:hAnsiTheme="minorEastAsia" w:cs="宋体" w:hint="eastAsia"/>
                <w:b/>
                <w:bCs/>
                <w:kern w:val="0"/>
                <w:szCs w:val="21"/>
              </w:rPr>
              <w:t>耗材统一编码</w:t>
            </w:r>
          </w:p>
        </w:tc>
        <w:tc>
          <w:tcPr>
            <w:tcW w:w="739" w:type="pct"/>
            <w:shd w:val="clear" w:color="auto" w:fill="BFBFBF" w:themeFill="background1" w:themeFillShade="BF"/>
            <w:vAlign w:val="center"/>
          </w:tcPr>
          <w:p w14:paraId="68F33173" w14:textId="77777777" w:rsidR="00141038" w:rsidRPr="00274E2E" w:rsidRDefault="00141038" w:rsidP="00073BDE">
            <w:pPr>
              <w:jc w:val="center"/>
              <w:rPr>
                <w:rFonts w:asciiTheme="minorEastAsia" w:eastAsiaTheme="minorEastAsia" w:hAnsiTheme="minorEastAsia" w:hint="eastAsia"/>
                <w:b/>
                <w:bCs/>
                <w:szCs w:val="21"/>
              </w:rPr>
            </w:pPr>
            <w:r w:rsidRPr="00274E2E">
              <w:rPr>
                <w:rFonts w:asciiTheme="minorEastAsia" w:eastAsiaTheme="minorEastAsia" w:hAnsiTheme="minorEastAsia" w:hint="eastAsia"/>
                <w:b/>
                <w:bCs/>
                <w:szCs w:val="21"/>
              </w:rPr>
              <w:t>生产企业</w:t>
            </w:r>
          </w:p>
        </w:tc>
        <w:tc>
          <w:tcPr>
            <w:tcW w:w="275" w:type="pct"/>
            <w:shd w:val="clear" w:color="auto" w:fill="BFBFBF" w:themeFill="background1" w:themeFillShade="BF"/>
            <w:vAlign w:val="center"/>
          </w:tcPr>
          <w:p w14:paraId="54BCFB1E" w14:textId="77777777" w:rsidR="00141038" w:rsidRPr="00274E2E" w:rsidRDefault="00141038" w:rsidP="00073BDE">
            <w:pPr>
              <w:jc w:val="center"/>
              <w:rPr>
                <w:rFonts w:asciiTheme="minorEastAsia" w:eastAsiaTheme="minorEastAsia" w:hAnsiTheme="minorEastAsia" w:hint="eastAsia"/>
                <w:b/>
                <w:bCs/>
                <w:szCs w:val="21"/>
              </w:rPr>
            </w:pPr>
            <w:r w:rsidRPr="00274E2E">
              <w:rPr>
                <w:rFonts w:asciiTheme="minorEastAsia" w:eastAsiaTheme="minorEastAsia" w:hAnsiTheme="minorEastAsia" w:hint="eastAsia"/>
                <w:b/>
                <w:bCs/>
                <w:szCs w:val="21"/>
              </w:rPr>
              <w:t>品牌</w:t>
            </w:r>
          </w:p>
        </w:tc>
        <w:tc>
          <w:tcPr>
            <w:tcW w:w="275" w:type="pct"/>
            <w:shd w:val="clear" w:color="auto" w:fill="BFBFBF" w:themeFill="background1" w:themeFillShade="BF"/>
            <w:vAlign w:val="center"/>
          </w:tcPr>
          <w:p w14:paraId="70FA8EC7" w14:textId="77777777" w:rsidR="00141038" w:rsidRPr="00274E2E" w:rsidRDefault="00141038" w:rsidP="00073BDE">
            <w:pPr>
              <w:jc w:val="center"/>
              <w:rPr>
                <w:rFonts w:asciiTheme="minorEastAsia" w:eastAsiaTheme="minorEastAsia" w:hAnsiTheme="minorEastAsia" w:hint="eastAsia"/>
                <w:b/>
                <w:bCs/>
                <w:szCs w:val="21"/>
              </w:rPr>
            </w:pPr>
            <w:r w:rsidRPr="00274E2E">
              <w:rPr>
                <w:rFonts w:asciiTheme="minorEastAsia" w:eastAsiaTheme="minorEastAsia" w:hAnsiTheme="minorEastAsia" w:hint="eastAsia"/>
                <w:b/>
                <w:bCs/>
                <w:szCs w:val="21"/>
              </w:rPr>
              <w:t>报价单位</w:t>
            </w:r>
          </w:p>
        </w:tc>
        <w:tc>
          <w:tcPr>
            <w:tcW w:w="461" w:type="pct"/>
            <w:shd w:val="clear" w:color="auto" w:fill="BFBFBF" w:themeFill="background1" w:themeFillShade="BF"/>
            <w:vAlign w:val="center"/>
          </w:tcPr>
          <w:p w14:paraId="5744632D" w14:textId="77777777" w:rsidR="00141038" w:rsidRPr="00274E2E" w:rsidRDefault="00141038" w:rsidP="00073BDE">
            <w:pPr>
              <w:jc w:val="center"/>
              <w:rPr>
                <w:rFonts w:asciiTheme="minorEastAsia" w:eastAsiaTheme="minorEastAsia" w:hAnsiTheme="minorEastAsia" w:hint="eastAsia"/>
                <w:b/>
                <w:bCs/>
                <w:szCs w:val="21"/>
              </w:rPr>
            </w:pPr>
            <w:r w:rsidRPr="00274E2E">
              <w:rPr>
                <w:rFonts w:asciiTheme="minorEastAsia" w:eastAsiaTheme="minorEastAsia" w:hAnsiTheme="minorEastAsia" w:hint="eastAsia"/>
                <w:b/>
                <w:bCs/>
                <w:szCs w:val="21"/>
              </w:rPr>
              <w:t>投标报价（元）</w:t>
            </w:r>
          </w:p>
        </w:tc>
      </w:tr>
      <w:tr w:rsidR="00274E2E" w:rsidRPr="00274E2E" w14:paraId="6C691CA1" w14:textId="77777777" w:rsidTr="00721F8E">
        <w:tc>
          <w:tcPr>
            <w:tcW w:w="255" w:type="pct"/>
          </w:tcPr>
          <w:p w14:paraId="4602BBED" w14:textId="77777777" w:rsidR="00141038" w:rsidRPr="00274E2E" w:rsidRDefault="00141038" w:rsidP="00835C3A">
            <w:pPr>
              <w:jc w:val="left"/>
              <w:rPr>
                <w:rFonts w:asciiTheme="minorEastAsia" w:eastAsiaTheme="minorEastAsia" w:hAnsiTheme="minorEastAsia" w:cs="宋体" w:hint="eastAsia"/>
                <w:b/>
                <w:szCs w:val="21"/>
              </w:rPr>
            </w:pPr>
            <w:r w:rsidRPr="00274E2E">
              <w:rPr>
                <w:rFonts w:asciiTheme="minorEastAsia" w:eastAsiaTheme="minorEastAsia" w:hAnsiTheme="minorEastAsia" w:cs="宋体" w:hint="eastAsia"/>
                <w:b/>
                <w:szCs w:val="21"/>
              </w:rPr>
              <w:t>例</w:t>
            </w:r>
            <w:r w:rsidRPr="00274E2E">
              <w:rPr>
                <w:rFonts w:asciiTheme="minorEastAsia" w:eastAsiaTheme="minorEastAsia" w:hAnsiTheme="minorEastAsia" w:cs="宋体"/>
                <w:b/>
                <w:szCs w:val="21"/>
              </w:rPr>
              <w:t>：</w:t>
            </w:r>
          </w:p>
        </w:tc>
        <w:tc>
          <w:tcPr>
            <w:tcW w:w="624" w:type="pct"/>
          </w:tcPr>
          <w:p w14:paraId="71F03C00" w14:textId="77777777" w:rsidR="00141038" w:rsidRPr="00274E2E" w:rsidRDefault="00141038" w:rsidP="00835C3A">
            <w:pPr>
              <w:jc w:val="left"/>
              <w:rPr>
                <w:rFonts w:asciiTheme="minorEastAsia" w:eastAsiaTheme="minorEastAsia" w:hAnsiTheme="minorEastAsia" w:cs="宋体" w:hint="eastAsia"/>
                <w:b/>
                <w:szCs w:val="21"/>
              </w:rPr>
            </w:pPr>
          </w:p>
        </w:tc>
        <w:tc>
          <w:tcPr>
            <w:tcW w:w="465" w:type="pct"/>
          </w:tcPr>
          <w:p w14:paraId="283AC217" w14:textId="77777777" w:rsidR="00141038" w:rsidRPr="00274E2E" w:rsidRDefault="00141038" w:rsidP="00835C3A">
            <w:pPr>
              <w:jc w:val="left"/>
              <w:rPr>
                <w:rFonts w:asciiTheme="minorEastAsia" w:eastAsiaTheme="minorEastAsia" w:hAnsiTheme="minorEastAsia" w:cs="宋体" w:hint="eastAsia"/>
                <w:b/>
                <w:szCs w:val="21"/>
              </w:rPr>
            </w:pPr>
          </w:p>
        </w:tc>
        <w:tc>
          <w:tcPr>
            <w:tcW w:w="673" w:type="pct"/>
          </w:tcPr>
          <w:p w14:paraId="7134AA05" w14:textId="77777777" w:rsidR="00141038" w:rsidRPr="00274E2E" w:rsidRDefault="00141038" w:rsidP="00835C3A">
            <w:pPr>
              <w:jc w:val="left"/>
              <w:rPr>
                <w:rFonts w:asciiTheme="minorEastAsia" w:eastAsiaTheme="minorEastAsia" w:hAnsiTheme="minorEastAsia" w:cs="宋体" w:hint="eastAsia"/>
                <w:b/>
                <w:szCs w:val="21"/>
              </w:rPr>
            </w:pPr>
          </w:p>
        </w:tc>
        <w:tc>
          <w:tcPr>
            <w:tcW w:w="492" w:type="pct"/>
          </w:tcPr>
          <w:p w14:paraId="0C6B6E77" w14:textId="77777777" w:rsidR="00141038" w:rsidRPr="00274E2E" w:rsidRDefault="00141038" w:rsidP="00835C3A">
            <w:pPr>
              <w:jc w:val="left"/>
              <w:rPr>
                <w:rFonts w:asciiTheme="minorEastAsia" w:eastAsiaTheme="minorEastAsia" w:hAnsiTheme="minorEastAsia" w:cs="宋体" w:hint="eastAsia"/>
                <w:b/>
                <w:szCs w:val="21"/>
              </w:rPr>
            </w:pPr>
          </w:p>
        </w:tc>
        <w:tc>
          <w:tcPr>
            <w:tcW w:w="347" w:type="pct"/>
          </w:tcPr>
          <w:p w14:paraId="10798D65" w14:textId="77777777" w:rsidR="00141038" w:rsidRPr="00274E2E" w:rsidRDefault="00141038" w:rsidP="00835C3A">
            <w:pPr>
              <w:jc w:val="left"/>
              <w:rPr>
                <w:rFonts w:asciiTheme="minorEastAsia" w:eastAsiaTheme="minorEastAsia" w:hAnsiTheme="minorEastAsia" w:cs="宋体" w:hint="eastAsia"/>
                <w:b/>
                <w:szCs w:val="21"/>
              </w:rPr>
            </w:pPr>
          </w:p>
        </w:tc>
        <w:tc>
          <w:tcPr>
            <w:tcW w:w="394" w:type="pct"/>
          </w:tcPr>
          <w:p w14:paraId="22321E14" w14:textId="77777777" w:rsidR="00141038" w:rsidRPr="00274E2E" w:rsidRDefault="00141038" w:rsidP="00835C3A">
            <w:pPr>
              <w:jc w:val="left"/>
              <w:rPr>
                <w:rFonts w:asciiTheme="minorEastAsia" w:eastAsiaTheme="minorEastAsia" w:hAnsiTheme="minorEastAsia" w:cs="宋体" w:hint="eastAsia"/>
                <w:b/>
                <w:szCs w:val="21"/>
              </w:rPr>
            </w:pPr>
          </w:p>
        </w:tc>
        <w:tc>
          <w:tcPr>
            <w:tcW w:w="739" w:type="pct"/>
          </w:tcPr>
          <w:p w14:paraId="77B8BC8E" w14:textId="77777777" w:rsidR="00141038" w:rsidRPr="00274E2E" w:rsidRDefault="00141038" w:rsidP="00835C3A">
            <w:pPr>
              <w:jc w:val="left"/>
              <w:rPr>
                <w:rFonts w:asciiTheme="minorEastAsia" w:eastAsiaTheme="minorEastAsia" w:hAnsiTheme="minorEastAsia" w:cs="宋体" w:hint="eastAsia"/>
                <w:b/>
                <w:szCs w:val="21"/>
              </w:rPr>
            </w:pPr>
          </w:p>
        </w:tc>
        <w:tc>
          <w:tcPr>
            <w:tcW w:w="275" w:type="pct"/>
          </w:tcPr>
          <w:p w14:paraId="052684E2" w14:textId="77777777" w:rsidR="00141038" w:rsidRPr="00274E2E" w:rsidRDefault="00141038" w:rsidP="00835C3A">
            <w:pPr>
              <w:jc w:val="left"/>
              <w:rPr>
                <w:rFonts w:asciiTheme="minorEastAsia" w:eastAsiaTheme="minorEastAsia" w:hAnsiTheme="minorEastAsia" w:cs="宋体" w:hint="eastAsia"/>
                <w:b/>
                <w:szCs w:val="21"/>
              </w:rPr>
            </w:pPr>
          </w:p>
        </w:tc>
        <w:tc>
          <w:tcPr>
            <w:tcW w:w="275" w:type="pct"/>
          </w:tcPr>
          <w:p w14:paraId="31C477CB" w14:textId="77777777" w:rsidR="00141038" w:rsidRPr="00274E2E" w:rsidRDefault="00141038" w:rsidP="00835C3A">
            <w:pPr>
              <w:jc w:val="left"/>
              <w:rPr>
                <w:rFonts w:asciiTheme="minorEastAsia" w:eastAsiaTheme="minorEastAsia" w:hAnsiTheme="minorEastAsia" w:cs="宋体" w:hint="eastAsia"/>
                <w:b/>
                <w:szCs w:val="21"/>
              </w:rPr>
            </w:pPr>
          </w:p>
        </w:tc>
        <w:tc>
          <w:tcPr>
            <w:tcW w:w="461" w:type="pct"/>
          </w:tcPr>
          <w:p w14:paraId="5934683B" w14:textId="77777777" w:rsidR="00141038" w:rsidRPr="00274E2E" w:rsidRDefault="00141038" w:rsidP="00835C3A">
            <w:pPr>
              <w:jc w:val="left"/>
              <w:rPr>
                <w:rFonts w:asciiTheme="minorEastAsia" w:eastAsiaTheme="minorEastAsia" w:hAnsiTheme="minorEastAsia" w:cs="宋体" w:hint="eastAsia"/>
                <w:b/>
                <w:szCs w:val="21"/>
              </w:rPr>
            </w:pPr>
          </w:p>
        </w:tc>
      </w:tr>
      <w:tr w:rsidR="00274E2E" w:rsidRPr="00274E2E" w14:paraId="22EA0652" w14:textId="77777777" w:rsidTr="00721F8E">
        <w:tc>
          <w:tcPr>
            <w:tcW w:w="255" w:type="pct"/>
            <w:vAlign w:val="center"/>
          </w:tcPr>
          <w:p w14:paraId="177C383D" w14:textId="7B59CC9F" w:rsidR="00141038" w:rsidRPr="00274E2E" w:rsidRDefault="00141038" w:rsidP="00835C3A">
            <w:pPr>
              <w:widowControl/>
              <w:jc w:val="center"/>
              <w:rPr>
                <w:rFonts w:asciiTheme="minorEastAsia" w:eastAsiaTheme="minorEastAsia" w:hAnsiTheme="minorEastAsia" w:hint="eastAsia"/>
                <w:kern w:val="0"/>
                <w:szCs w:val="21"/>
              </w:rPr>
            </w:pPr>
            <w:r w:rsidRPr="00274E2E">
              <w:rPr>
                <w:rFonts w:asciiTheme="minorEastAsia" w:eastAsiaTheme="minorEastAsia" w:hAnsiTheme="minorEastAsia" w:hint="eastAsia"/>
                <w:szCs w:val="21"/>
              </w:rPr>
              <w:t>01</w:t>
            </w:r>
          </w:p>
        </w:tc>
        <w:tc>
          <w:tcPr>
            <w:tcW w:w="624" w:type="pct"/>
            <w:vAlign w:val="center"/>
          </w:tcPr>
          <w:p w14:paraId="138642D2" w14:textId="77777777" w:rsidR="00141038" w:rsidRPr="00274E2E" w:rsidRDefault="00141038" w:rsidP="00835C3A">
            <w:pPr>
              <w:jc w:val="center"/>
              <w:rPr>
                <w:rFonts w:asciiTheme="minorEastAsia" w:eastAsiaTheme="minorEastAsia" w:hAnsiTheme="minorEastAsia" w:hint="eastAsia"/>
                <w:szCs w:val="21"/>
              </w:rPr>
            </w:pPr>
            <w:r w:rsidRPr="00274E2E">
              <w:rPr>
                <w:rFonts w:asciiTheme="minorEastAsia" w:eastAsiaTheme="minorEastAsia" w:hAnsiTheme="minorEastAsia" w:hint="eastAsia"/>
                <w:szCs w:val="21"/>
              </w:rPr>
              <w:t>耦合剂</w:t>
            </w:r>
          </w:p>
        </w:tc>
        <w:tc>
          <w:tcPr>
            <w:tcW w:w="465" w:type="pct"/>
            <w:vAlign w:val="center"/>
          </w:tcPr>
          <w:p w14:paraId="20BE30C8" w14:textId="77777777" w:rsidR="00141038" w:rsidRPr="00274E2E" w:rsidRDefault="00141038" w:rsidP="00835C3A">
            <w:pPr>
              <w:widowControl/>
              <w:jc w:val="center"/>
              <w:rPr>
                <w:rFonts w:asciiTheme="minorEastAsia" w:eastAsiaTheme="minorEastAsia" w:hAnsiTheme="minorEastAsia" w:hint="eastAsia"/>
                <w:szCs w:val="21"/>
              </w:rPr>
            </w:pPr>
            <w:r w:rsidRPr="00274E2E">
              <w:rPr>
                <w:rFonts w:asciiTheme="minorEastAsia" w:eastAsiaTheme="minorEastAsia" w:hAnsiTheme="minorEastAsia" w:hint="eastAsia"/>
                <w:szCs w:val="21"/>
              </w:rPr>
              <w:t>国械注准</w:t>
            </w:r>
            <w:r w:rsidRPr="00274E2E">
              <w:rPr>
                <w:rFonts w:asciiTheme="minorEastAsia" w:eastAsiaTheme="minorEastAsia" w:hAnsiTheme="minorEastAsia"/>
                <w:szCs w:val="21"/>
              </w:rPr>
              <w:t>…</w:t>
            </w:r>
          </w:p>
        </w:tc>
        <w:tc>
          <w:tcPr>
            <w:tcW w:w="673" w:type="pct"/>
            <w:vAlign w:val="center"/>
          </w:tcPr>
          <w:p w14:paraId="3B622EDD" w14:textId="77777777" w:rsidR="00141038" w:rsidRPr="00274E2E" w:rsidRDefault="00141038" w:rsidP="00D44722">
            <w:pPr>
              <w:widowControl/>
              <w:jc w:val="center"/>
              <w:rPr>
                <w:rFonts w:asciiTheme="minorEastAsia" w:eastAsiaTheme="minorEastAsia" w:hAnsiTheme="minorEastAsia" w:hint="eastAsia"/>
                <w:szCs w:val="21"/>
              </w:rPr>
            </w:pPr>
            <w:r w:rsidRPr="00274E2E">
              <w:rPr>
                <w:rFonts w:asciiTheme="minorEastAsia" w:eastAsiaTheme="minorEastAsia" w:hAnsiTheme="minorEastAsia"/>
                <w:szCs w:val="21"/>
              </w:rPr>
              <w:t>……</w:t>
            </w:r>
          </w:p>
        </w:tc>
        <w:tc>
          <w:tcPr>
            <w:tcW w:w="492" w:type="pct"/>
            <w:vAlign w:val="center"/>
          </w:tcPr>
          <w:p w14:paraId="40ACB5B1" w14:textId="77777777" w:rsidR="00141038" w:rsidRPr="00274E2E" w:rsidRDefault="00141038" w:rsidP="00835C3A">
            <w:pPr>
              <w:widowControl/>
              <w:jc w:val="center"/>
              <w:rPr>
                <w:rFonts w:asciiTheme="minorEastAsia" w:eastAsiaTheme="minorEastAsia" w:hAnsiTheme="minorEastAsia" w:hint="eastAsia"/>
                <w:szCs w:val="21"/>
              </w:rPr>
            </w:pPr>
            <w:r w:rsidRPr="00274E2E">
              <w:rPr>
                <w:rFonts w:asciiTheme="minorEastAsia" w:eastAsiaTheme="minorEastAsia" w:hAnsiTheme="minorEastAsia"/>
                <w:szCs w:val="21"/>
              </w:rPr>
              <w:t>250g</w:t>
            </w:r>
          </w:p>
        </w:tc>
        <w:tc>
          <w:tcPr>
            <w:tcW w:w="347" w:type="pct"/>
            <w:vAlign w:val="center"/>
          </w:tcPr>
          <w:p w14:paraId="3CC3263C" w14:textId="77777777" w:rsidR="00141038" w:rsidRPr="00274E2E" w:rsidRDefault="00141038" w:rsidP="00835C3A">
            <w:pPr>
              <w:widowControl/>
              <w:jc w:val="center"/>
              <w:rPr>
                <w:rFonts w:asciiTheme="minorEastAsia" w:eastAsiaTheme="minorEastAsia" w:hAnsiTheme="minorEastAsia" w:hint="eastAsia"/>
                <w:szCs w:val="21"/>
              </w:rPr>
            </w:pPr>
            <w:r w:rsidRPr="00274E2E">
              <w:rPr>
                <w:rFonts w:asciiTheme="minorEastAsia" w:eastAsiaTheme="minorEastAsia" w:hAnsiTheme="minorEastAsia" w:hint="eastAsia"/>
                <w:szCs w:val="21"/>
              </w:rPr>
              <w:t>参考两定机构医疗保障信息平台</w:t>
            </w:r>
          </w:p>
        </w:tc>
        <w:tc>
          <w:tcPr>
            <w:tcW w:w="394" w:type="pct"/>
            <w:vAlign w:val="center"/>
          </w:tcPr>
          <w:p w14:paraId="259EAAF5" w14:textId="77777777" w:rsidR="00141038" w:rsidRPr="00274E2E" w:rsidRDefault="00141038" w:rsidP="00835C3A">
            <w:pPr>
              <w:widowControl/>
              <w:jc w:val="center"/>
              <w:rPr>
                <w:rFonts w:asciiTheme="minorEastAsia" w:eastAsiaTheme="minorEastAsia" w:hAnsiTheme="minorEastAsia" w:hint="eastAsia"/>
                <w:szCs w:val="21"/>
              </w:rPr>
            </w:pPr>
            <w:r w:rsidRPr="00274E2E">
              <w:rPr>
                <w:rFonts w:asciiTheme="minorEastAsia" w:eastAsiaTheme="minorEastAsia" w:hAnsiTheme="minorEastAsia" w:hint="eastAsia"/>
                <w:szCs w:val="21"/>
              </w:rPr>
              <w:t>参考两定机构医疗保障信息平台</w:t>
            </w:r>
          </w:p>
        </w:tc>
        <w:tc>
          <w:tcPr>
            <w:tcW w:w="739" w:type="pct"/>
            <w:vAlign w:val="center"/>
          </w:tcPr>
          <w:p w14:paraId="531146B4" w14:textId="77777777" w:rsidR="00141038" w:rsidRPr="00274E2E" w:rsidRDefault="00141038" w:rsidP="00835C3A">
            <w:pPr>
              <w:widowControl/>
              <w:jc w:val="center"/>
              <w:rPr>
                <w:rFonts w:asciiTheme="minorEastAsia" w:eastAsiaTheme="minorEastAsia" w:hAnsiTheme="minorEastAsia" w:hint="eastAsia"/>
                <w:szCs w:val="21"/>
              </w:rPr>
            </w:pPr>
            <w:r w:rsidRPr="00274E2E">
              <w:rPr>
                <w:rFonts w:asciiTheme="minorEastAsia" w:eastAsiaTheme="minorEastAsia" w:hAnsiTheme="minorEastAsia"/>
                <w:szCs w:val="21"/>
              </w:rPr>
              <w:t>…</w:t>
            </w:r>
          </w:p>
        </w:tc>
        <w:tc>
          <w:tcPr>
            <w:tcW w:w="275" w:type="pct"/>
          </w:tcPr>
          <w:p w14:paraId="58D24F17" w14:textId="77777777" w:rsidR="00141038" w:rsidRPr="00274E2E" w:rsidRDefault="00141038" w:rsidP="00835C3A">
            <w:pPr>
              <w:widowControl/>
              <w:jc w:val="center"/>
              <w:rPr>
                <w:rFonts w:asciiTheme="minorEastAsia" w:eastAsiaTheme="minorEastAsia" w:hAnsiTheme="minorEastAsia" w:hint="eastAsia"/>
                <w:szCs w:val="21"/>
              </w:rPr>
            </w:pPr>
          </w:p>
        </w:tc>
        <w:tc>
          <w:tcPr>
            <w:tcW w:w="275" w:type="pct"/>
            <w:vAlign w:val="center"/>
          </w:tcPr>
          <w:p w14:paraId="17310E2F" w14:textId="77777777" w:rsidR="00141038" w:rsidRPr="00274E2E" w:rsidRDefault="00141038" w:rsidP="00835C3A">
            <w:pPr>
              <w:widowControl/>
              <w:jc w:val="center"/>
              <w:rPr>
                <w:rFonts w:asciiTheme="minorEastAsia" w:eastAsiaTheme="minorEastAsia" w:hAnsiTheme="minorEastAsia" w:hint="eastAsia"/>
                <w:szCs w:val="21"/>
              </w:rPr>
            </w:pPr>
            <w:r w:rsidRPr="00274E2E">
              <w:rPr>
                <w:rFonts w:asciiTheme="minorEastAsia" w:eastAsiaTheme="minorEastAsia" w:hAnsiTheme="minorEastAsia" w:hint="eastAsia"/>
                <w:szCs w:val="21"/>
              </w:rPr>
              <w:t>参考目录明细表内</w:t>
            </w:r>
          </w:p>
        </w:tc>
        <w:tc>
          <w:tcPr>
            <w:tcW w:w="461" w:type="pct"/>
            <w:vAlign w:val="center"/>
          </w:tcPr>
          <w:p w14:paraId="4FF9D8F8" w14:textId="77777777" w:rsidR="00141038" w:rsidRPr="00274E2E" w:rsidRDefault="00141038" w:rsidP="00835C3A">
            <w:pPr>
              <w:widowControl/>
              <w:jc w:val="center"/>
              <w:rPr>
                <w:rFonts w:asciiTheme="minorEastAsia" w:eastAsiaTheme="minorEastAsia" w:hAnsiTheme="minorEastAsia" w:hint="eastAsia"/>
                <w:szCs w:val="21"/>
              </w:rPr>
            </w:pPr>
            <w:r w:rsidRPr="00274E2E">
              <w:rPr>
                <w:rFonts w:asciiTheme="minorEastAsia" w:eastAsiaTheme="minorEastAsia" w:hAnsiTheme="minorEastAsia"/>
                <w:szCs w:val="21"/>
              </w:rPr>
              <w:t>…</w:t>
            </w:r>
          </w:p>
        </w:tc>
      </w:tr>
      <w:tr w:rsidR="00274E2E" w:rsidRPr="00274E2E" w14:paraId="7417BF40" w14:textId="77777777" w:rsidTr="00721F8E">
        <w:tc>
          <w:tcPr>
            <w:tcW w:w="255" w:type="pct"/>
            <w:vAlign w:val="center"/>
          </w:tcPr>
          <w:p w14:paraId="07013396" w14:textId="77777777" w:rsidR="00141038" w:rsidRPr="00274E2E" w:rsidRDefault="00141038" w:rsidP="00835C3A">
            <w:pPr>
              <w:widowControl/>
              <w:jc w:val="left"/>
              <w:rPr>
                <w:rFonts w:asciiTheme="minorEastAsia" w:eastAsiaTheme="minorEastAsia" w:hAnsiTheme="minorEastAsia" w:hint="eastAsia"/>
                <w:szCs w:val="21"/>
              </w:rPr>
            </w:pPr>
          </w:p>
        </w:tc>
        <w:tc>
          <w:tcPr>
            <w:tcW w:w="624" w:type="pct"/>
            <w:vAlign w:val="center"/>
          </w:tcPr>
          <w:p w14:paraId="5424B305" w14:textId="77777777" w:rsidR="00141038" w:rsidRPr="00274E2E" w:rsidRDefault="00141038" w:rsidP="00835C3A">
            <w:pPr>
              <w:widowControl/>
              <w:jc w:val="left"/>
              <w:rPr>
                <w:rFonts w:asciiTheme="minorEastAsia" w:eastAsiaTheme="minorEastAsia" w:hAnsiTheme="minorEastAsia" w:hint="eastAsia"/>
                <w:szCs w:val="21"/>
              </w:rPr>
            </w:pPr>
          </w:p>
        </w:tc>
        <w:tc>
          <w:tcPr>
            <w:tcW w:w="465" w:type="pct"/>
            <w:vAlign w:val="center"/>
          </w:tcPr>
          <w:p w14:paraId="1EF4A321" w14:textId="77777777" w:rsidR="00141038" w:rsidRPr="00274E2E" w:rsidRDefault="00141038" w:rsidP="00835C3A">
            <w:pPr>
              <w:widowControl/>
              <w:jc w:val="left"/>
              <w:rPr>
                <w:rFonts w:asciiTheme="minorEastAsia" w:eastAsiaTheme="minorEastAsia" w:hAnsiTheme="minorEastAsia" w:hint="eastAsia"/>
                <w:szCs w:val="21"/>
              </w:rPr>
            </w:pPr>
          </w:p>
        </w:tc>
        <w:tc>
          <w:tcPr>
            <w:tcW w:w="673" w:type="pct"/>
            <w:vAlign w:val="center"/>
          </w:tcPr>
          <w:p w14:paraId="2A22FA70" w14:textId="77777777" w:rsidR="00141038" w:rsidRPr="00274E2E" w:rsidRDefault="00141038" w:rsidP="00835C3A">
            <w:pPr>
              <w:widowControl/>
              <w:jc w:val="left"/>
              <w:rPr>
                <w:rFonts w:asciiTheme="minorEastAsia" w:eastAsiaTheme="minorEastAsia" w:hAnsiTheme="minorEastAsia" w:hint="eastAsia"/>
                <w:szCs w:val="21"/>
              </w:rPr>
            </w:pPr>
          </w:p>
        </w:tc>
        <w:tc>
          <w:tcPr>
            <w:tcW w:w="492" w:type="pct"/>
            <w:vAlign w:val="center"/>
          </w:tcPr>
          <w:p w14:paraId="1AEE5F2D" w14:textId="77777777" w:rsidR="00141038" w:rsidRPr="00274E2E" w:rsidRDefault="00141038" w:rsidP="00835C3A">
            <w:pPr>
              <w:widowControl/>
              <w:jc w:val="left"/>
              <w:rPr>
                <w:rFonts w:asciiTheme="minorEastAsia" w:eastAsiaTheme="minorEastAsia" w:hAnsiTheme="minorEastAsia" w:hint="eastAsia"/>
                <w:szCs w:val="21"/>
              </w:rPr>
            </w:pPr>
          </w:p>
        </w:tc>
        <w:tc>
          <w:tcPr>
            <w:tcW w:w="347" w:type="pct"/>
            <w:vAlign w:val="center"/>
          </w:tcPr>
          <w:p w14:paraId="45C5F593" w14:textId="77777777" w:rsidR="00141038" w:rsidRPr="00274E2E" w:rsidRDefault="00141038" w:rsidP="00835C3A">
            <w:pPr>
              <w:widowControl/>
              <w:jc w:val="left"/>
              <w:rPr>
                <w:rFonts w:asciiTheme="minorEastAsia" w:eastAsiaTheme="minorEastAsia" w:hAnsiTheme="minorEastAsia" w:hint="eastAsia"/>
                <w:szCs w:val="21"/>
              </w:rPr>
            </w:pPr>
          </w:p>
        </w:tc>
        <w:tc>
          <w:tcPr>
            <w:tcW w:w="394" w:type="pct"/>
            <w:vAlign w:val="center"/>
          </w:tcPr>
          <w:p w14:paraId="566AD308" w14:textId="77777777" w:rsidR="00141038" w:rsidRPr="00274E2E" w:rsidRDefault="00141038" w:rsidP="00835C3A">
            <w:pPr>
              <w:widowControl/>
              <w:jc w:val="left"/>
              <w:rPr>
                <w:rFonts w:asciiTheme="minorEastAsia" w:eastAsiaTheme="minorEastAsia" w:hAnsiTheme="minorEastAsia" w:hint="eastAsia"/>
                <w:szCs w:val="21"/>
              </w:rPr>
            </w:pPr>
          </w:p>
        </w:tc>
        <w:tc>
          <w:tcPr>
            <w:tcW w:w="739" w:type="pct"/>
            <w:vAlign w:val="center"/>
          </w:tcPr>
          <w:p w14:paraId="5B2EB072" w14:textId="77777777" w:rsidR="00141038" w:rsidRPr="00274E2E" w:rsidRDefault="00141038" w:rsidP="00835C3A">
            <w:pPr>
              <w:widowControl/>
              <w:jc w:val="left"/>
              <w:rPr>
                <w:rFonts w:asciiTheme="minorEastAsia" w:eastAsiaTheme="minorEastAsia" w:hAnsiTheme="minorEastAsia" w:hint="eastAsia"/>
                <w:szCs w:val="21"/>
              </w:rPr>
            </w:pPr>
          </w:p>
        </w:tc>
        <w:tc>
          <w:tcPr>
            <w:tcW w:w="275" w:type="pct"/>
          </w:tcPr>
          <w:p w14:paraId="2933FDC0" w14:textId="77777777" w:rsidR="00141038" w:rsidRPr="00274E2E" w:rsidRDefault="00141038" w:rsidP="00835C3A">
            <w:pPr>
              <w:widowControl/>
              <w:jc w:val="left"/>
              <w:rPr>
                <w:rFonts w:asciiTheme="minorEastAsia" w:eastAsiaTheme="minorEastAsia" w:hAnsiTheme="minorEastAsia" w:hint="eastAsia"/>
                <w:szCs w:val="21"/>
              </w:rPr>
            </w:pPr>
          </w:p>
        </w:tc>
        <w:tc>
          <w:tcPr>
            <w:tcW w:w="275" w:type="pct"/>
            <w:vAlign w:val="center"/>
          </w:tcPr>
          <w:p w14:paraId="4A9A7DA6" w14:textId="77777777" w:rsidR="00141038" w:rsidRPr="00274E2E" w:rsidRDefault="00141038" w:rsidP="00835C3A">
            <w:pPr>
              <w:widowControl/>
              <w:jc w:val="left"/>
              <w:rPr>
                <w:rFonts w:asciiTheme="minorEastAsia" w:eastAsiaTheme="minorEastAsia" w:hAnsiTheme="minorEastAsia" w:hint="eastAsia"/>
                <w:szCs w:val="21"/>
              </w:rPr>
            </w:pPr>
          </w:p>
        </w:tc>
        <w:tc>
          <w:tcPr>
            <w:tcW w:w="461" w:type="pct"/>
            <w:vAlign w:val="center"/>
          </w:tcPr>
          <w:p w14:paraId="23D32D69" w14:textId="77777777" w:rsidR="00141038" w:rsidRPr="00274E2E" w:rsidRDefault="00141038" w:rsidP="00835C3A">
            <w:pPr>
              <w:widowControl/>
              <w:jc w:val="left"/>
              <w:rPr>
                <w:rFonts w:asciiTheme="minorEastAsia" w:eastAsiaTheme="minorEastAsia" w:hAnsiTheme="minorEastAsia" w:hint="eastAsia"/>
                <w:szCs w:val="21"/>
              </w:rPr>
            </w:pPr>
          </w:p>
        </w:tc>
      </w:tr>
      <w:tr w:rsidR="00CC7847" w:rsidRPr="00274E2E" w14:paraId="244A1C8B" w14:textId="77777777" w:rsidTr="00721F8E">
        <w:tc>
          <w:tcPr>
            <w:tcW w:w="255" w:type="pct"/>
            <w:vAlign w:val="center"/>
          </w:tcPr>
          <w:p w14:paraId="35AEEA2A" w14:textId="77777777" w:rsidR="00CC7847" w:rsidRPr="00274E2E" w:rsidRDefault="00CC7847" w:rsidP="00835C3A">
            <w:pPr>
              <w:widowControl/>
              <w:jc w:val="left"/>
              <w:rPr>
                <w:rFonts w:asciiTheme="minorEastAsia" w:eastAsiaTheme="minorEastAsia" w:hAnsiTheme="minorEastAsia" w:hint="eastAsia"/>
                <w:szCs w:val="21"/>
              </w:rPr>
            </w:pPr>
          </w:p>
        </w:tc>
        <w:tc>
          <w:tcPr>
            <w:tcW w:w="624" w:type="pct"/>
            <w:vAlign w:val="center"/>
          </w:tcPr>
          <w:p w14:paraId="125A230E" w14:textId="77777777" w:rsidR="00CC7847" w:rsidRPr="00274E2E" w:rsidRDefault="00CC7847" w:rsidP="00835C3A">
            <w:pPr>
              <w:widowControl/>
              <w:jc w:val="left"/>
              <w:rPr>
                <w:rFonts w:asciiTheme="minorEastAsia" w:eastAsiaTheme="minorEastAsia" w:hAnsiTheme="minorEastAsia" w:hint="eastAsia"/>
                <w:szCs w:val="21"/>
              </w:rPr>
            </w:pPr>
          </w:p>
        </w:tc>
        <w:tc>
          <w:tcPr>
            <w:tcW w:w="465" w:type="pct"/>
            <w:vAlign w:val="center"/>
          </w:tcPr>
          <w:p w14:paraId="26FF82BD" w14:textId="77777777" w:rsidR="00CC7847" w:rsidRPr="00274E2E" w:rsidRDefault="00CC7847" w:rsidP="00835C3A">
            <w:pPr>
              <w:widowControl/>
              <w:jc w:val="left"/>
              <w:rPr>
                <w:rFonts w:asciiTheme="minorEastAsia" w:eastAsiaTheme="minorEastAsia" w:hAnsiTheme="minorEastAsia" w:hint="eastAsia"/>
                <w:szCs w:val="21"/>
              </w:rPr>
            </w:pPr>
          </w:p>
        </w:tc>
        <w:tc>
          <w:tcPr>
            <w:tcW w:w="673" w:type="pct"/>
            <w:vAlign w:val="center"/>
          </w:tcPr>
          <w:p w14:paraId="33475E68" w14:textId="77777777" w:rsidR="00CC7847" w:rsidRPr="00274E2E" w:rsidRDefault="00CC7847" w:rsidP="00835C3A">
            <w:pPr>
              <w:widowControl/>
              <w:jc w:val="left"/>
              <w:rPr>
                <w:rFonts w:asciiTheme="minorEastAsia" w:eastAsiaTheme="minorEastAsia" w:hAnsiTheme="minorEastAsia" w:hint="eastAsia"/>
                <w:szCs w:val="21"/>
              </w:rPr>
            </w:pPr>
          </w:p>
        </w:tc>
        <w:tc>
          <w:tcPr>
            <w:tcW w:w="492" w:type="pct"/>
            <w:vAlign w:val="center"/>
          </w:tcPr>
          <w:p w14:paraId="53FD9C23" w14:textId="77777777" w:rsidR="00CC7847" w:rsidRPr="00274E2E" w:rsidRDefault="00CC7847" w:rsidP="00835C3A">
            <w:pPr>
              <w:widowControl/>
              <w:jc w:val="left"/>
              <w:rPr>
                <w:rFonts w:asciiTheme="minorEastAsia" w:eastAsiaTheme="minorEastAsia" w:hAnsiTheme="minorEastAsia" w:hint="eastAsia"/>
                <w:szCs w:val="21"/>
              </w:rPr>
            </w:pPr>
          </w:p>
        </w:tc>
        <w:tc>
          <w:tcPr>
            <w:tcW w:w="347" w:type="pct"/>
            <w:vAlign w:val="center"/>
          </w:tcPr>
          <w:p w14:paraId="435BDB2F" w14:textId="77777777" w:rsidR="00CC7847" w:rsidRPr="00274E2E" w:rsidRDefault="00CC7847" w:rsidP="00835C3A">
            <w:pPr>
              <w:widowControl/>
              <w:jc w:val="left"/>
              <w:rPr>
                <w:rFonts w:asciiTheme="minorEastAsia" w:eastAsiaTheme="minorEastAsia" w:hAnsiTheme="minorEastAsia" w:hint="eastAsia"/>
                <w:szCs w:val="21"/>
              </w:rPr>
            </w:pPr>
          </w:p>
        </w:tc>
        <w:tc>
          <w:tcPr>
            <w:tcW w:w="394" w:type="pct"/>
            <w:vAlign w:val="center"/>
          </w:tcPr>
          <w:p w14:paraId="35F46634" w14:textId="77777777" w:rsidR="00CC7847" w:rsidRPr="00274E2E" w:rsidRDefault="00CC7847" w:rsidP="00835C3A">
            <w:pPr>
              <w:widowControl/>
              <w:jc w:val="left"/>
              <w:rPr>
                <w:rFonts w:asciiTheme="minorEastAsia" w:eastAsiaTheme="minorEastAsia" w:hAnsiTheme="minorEastAsia" w:hint="eastAsia"/>
                <w:szCs w:val="21"/>
              </w:rPr>
            </w:pPr>
          </w:p>
        </w:tc>
        <w:tc>
          <w:tcPr>
            <w:tcW w:w="739" w:type="pct"/>
            <w:vAlign w:val="center"/>
          </w:tcPr>
          <w:p w14:paraId="7C01A158" w14:textId="77777777" w:rsidR="00CC7847" w:rsidRPr="00274E2E" w:rsidRDefault="00CC7847" w:rsidP="00835C3A">
            <w:pPr>
              <w:widowControl/>
              <w:jc w:val="left"/>
              <w:rPr>
                <w:rFonts w:asciiTheme="minorEastAsia" w:eastAsiaTheme="minorEastAsia" w:hAnsiTheme="minorEastAsia" w:hint="eastAsia"/>
                <w:szCs w:val="21"/>
              </w:rPr>
            </w:pPr>
          </w:p>
        </w:tc>
        <w:tc>
          <w:tcPr>
            <w:tcW w:w="275" w:type="pct"/>
          </w:tcPr>
          <w:p w14:paraId="65979F9B" w14:textId="77777777" w:rsidR="00CC7847" w:rsidRPr="00274E2E" w:rsidRDefault="00CC7847" w:rsidP="00835C3A">
            <w:pPr>
              <w:widowControl/>
              <w:jc w:val="left"/>
              <w:rPr>
                <w:rFonts w:asciiTheme="minorEastAsia" w:eastAsiaTheme="minorEastAsia" w:hAnsiTheme="minorEastAsia" w:hint="eastAsia"/>
                <w:szCs w:val="21"/>
              </w:rPr>
            </w:pPr>
          </w:p>
        </w:tc>
        <w:tc>
          <w:tcPr>
            <w:tcW w:w="275" w:type="pct"/>
            <w:vAlign w:val="center"/>
          </w:tcPr>
          <w:p w14:paraId="04D2FA38" w14:textId="77777777" w:rsidR="00CC7847" w:rsidRPr="00274E2E" w:rsidRDefault="00CC7847" w:rsidP="00835C3A">
            <w:pPr>
              <w:widowControl/>
              <w:jc w:val="left"/>
              <w:rPr>
                <w:rFonts w:asciiTheme="minorEastAsia" w:eastAsiaTheme="minorEastAsia" w:hAnsiTheme="minorEastAsia" w:hint="eastAsia"/>
                <w:szCs w:val="21"/>
              </w:rPr>
            </w:pPr>
          </w:p>
        </w:tc>
        <w:tc>
          <w:tcPr>
            <w:tcW w:w="461" w:type="pct"/>
            <w:vAlign w:val="center"/>
          </w:tcPr>
          <w:p w14:paraId="2CD5E1F4" w14:textId="77777777" w:rsidR="00CC7847" w:rsidRPr="00274E2E" w:rsidRDefault="00CC7847" w:rsidP="00835C3A">
            <w:pPr>
              <w:widowControl/>
              <w:jc w:val="left"/>
              <w:rPr>
                <w:rFonts w:asciiTheme="minorEastAsia" w:eastAsiaTheme="minorEastAsia" w:hAnsiTheme="minorEastAsia" w:hint="eastAsia"/>
                <w:szCs w:val="21"/>
              </w:rPr>
            </w:pPr>
          </w:p>
        </w:tc>
      </w:tr>
      <w:tr w:rsidR="00CC7847" w:rsidRPr="00274E2E" w14:paraId="70D409C5" w14:textId="77777777" w:rsidTr="00CC7847">
        <w:tc>
          <w:tcPr>
            <w:tcW w:w="879" w:type="pct"/>
            <w:gridSpan w:val="2"/>
            <w:vAlign w:val="center"/>
          </w:tcPr>
          <w:p w14:paraId="1A891700" w14:textId="4BE32678" w:rsidR="00CC7847" w:rsidRPr="00274E2E" w:rsidRDefault="00CC7847" w:rsidP="00CC7847">
            <w:pPr>
              <w:widowControl/>
              <w:jc w:val="left"/>
              <w:rPr>
                <w:rFonts w:asciiTheme="minorEastAsia" w:eastAsiaTheme="minorEastAsia" w:hAnsiTheme="minorEastAsia" w:hint="eastAsia"/>
                <w:szCs w:val="21"/>
              </w:rPr>
            </w:pPr>
            <w:r>
              <w:rPr>
                <w:rFonts w:asciiTheme="minorEastAsia" w:eastAsiaTheme="minorEastAsia" w:hAnsiTheme="minorEastAsia" w:hint="eastAsia"/>
                <w:szCs w:val="21"/>
              </w:rPr>
              <w:t>配套仪器信息（标段16、28）</w:t>
            </w:r>
          </w:p>
        </w:tc>
        <w:tc>
          <w:tcPr>
            <w:tcW w:w="465" w:type="pct"/>
            <w:vAlign w:val="center"/>
          </w:tcPr>
          <w:p w14:paraId="18440E67" w14:textId="77777777" w:rsidR="00CC7847" w:rsidRPr="00274E2E" w:rsidRDefault="00CC7847" w:rsidP="00CC7847">
            <w:pPr>
              <w:widowControl/>
              <w:jc w:val="left"/>
              <w:rPr>
                <w:rFonts w:asciiTheme="minorEastAsia" w:eastAsiaTheme="minorEastAsia" w:hAnsiTheme="minorEastAsia" w:hint="eastAsia"/>
                <w:szCs w:val="21"/>
              </w:rPr>
            </w:pPr>
          </w:p>
        </w:tc>
        <w:tc>
          <w:tcPr>
            <w:tcW w:w="673" w:type="pct"/>
            <w:vAlign w:val="center"/>
          </w:tcPr>
          <w:p w14:paraId="05E95020" w14:textId="77777777" w:rsidR="00CC7847" w:rsidRPr="00274E2E" w:rsidRDefault="00CC7847" w:rsidP="00CC7847">
            <w:pPr>
              <w:widowControl/>
              <w:jc w:val="left"/>
              <w:rPr>
                <w:rFonts w:asciiTheme="minorEastAsia" w:eastAsiaTheme="minorEastAsia" w:hAnsiTheme="minorEastAsia" w:hint="eastAsia"/>
                <w:szCs w:val="21"/>
              </w:rPr>
            </w:pPr>
          </w:p>
        </w:tc>
        <w:tc>
          <w:tcPr>
            <w:tcW w:w="492" w:type="pct"/>
            <w:vAlign w:val="center"/>
          </w:tcPr>
          <w:p w14:paraId="62B392C5" w14:textId="74604F36" w:rsidR="00CC7847" w:rsidRPr="00274E2E" w:rsidRDefault="00CC7847" w:rsidP="00CC7847">
            <w:pPr>
              <w:widowControl/>
              <w:jc w:val="left"/>
              <w:rPr>
                <w:rFonts w:asciiTheme="minorEastAsia" w:eastAsiaTheme="minorEastAsia" w:hAnsiTheme="minorEastAsia" w:hint="eastAsia"/>
                <w:szCs w:val="21"/>
              </w:rPr>
            </w:pPr>
            <w:r>
              <w:rPr>
                <w:rFonts w:asciiTheme="minorEastAsia" w:eastAsiaTheme="minorEastAsia" w:hAnsiTheme="minorEastAsia" w:hint="eastAsia"/>
                <w:szCs w:val="21"/>
              </w:rPr>
              <w:t>/</w:t>
            </w:r>
          </w:p>
        </w:tc>
        <w:tc>
          <w:tcPr>
            <w:tcW w:w="347" w:type="pct"/>
            <w:vAlign w:val="center"/>
          </w:tcPr>
          <w:p w14:paraId="1E1283C8" w14:textId="2DCBC487" w:rsidR="00CC7847" w:rsidRPr="00274E2E" w:rsidRDefault="00CC7847" w:rsidP="00CC7847">
            <w:pPr>
              <w:widowControl/>
              <w:jc w:val="left"/>
              <w:rPr>
                <w:rFonts w:asciiTheme="minorEastAsia" w:eastAsiaTheme="minorEastAsia" w:hAnsiTheme="minorEastAsia" w:hint="eastAsia"/>
                <w:szCs w:val="21"/>
              </w:rPr>
            </w:pPr>
            <w:r>
              <w:rPr>
                <w:rFonts w:asciiTheme="minorEastAsia" w:eastAsiaTheme="minorEastAsia" w:hAnsiTheme="minorEastAsia" w:hint="eastAsia"/>
                <w:szCs w:val="21"/>
              </w:rPr>
              <w:t>/</w:t>
            </w:r>
          </w:p>
        </w:tc>
        <w:tc>
          <w:tcPr>
            <w:tcW w:w="394" w:type="pct"/>
            <w:vAlign w:val="center"/>
          </w:tcPr>
          <w:p w14:paraId="47565EEE" w14:textId="77777777" w:rsidR="00CC7847" w:rsidRPr="00274E2E" w:rsidRDefault="00CC7847" w:rsidP="00CC7847">
            <w:pPr>
              <w:widowControl/>
              <w:jc w:val="left"/>
              <w:rPr>
                <w:rFonts w:asciiTheme="minorEastAsia" w:eastAsiaTheme="minorEastAsia" w:hAnsiTheme="minorEastAsia" w:hint="eastAsia"/>
                <w:szCs w:val="21"/>
              </w:rPr>
            </w:pPr>
          </w:p>
        </w:tc>
        <w:tc>
          <w:tcPr>
            <w:tcW w:w="739" w:type="pct"/>
            <w:vAlign w:val="center"/>
          </w:tcPr>
          <w:p w14:paraId="5784B10B" w14:textId="77777777" w:rsidR="00CC7847" w:rsidRPr="00274E2E" w:rsidRDefault="00CC7847" w:rsidP="00CC7847">
            <w:pPr>
              <w:widowControl/>
              <w:jc w:val="left"/>
              <w:rPr>
                <w:rFonts w:asciiTheme="minorEastAsia" w:eastAsiaTheme="minorEastAsia" w:hAnsiTheme="minorEastAsia" w:hint="eastAsia"/>
                <w:szCs w:val="21"/>
              </w:rPr>
            </w:pPr>
          </w:p>
        </w:tc>
        <w:tc>
          <w:tcPr>
            <w:tcW w:w="275" w:type="pct"/>
            <w:vAlign w:val="center"/>
          </w:tcPr>
          <w:p w14:paraId="1888D202" w14:textId="77777777" w:rsidR="00CC7847" w:rsidRPr="00274E2E" w:rsidRDefault="00CC7847" w:rsidP="00CC7847">
            <w:pPr>
              <w:widowControl/>
              <w:jc w:val="left"/>
              <w:rPr>
                <w:rFonts w:asciiTheme="minorEastAsia" w:eastAsiaTheme="minorEastAsia" w:hAnsiTheme="minorEastAsia" w:hint="eastAsia"/>
                <w:szCs w:val="21"/>
              </w:rPr>
            </w:pPr>
          </w:p>
        </w:tc>
        <w:tc>
          <w:tcPr>
            <w:tcW w:w="275" w:type="pct"/>
            <w:vAlign w:val="center"/>
          </w:tcPr>
          <w:p w14:paraId="53ED567D" w14:textId="7D29F6CF" w:rsidR="00CC7847" w:rsidRPr="00274E2E" w:rsidRDefault="00CC7847" w:rsidP="00CC7847">
            <w:pPr>
              <w:widowControl/>
              <w:jc w:val="left"/>
              <w:rPr>
                <w:rFonts w:asciiTheme="minorEastAsia" w:eastAsiaTheme="minorEastAsia" w:hAnsiTheme="minorEastAsia" w:hint="eastAsia"/>
                <w:szCs w:val="21"/>
              </w:rPr>
            </w:pPr>
          </w:p>
        </w:tc>
        <w:tc>
          <w:tcPr>
            <w:tcW w:w="461" w:type="pct"/>
            <w:vAlign w:val="center"/>
          </w:tcPr>
          <w:p w14:paraId="531BE95A" w14:textId="29280416" w:rsidR="00CC7847" w:rsidRPr="00274E2E" w:rsidRDefault="00CC7847" w:rsidP="00CC7847">
            <w:pPr>
              <w:widowControl/>
              <w:jc w:val="left"/>
              <w:rPr>
                <w:rFonts w:asciiTheme="minorEastAsia" w:eastAsiaTheme="minorEastAsia" w:hAnsiTheme="minorEastAsia" w:hint="eastAsia"/>
                <w:szCs w:val="21"/>
              </w:rPr>
            </w:pPr>
            <w:r>
              <w:rPr>
                <w:rFonts w:asciiTheme="minorEastAsia" w:eastAsiaTheme="minorEastAsia" w:hAnsiTheme="minorEastAsia" w:hint="eastAsia"/>
                <w:szCs w:val="21"/>
              </w:rPr>
              <w:t>/</w:t>
            </w:r>
          </w:p>
        </w:tc>
      </w:tr>
      <w:tr w:rsidR="00274E2E" w:rsidRPr="00274E2E" w14:paraId="7631B2FA" w14:textId="77777777" w:rsidTr="00721F8E">
        <w:tc>
          <w:tcPr>
            <w:tcW w:w="1344" w:type="pct"/>
            <w:gridSpan w:val="3"/>
            <w:vMerge w:val="restart"/>
            <w:vAlign w:val="center"/>
          </w:tcPr>
          <w:p w14:paraId="72C8EF48" w14:textId="45BE28E5" w:rsidR="00141038" w:rsidRPr="00274E2E" w:rsidRDefault="00141038" w:rsidP="00835C3A">
            <w:pPr>
              <w:widowControl/>
              <w:jc w:val="left"/>
              <w:rPr>
                <w:rFonts w:asciiTheme="minorEastAsia" w:eastAsiaTheme="minorEastAsia" w:hAnsiTheme="minorEastAsia" w:hint="eastAsia"/>
                <w:szCs w:val="21"/>
              </w:rPr>
            </w:pPr>
            <w:r w:rsidRPr="00274E2E">
              <w:rPr>
                <w:rFonts w:asciiTheme="minorEastAsia" w:eastAsiaTheme="minorEastAsia" w:hAnsiTheme="minorEastAsia" w:hint="eastAsia"/>
                <w:szCs w:val="21"/>
              </w:rPr>
              <w:t>投标总价=Σ（投标报价*参考数量）</w:t>
            </w:r>
          </w:p>
        </w:tc>
        <w:tc>
          <w:tcPr>
            <w:tcW w:w="3656" w:type="pct"/>
            <w:gridSpan w:val="8"/>
            <w:vAlign w:val="center"/>
          </w:tcPr>
          <w:p w14:paraId="72D74DFF" w14:textId="044DB084" w:rsidR="00141038" w:rsidRPr="00274E2E" w:rsidRDefault="00141038" w:rsidP="00835C3A">
            <w:pPr>
              <w:widowControl/>
              <w:jc w:val="left"/>
              <w:rPr>
                <w:rFonts w:asciiTheme="minorEastAsia" w:eastAsiaTheme="minorEastAsia" w:hAnsiTheme="minorEastAsia" w:hint="eastAsia"/>
                <w:szCs w:val="21"/>
              </w:rPr>
            </w:pPr>
            <w:r w:rsidRPr="00274E2E">
              <w:rPr>
                <w:rFonts w:asciiTheme="minorEastAsia" w:eastAsiaTheme="minorEastAsia" w:hAnsiTheme="minorEastAsia" w:hint="eastAsia"/>
                <w:szCs w:val="21"/>
              </w:rPr>
              <w:t>小写：</w:t>
            </w:r>
          </w:p>
        </w:tc>
      </w:tr>
      <w:tr w:rsidR="00274E2E" w:rsidRPr="00274E2E" w14:paraId="2AEAEF8B" w14:textId="77777777" w:rsidTr="00721F8E">
        <w:tc>
          <w:tcPr>
            <w:tcW w:w="1344" w:type="pct"/>
            <w:gridSpan w:val="3"/>
            <w:vMerge/>
            <w:vAlign w:val="center"/>
          </w:tcPr>
          <w:p w14:paraId="4EB3556D" w14:textId="77777777" w:rsidR="00141038" w:rsidRPr="00274E2E" w:rsidRDefault="00141038" w:rsidP="00835C3A">
            <w:pPr>
              <w:widowControl/>
              <w:jc w:val="left"/>
              <w:rPr>
                <w:rFonts w:asciiTheme="minorEastAsia" w:eastAsiaTheme="minorEastAsia" w:hAnsiTheme="minorEastAsia" w:hint="eastAsia"/>
                <w:szCs w:val="21"/>
              </w:rPr>
            </w:pPr>
          </w:p>
        </w:tc>
        <w:tc>
          <w:tcPr>
            <w:tcW w:w="3656" w:type="pct"/>
            <w:gridSpan w:val="8"/>
            <w:vAlign w:val="center"/>
          </w:tcPr>
          <w:p w14:paraId="690B755D" w14:textId="0BB09DCA" w:rsidR="00141038" w:rsidRPr="00274E2E" w:rsidRDefault="00141038" w:rsidP="00835C3A">
            <w:pPr>
              <w:widowControl/>
              <w:jc w:val="left"/>
              <w:rPr>
                <w:rFonts w:asciiTheme="minorEastAsia" w:eastAsiaTheme="minorEastAsia" w:hAnsiTheme="minorEastAsia" w:hint="eastAsia"/>
                <w:szCs w:val="21"/>
              </w:rPr>
            </w:pPr>
            <w:r w:rsidRPr="00274E2E">
              <w:rPr>
                <w:rFonts w:asciiTheme="minorEastAsia" w:eastAsiaTheme="minorEastAsia" w:hAnsiTheme="minorEastAsia" w:hint="eastAsia"/>
                <w:szCs w:val="21"/>
              </w:rPr>
              <w:t>大写：</w:t>
            </w:r>
          </w:p>
        </w:tc>
      </w:tr>
    </w:tbl>
    <w:bookmarkEnd w:id="15"/>
    <w:p w14:paraId="718FF5FE" w14:textId="77777777" w:rsidR="00253B39" w:rsidRPr="00274E2E" w:rsidRDefault="00643FB4">
      <w:pPr>
        <w:widowControl/>
        <w:jc w:val="left"/>
        <w:rPr>
          <w:rFonts w:asciiTheme="minorEastAsia" w:eastAsiaTheme="minorEastAsia" w:hAnsiTheme="minorEastAsia" w:cs="宋体" w:hint="eastAsia"/>
          <w:b/>
          <w:szCs w:val="20"/>
        </w:rPr>
      </w:pPr>
      <w:r w:rsidRPr="00274E2E">
        <w:rPr>
          <w:rFonts w:asciiTheme="minorEastAsia" w:eastAsiaTheme="minorEastAsia" w:hAnsiTheme="minorEastAsia" w:cs="宋体"/>
          <w:b/>
          <w:szCs w:val="20"/>
        </w:rPr>
        <w:t>…</w:t>
      </w:r>
    </w:p>
    <w:p w14:paraId="3ADCF5AE" w14:textId="77777777" w:rsidR="00253B39" w:rsidRPr="00274E2E" w:rsidRDefault="00253B39">
      <w:pPr>
        <w:jc w:val="left"/>
        <w:rPr>
          <w:rFonts w:asciiTheme="minorEastAsia" w:eastAsiaTheme="minorEastAsia" w:hAnsiTheme="minorEastAsia" w:cs="仿宋_GB2312" w:hint="eastAsia"/>
          <w:sz w:val="28"/>
          <w:szCs w:val="24"/>
        </w:rPr>
      </w:pPr>
    </w:p>
    <w:p w14:paraId="49C9D6F9" w14:textId="77777777" w:rsidR="00253B39" w:rsidRPr="00274E2E" w:rsidRDefault="00253B39">
      <w:pPr>
        <w:jc w:val="left"/>
        <w:rPr>
          <w:rFonts w:asciiTheme="minorEastAsia" w:eastAsiaTheme="minorEastAsia" w:hAnsiTheme="minorEastAsia" w:cs="仿宋_GB2312" w:hint="eastAsia"/>
          <w:sz w:val="28"/>
          <w:szCs w:val="24"/>
        </w:rPr>
      </w:pPr>
    </w:p>
    <w:p w14:paraId="5F48E23A" w14:textId="77777777" w:rsidR="00253B39" w:rsidRPr="00274E2E" w:rsidRDefault="00253B39">
      <w:pPr>
        <w:jc w:val="left"/>
        <w:rPr>
          <w:rFonts w:asciiTheme="minorEastAsia" w:eastAsiaTheme="minorEastAsia" w:hAnsiTheme="minorEastAsia" w:cs="仿宋_GB2312" w:hint="eastAsia"/>
          <w:sz w:val="28"/>
          <w:szCs w:val="24"/>
        </w:rPr>
      </w:pPr>
    </w:p>
    <w:p w14:paraId="0A1BA7C3" w14:textId="77777777" w:rsidR="00253B39" w:rsidRPr="00274E2E" w:rsidRDefault="00643FB4">
      <w:pPr>
        <w:widowControl/>
        <w:jc w:val="center"/>
        <w:rPr>
          <w:rFonts w:asciiTheme="minorEastAsia" w:eastAsiaTheme="minorEastAsia" w:hAnsiTheme="minorEastAsia" w:cs="宋体" w:hint="eastAsia"/>
          <w:b/>
          <w:sz w:val="24"/>
          <w:szCs w:val="20"/>
        </w:rPr>
      </w:pPr>
      <w:r w:rsidRPr="00274E2E">
        <w:rPr>
          <w:rFonts w:asciiTheme="minorEastAsia" w:eastAsiaTheme="minorEastAsia" w:hAnsiTheme="minorEastAsia" w:cs="宋体" w:hint="eastAsia"/>
          <w:b/>
          <w:szCs w:val="20"/>
        </w:rPr>
        <w:t xml:space="preserve">                                                                               </w:t>
      </w:r>
      <w:r w:rsidRPr="00274E2E">
        <w:rPr>
          <w:rFonts w:asciiTheme="minorEastAsia" w:eastAsiaTheme="minorEastAsia" w:hAnsiTheme="minorEastAsia" w:cs="宋体" w:hint="eastAsia"/>
          <w:b/>
          <w:sz w:val="24"/>
          <w:szCs w:val="20"/>
        </w:rPr>
        <w:t xml:space="preserve"> </w:t>
      </w:r>
      <w:r w:rsidR="00D815E0" w:rsidRPr="00274E2E">
        <w:rPr>
          <w:rFonts w:asciiTheme="minorEastAsia" w:eastAsiaTheme="minorEastAsia" w:hAnsiTheme="minorEastAsia" w:cs="宋体"/>
          <w:b/>
          <w:sz w:val="24"/>
          <w:szCs w:val="20"/>
        </w:rPr>
        <w:t xml:space="preserve">         </w:t>
      </w:r>
      <w:r w:rsidRPr="00274E2E">
        <w:rPr>
          <w:rFonts w:asciiTheme="minorEastAsia" w:eastAsiaTheme="minorEastAsia" w:hAnsiTheme="minorEastAsia" w:cs="宋体" w:hint="eastAsia"/>
          <w:b/>
          <w:sz w:val="24"/>
          <w:szCs w:val="20"/>
        </w:rPr>
        <w:t>投标人（盖章）：</w:t>
      </w:r>
    </w:p>
    <w:p w14:paraId="61FF8B66" w14:textId="77777777" w:rsidR="00253B39" w:rsidRPr="00274E2E" w:rsidRDefault="00643FB4">
      <w:pPr>
        <w:widowControl/>
        <w:jc w:val="center"/>
        <w:rPr>
          <w:rFonts w:asciiTheme="minorEastAsia" w:eastAsiaTheme="minorEastAsia" w:hAnsiTheme="minorEastAsia" w:cs="宋体" w:hint="eastAsia"/>
          <w:b/>
          <w:sz w:val="24"/>
          <w:szCs w:val="20"/>
        </w:rPr>
      </w:pPr>
      <w:r w:rsidRPr="00274E2E">
        <w:rPr>
          <w:rFonts w:asciiTheme="minorEastAsia" w:eastAsiaTheme="minorEastAsia" w:hAnsiTheme="minorEastAsia" w:cs="宋体" w:hint="eastAsia"/>
          <w:b/>
          <w:sz w:val="24"/>
          <w:szCs w:val="20"/>
        </w:rPr>
        <w:t xml:space="preserve">             </w:t>
      </w:r>
      <w:r w:rsidRPr="00274E2E">
        <w:rPr>
          <w:rFonts w:asciiTheme="minorEastAsia" w:eastAsiaTheme="minorEastAsia" w:hAnsiTheme="minorEastAsia" w:cs="宋体"/>
          <w:b/>
          <w:sz w:val="24"/>
          <w:szCs w:val="20"/>
        </w:rPr>
        <w:t xml:space="preserve">                                            </w:t>
      </w:r>
      <w:r w:rsidRPr="00274E2E">
        <w:rPr>
          <w:rFonts w:asciiTheme="minorEastAsia" w:eastAsiaTheme="minorEastAsia" w:hAnsiTheme="minorEastAsia" w:cs="宋体" w:hint="eastAsia"/>
          <w:b/>
          <w:sz w:val="24"/>
          <w:szCs w:val="20"/>
        </w:rPr>
        <w:t>法定代表人或授权委托人（签字或盖章）：</w:t>
      </w:r>
    </w:p>
    <w:p w14:paraId="2393C4AA" w14:textId="4C5F549F" w:rsidR="00253B39" w:rsidRPr="00274E2E" w:rsidRDefault="00643FB4">
      <w:pPr>
        <w:jc w:val="left"/>
        <w:rPr>
          <w:rFonts w:asciiTheme="minorEastAsia" w:eastAsiaTheme="minorEastAsia" w:hAnsiTheme="minorEastAsia" w:cs="仿宋_GB2312" w:hint="eastAsia"/>
          <w:sz w:val="36"/>
          <w:szCs w:val="24"/>
        </w:rPr>
      </w:pPr>
      <w:r w:rsidRPr="00274E2E">
        <w:rPr>
          <w:rFonts w:asciiTheme="minorEastAsia" w:eastAsiaTheme="minorEastAsia" w:hAnsiTheme="minorEastAsia" w:cs="宋体" w:hint="eastAsia"/>
          <w:b/>
          <w:sz w:val="24"/>
          <w:szCs w:val="20"/>
        </w:rPr>
        <w:t xml:space="preserve">                                         </w:t>
      </w:r>
      <w:r w:rsidRPr="00274E2E">
        <w:rPr>
          <w:rFonts w:asciiTheme="minorEastAsia" w:eastAsiaTheme="minorEastAsia" w:hAnsiTheme="minorEastAsia" w:cs="宋体"/>
          <w:b/>
          <w:sz w:val="24"/>
          <w:szCs w:val="20"/>
        </w:rPr>
        <w:t xml:space="preserve">                                          </w:t>
      </w:r>
      <w:r w:rsidR="00D815E0" w:rsidRPr="00274E2E">
        <w:rPr>
          <w:rFonts w:asciiTheme="minorEastAsia" w:eastAsiaTheme="minorEastAsia" w:hAnsiTheme="minorEastAsia" w:cs="宋体"/>
          <w:b/>
          <w:sz w:val="24"/>
          <w:szCs w:val="20"/>
        </w:rPr>
        <w:t xml:space="preserve">                      </w:t>
      </w:r>
      <w:r w:rsidRPr="00274E2E">
        <w:rPr>
          <w:rFonts w:asciiTheme="minorEastAsia" w:eastAsiaTheme="minorEastAsia" w:hAnsiTheme="minorEastAsia" w:cs="宋体" w:hint="eastAsia"/>
          <w:b/>
          <w:sz w:val="24"/>
          <w:szCs w:val="20"/>
        </w:rPr>
        <w:t>日期：202</w:t>
      </w:r>
      <w:r w:rsidR="00A2525A" w:rsidRPr="00274E2E">
        <w:rPr>
          <w:rFonts w:asciiTheme="minorEastAsia" w:eastAsiaTheme="minorEastAsia" w:hAnsiTheme="minorEastAsia" w:cs="宋体" w:hint="eastAsia"/>
          <w:b/>
          <w:sz w:val="24"/>
          <w:szCs w:val="20"/>
        </w:rPr>
        <w:t>5</w:t>
      </w:r>
      <w:r w:rsidRPr="00274E2E">
        <w:rPr>
          <w:rFonts w:asciiTheme="minorEastAsia" w:eastAsiaTheme="minorEastAsia" w:hAnsiTheme="minorEastAsia" w:cs="宋体" w:hint="eastAsia"/>
          <w:b/>
          <w:sz w:val="24"/>
          <w:szCs w:val="20"/>
        </w:rPr>
        <w:t>年  月  日</w:t>
      </w:r>
    </w:p>
    <w:p w14:paraId="76EC63DA" w14:textId="77777777" w:rsidR="00253B39" w:rsidRPr="00274E2E" w:rsidRDefault="00253B39">
      <w:pPr>
        <w:jc w:val="left"/>
        <w:rPr>
          <w:rFonts w:asciiTheme="minorEastAsia" w:eastAsiaTheme="minorEastAsia" w:hAnsiTheme="minorEastAsia" w:cs="仿宋_GB2312" w:hint="eastAsia"/>
          <w:sz w:val="28"/>
          <w:szCs w:val="24"/>
        </w:rPr>
      </w:pPr>
    </w:p>
    <w:p w14:paraId="65BFA7F1" w14:textId="77777777" w:rsidR="00253B39" w:rsidRPr="00274E2E" w:rsidRDefault="00253B39">
      <w:pPr>
        <w:widowControl/>
        <w:jc w:val="left"/>
        <w:rPr>
          <w:rFonts w:asciiTheme="minorEastAsia" w:eastAsiaTheme="minorEastAsia" w:hAnsiTheme="minorEastAsia" w:hint="eastAsia"/>
        </w:rPr>
      </w:pPr>
    </w:p>
    <w:sectPr w:rsidR="00253B39" w:rsidRPr="00274E2E" w:rsidSect="00C978BE">
      <w:pgSz w:w="16838" w:h="11906" w:orient="landscape"/>
      <w:pgMar w:top="720" w:right="720" w:bottom="720" w:left="720" w:header="851" w:footer="992" w:gutter="0"/>
      <w:pgNumType w:start="49"/>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72E43" w14:textId="77777777" w:rsidR="00700382" w:rsidRDefault="00700382">
      <w:r>
        <w:separator/>
      </w:r>
    </w:p>
  </w:endnote>
  <w:endnote w:type="continuationSeparator" w:id="0">
    <w:p w14:paraId="683BE040" w14:textId="77777777" w:rsidR="00700382" w:rsidRDefault="0070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8685705"/>
    </w:sdtPr>
    <w:sdtContent>
      <w:p w14:paraId="2D803DF9" w14:textId="77777777" w:rsidR="00E3025F" w:rsidRDefault="007459E1">
        <w:pPr>
          <w:pStyle w:val="af"/>
          <w:jc w:val="center"/>
        </w:pPr>
        <w:r>
          <w:fldChar w:fldCharType="begin"/>
        </w:r>
        <w:r w:rsidR="00E3025F">
          <w:instrText>PAGE   \* MERGEFORMAT</w:instrText>
        </w:r>
        <w:r>
          <w:fldChar w:fldCharType="separate"/>
        </w:r>
        <w:r w:rsidR="00053A08" w:rsidRPr="00053A08">
          <w:rPr>
            <w:noProof/>
            <w:lang w:val="zh-CN"/>
          </w:rPr>
          <w:t>28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8B36E" w14:textId="77777777" w:rsidR="00700382" w:rsidRDefault="00700382">
      <w:r>
        <w:separator/>
      </w:r>
    </w:p>
  </w:footnote>
  <w:footnote w:type="continuationSeparator" w:id="0">
    <w:p w14:paraId="504B7ADB" w14:textId="77777777" w:rsidR="00700382" w:rsidRDefault="007003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29F9"/>
    <w:multiLevelType w:val="hybridMultilevel"/>
    <w:tmpl w:val="DE7237A0"/>
    <w:lvl w:ilvl="0" w:tplc="D61C85DC">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43813538"/>
    <w:multiLevelType w:val="singleLevel"/>
    <w:tmpl w:val="43813538"/>
    <w:lvl w:ilvl="0">
      <w:start w:val="16"/>
      <w:numFmt w:val="decimal"/>
      <w:suff w:val="nothing"/>
      <w:lvlText w:val="1.%1"/>
      <w:lvlJc w:val="left"/>
      <w:pPr>
        <w:ind w:left="0" w:firstLine="403"/>
      </w:pPr>
      <w:rPr>
        <w:rFonts w:hint="default"/>
      </w:rPr>
    </w:lvl>
  </w:abstractNum>
  <w:abstractNum w:abstractNumId="2" w15:restartNumberingAfterBreak="0">
    <w:nsid w:val="7220B5A1"/>
    <w:multiLevelType w:val="singleLevel"/>
    <w:tmpl w:val="7220B5A1"/>
    <w:lvl w:ilvl="0">
      <w:start w:val="17"/>
      <w:numFmt w:val="decimal"/>
      <w:suff w:val="nothing"/>
      <w:lvlText w:val="1.%1"/>
      <w:lvlJc w:val="left"/>
      <w:pPr>
        <w:ind w:left="0" w:firstLine="403"/>
      </w:pPr>
      <w:rPr>
        <w:rFonts w:hint="default"/>
      </w:rPr>
    </w:lvl>
  </w:abstractNum>
  <w:num w:numId="1" w16cid:durableId="621228599">
    <w:abstractNumId w:val="1"/>
  </w:num>
  <w:num w:numId="2" w16cid:durableId="125975548">
    <w:abstractNumId w:val="2"/>
  </w:num>
  <w:num w:numId="3" w16cid:durableId="1159150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8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53AA5"/>
    <w:rsid w:val="0000048E"/>
    <w:rsid w:val="00000B5D"/>
    <w:rsid w:val="00000B6F"/>
    <w:rsid w:val="00000BC3"/>
    <w:rsid w:val="00001CA1"/>
    <w:rsid w:val="00005BB5"/>
    <w:rsid w:val="00006634"/>
    <w:rsid w:val="0000689D"/>
    <w:rsid w:val="00007E2F"/>
    <w:rsid w:val="00007E49"/>
    <w:rsid w:val="00010107"/>
    <w:rsid w:val="00010857"/>
    <w:rsid w:val="000118AD"/>
    <w:rsid w:val="0001191F"/>
    <w:rsid w:val="00013991"/>
    <w:rsid w:val="00016A77"/>
    <w:rsid w:val="00016C4D"/>
    <w:rsid w:val="00017127"/>
    <w:rsid w:val="00020055"/>
    <w:rsid w:val="0002068B"/>
    <w:rsid w:val="00020F61"/>
    <w:rsid w:val="0002230A"/>
    <w:rsid w:val="00022A63"/>
    <w:rsid w:val="00022B61"/>
    <w:rsid w:val="0002441E"/>
    <w:rsid w:val="00025B0E"/>
    <w:rsid w:val="0002626C"/>
    <w:rsid w:val="00026339"/>
    <w:rsid w:val="000278B8"/>
    <w:rsid w:val="00030B87"/>
    <w:rsid w:val="00031728"/>
    <w:rsid w:val="00033AE9"/>
    <w:rsid w:val="000370E1"/>
    <w:rsid w:val="00041280"/>
    <w:rsid w:val="00041683"/>
    <w:rsid w:val="00041780"/>
    <w:rsid w:val="00042C16"/>
    <w:rsid w:val="00042F99"/>
    <w:rsid w:val="00043C0F"/>
    <w:rsid w:val="0004418D"/>
    <w:rsid w:val="00044326"/>
    <w:rsid w:val="00044402"/>
    <w:rsid w:val="00045010"/>
    <w:rsid w:val="00045615"/>
    <w:rsid w:val="000456B3"/>
    <w:rsid w:val="00045921"/>
    <w:rsid w:val="00047E3A"/>
    <w:rsid w:val="000507F9"/>
    <w:rsid w:val="000523DE"/>
    <w:rsid w:val="00052567"/>
    <w:rsid w:val="0005276C"/>
    <w:rsid w:val="00052E9C"/>
    <w:rsid w:val="000535D4"/>
    <w:rsid w:val="00053A08"/>
    <w:rsid w:val="0005426A"/>
    <w:rsid w:val="000546F6"/>
    <w:rsid w:val="00056032"/>
    <w:rsid w:val="0005718D"/>
    <w:rsid w:val="00057277"/>
    <w:rsid w:val="0006332F"/>
    <w:rsid w:val="0006412F"/>
    <w:rsid w:val="0006543F"/>
    <w:rsid w:val="000665CD"/>
    <w:rsid w:val="00067143"/>
    <w:rsid w:val="000709D6"/>
    <w:rsid w:val="00071586"/>
    <w:rsid w:val="00071747"/>
    <w:rsid w:val="00072C82"/>
    <w:rsid w:val="00073BDE"/>
    <w:rsid w:val="00073D7E"/>
    <w:rsid w:val="000756DF"/>
    <w:rsid w:val="0007598E"/>
    <w:rsid w:val="00076003"/>
    <w:rsid w:val="000766F1"/>
    <w:rsid w:val="00076731"/>
    <w:rsid w:val="000778D2"/>
    <w:rsid w:val="0008116F"/>
    <w:rsid w:val="000816E6"/>
    <w:rsid w:val="00083D92"/>
    <w:rsid w:val="000845A9"/>
    <w:rsid w:val="000856E6"/>
    <w:rsid w:val="00087C4B"/>
    <w:rsid w:val="00091BA8"/>
    <w:rsid w:val="000920B4"/>
    <w:rsid w:val="00092B5C"/>
    <w:rsid w:val="00093C29"/>
    <w:rsid w:val="00095116"/>
    <w:rsid w:val="00095869"/>
    <w:rsid w:val="00095E37"/>
    <w:rsid w:val="000A0249"/>
    <w:rsid w:val="000A0379"/>
    <w:rsid w:val="000A260F"/>
    <w:rsid w:val="000A29FA"/>
    <w:rsid w:val="000A3D18"/>
    <w:rsid w:val="000A4B22"/>
    <w:rsid w:val="000A6001"/>
    <w:rsid w:val="000A665A"/>
    <w:rsid w:val="000B2353"/>
    <w:rsid w:val="000B2802"/>
    <w:rsid w:val="000B2DC2"/>
    <w:rsid w:val="000B31DA"/>
    <w:rsid w:val="000B36DE"/>
    <w:rsid w:val="000B3FA5"/>
    <w:rsid w:val="000B4EA5"/>
    <w:rsid w:val="000B5653"/>
    <w:rsid w:val="000B6247"/>
    <w:rsid w:val="000B7C20"/>
    <w:rsid w:val="000B7FF9"/>
    <w:rsid w:val="000C00EE"/>
    <w:rsid w:val="000C1F1E"/>
    <w:rsid w:val="000C3788"/>
    <w:rsid w:val="000C493D"/>
    <w:rsid w:val="000C4F7D"/>
    <w:rsid w:val="000C57E1"/>
    <w:rsid w:val="000D17A9"/>
    <w:rsid w:val="000D2BE8"/>
    <w:rsid w:val="000D3031"/>
    <w:rsid w:val="000D39B3"/>
    <w:rsid w:val="000D3CC3"/>
    <w:rsid w:val="000D479B"/>
    <w:rsid w:val="000D4FE4"/>
    <w:rsid w:val="000D5528"/>
    <w:rsid w:val="000D69A8"/>
    <w:rsid w:val="000D7AAD"/>
    <w:rsid w:val="000E1944"/>
    <w:rsid w:val="000E1BA6"/>
    <w:rsid w:val="000E2E68"/>
    <w:rsid w:val="000E34B5"/>
    <w:rsid w:val="000E361E"/>
    <w:rsid w:val="000E39BE"/>
    <w:rsid w:val="000E3A8C"/>
    <w:rsid w:val="000E3EC4"/>
    <w:rsid w:val="000E4CDB"/>
    <w:rsid w:val="000E589C"/>
    <w:rsid w:val="000E68F8"/>
    <w:rsid w:val="000E719A"/>
    <w:rsid w:val="000F0431"/>
    <w:rsid w:val="000F135D"/>
    <w:rsid w:val="000F1D66"/>
    <w:rsid w:val="000F4865"/>
    <w:rsid w:val="000F4C21"/>
    <w:rsid w:val="000F4C8F"/>
    <w:rsid w:val="000F52E4"/>
    <w:rsid w:val="000F67EC"/>
    <w:rsid w:val="00101EBE"/>
    <w:rsid w:val="00102030"/>
    <w:rsid w:val="001034A1"/>
    <w:rsid w:val="00103558"/>
    <w:rsid w:val="00104D0A"/>
    <w:rsid w:val="00106454"/>
    <w:rsid w:val="00106CA4"/>
    <w:rsid w:val="00110E0C"/>
    <w:rsid w:val="0011110F"/>
    <w:rsid w:val="00113889"/>
    <w:rsid w:val="0011451A"/>
    <w:rsid w:val="00115502"/>
    <w:rsid w:val="001156BA"/>
    <w:rsid w:val="0011579A"/>
    <w:rsid w:val="0011601A"/>
    <w:rsid w:val="00116E9A"/>
    <w:rsid w:val="00120377"/>
    <w:rsid w:val="001208DD"/>
    <w:rsid w:val="00120BC0"/>
    <w:rsid w:val="001226EA"/>
    <w:rsid w:val="00122BF5"/>
    <w:rsid w:val="0012370A"/>
    <w:rsid w:val="00123D98"/>
    <w:rsid w:val="00124919"/>
    <w:rsid w:val="00124F94"/>
    <w:rsid w:val="00124FE1"/>
    <w:rsid w:val="00125F7C"/>
    <w:rsid w:val="00126791"/>
    <w:rsid w:val="00126922"/>
    <w:rsid w:val="00126E34"/>
    <w:rsid w:val="00134481"/>
    <w:rsid w:val="00135A75"/>
    <w:rsid w:val="001375D4"/>
    <w:rsid w:val="00140000"/>
    <w:rsid w:val="00141038"/>
    <w:rsid w:val="001439B8"/>
    <w:rsid w:val="00144489"/>
    <w:rsid w:val="0015109F"/>
    <w:rsid w:val="001513D9"/>
    <w:rsid w:val="001520A4"/>
    <w:rsid w:val="00152C5A"/>
    <w:rsid w:val="00153626"/>
    <w:rsid w:val="001537E1"/>
    <w:rsid w:val="00154895"/>
    <w:rsid w:val="00154B1B"/>
    <w:rsid w:val="0015553D"/>
    <w:rsid w:val="00155DF3"/>
    <w:rsid w:val="001560A3"/>
    <w:rsid w:val="00156594"/>
    <w:rsid w:val="00156CA7"/>
    <w:rsid w:val="00157496"/>
    <w:rsid w:val="00157BA5"/>
    <w:rsid w:val="00161222"/>
    <w:rsid w:val="00161840"/>
    <w:rsid w:val="001619E3"/>
    <w:rsid w:val="00162AB1"/>
    <w:rsid w:val="00162B3C"/>
    <w:rsid w:val="001661AC"/>
    <w:rsid w:val="00167088"/>
    <w:rsid w:val="0016767F"/>
    <w:rsid w:val="00167DFA"/>
    <w:rsid w:val="001717BA"/>
    <w:rsid w:val="0017347A"/>
    <w:rsid w:val="0017550E"/>
    <w:rsid w:val="00176733"/>
    <w:rsid w:val="00177530"/>
    <w:rsid w:val="00180CBD"/>
    <w:rsid w:val="00182259"/>
    <w:rsid w:val="0018299B"/>
    <w:rsid w:val="001838DF"/>
    <w:rsid w:val="00184002"/>
    <w:rsid w:val="00184123"/>
    <w:rsid w:val="00184303"/>
    <w:rsid w:val="00184487"/>
    <w:rsid w:val="00186E7D"/>
    <w:rsid w:val="0019065B"/>
    <w:rsid w:val="00190F90"/>
    <w:rsid w:val="001910A4"/>
    <w:rsid w:val="0019120D"/>
    <w:rsid w:val="001921C3"/>
    <w:rsid w:val="0019249D"/>
    <w:rsid w:val="00193500"/>
    <w:rsid w:val="00193F4A"/>
    <w:rsid w:val="0019454B"/>
    <w:rsid w:val="00194B4F"/>
    <w:rsid w:val="00196146"/>
    <w:rsid w:val="001A217F"/>
    <w:rsid w:val="001A2A1A"/>
    <w:rsid w:val="001A2FBA"/>
    <w:rsid w:val="001A3016"/>
    <w:rsid w:val="001A3A1F"/>
    <w:rsid w:val="001A5A05"/>
    <w:rsid w:val="001A5A8C"/>
    <w:rsid w:val="001A7A9D"/>
    <w:rsid w:val="001A7CBB"/>
    <w:rsid w:val="001B0F15"/>
    <w:rsid w:val="001B10C9"/>
    <w:rsid w:val="001B1504"/>
    <w:rsid w:val="001B4775"/>
    <w:rsid w:val="001B6190"/>
    <w:rsid w:val="001C09F1"/>
    <w:rsid w:val="001C0AE5"/>
    <w:rsid w:val="001C2258"/>
    <w:rsid w:val="001C24E9"/>
    <w:rsid w:val="001C2EB6"/>
    <w:rsid w:val="001C3A5B"/>
    <w:rsid w:val="001C4624"/>
    <w:rsid w:val="001C5683"/>
    <w:rsid w:val="001C5CBE"/>
    <w:rsid w:val="001D123E"/>
    <w:rsid w:val="001D3517"/>
    <w:rsid w:val="001D3620"/>
    <w:rsid w:val="001D454C"/>
    <w:rsid w:val="001D4710"/>
    <w:rsid w:val="001D7BB6"/>
    <w:rsid w:val="001D7D2F"/>
    <w:rsid w:val="001E090F"/>
    <w:rsid w:val="001E0AB8"/>
    <w:rsid w:val="001E211D"/>
    <w:rsid w:val="001E2A58"/>
    <w:rsid w:val="001E35F4"/>
    <w:rsid w:val="001E3D54"/>
    <w:rsid w:val="001E59BF"/>
    <w:rsid w:val="001E6435"/>
    <w:rsid w:val="001E67DC"/>
    <w:rsid w:val="001E6BDC"/>
    <w:rsid w:val="001E70C0"/>
    <w:rsid w:val="001E751A"/>
    <w:rsid w:val="001E776C"/>
    <w:rsid w:val="001F2A67"/>
    <w:rsid w:val="001F2D75"/>
    <w:rsid w:val="001F474E"/>
    <w:rsid w:val="001F4C20"/>
    <w:rsid w:val="0020182E"/>
    <w:rsid w:val="002020C7"/>
    <w:rsid w:val="0020277A"/>
    <w:rsid w:val="00202886"/>
    <w:rsid w:val="002031E8"/>
    <w:rsid w:val="0020344E"/>
    <w:rsid w:val="0020588A"/>
    <w:rsid w:val="002102BB"/>
    <w:rsid w:val="00210EAF"/>
    <w:rsid w:val="00211C52"/>
    <w:rsid w:val="00211FD5"/>
    <w:rsid w:val="00213088"/>
    <w:rsid w:val="002155E0"/>
    <w:rsid w:val="00215ED2"/>
    <w:rsid w:val="00220CDB"/>
    <w:rsid w:val="002232C7"/>
    <w:rsid w:val="00223570"/>
    <w:rsid w:val="0022396E"/>
    <w:rsid w:val="002245DD"/>
    <w:rsid w:val="002247C1"/>
    <w:rsid w:val="0022543A"/>
    <w:rsid w:val="0022555F"/>
    <w:rsid w:val="002256D2"/>
    <w:rsid w:val="00225D88"/>
    <w:rsid w:val="00227ED6"/>
    <w:rsid w:val="00230F30"/>
    <w:rsid w:val="00231C23"/>
    <w:rsid w:val="00233EB2"/>
    <w:rsid w:val="002362D2"/>
    <w:rsid w:val="00236BE6"/>
    <w:rsid w:val="00236E0F"/>
    <w:rsid w:val="00237252"/>
    <w:rsid w:val="00237ECF"/>
    <w:rsid w:val="00240543"/>
    <w:rsid w:val="00241B92"/>
    <w:rsid w:val="00241E73"/>
    <w:rsid w:val="002420B5"/>
    <w:rsid w:val="00242AC0"/>
    <w:rsid w:val="002430A6"/>
    <w:rsid w:val="002432CA"/>
    <w:rsid w:val="00243444"/>
    <w:rsid w:val="00243A2E"/>
    <w:rsid w:val="00244361"/>
    <w:rsid w:val="00245F55"/>
    <w:rsid w:val="0024616F"/>
    <w:rsid w:val="00250C0D"/>
    <w:rsid w:val="0025179D"/>
    <w:rsid w:val="0025261F"/>
    <w:rsid w:val="00253B39"/>
    <w:rsid w:val="002550F6"/>
    <w:rsid w:val="00256763"/>
    <w:rsid w:val="0025758A"/>
    <w:rsid w:val="002577A8"/>
    <w:rsid w:val="00260BB7"/>
    <w:rsid w:val="00260DFE"/>
    <w:rsid w:val="00262A98"/>
    <w:rsid w:val="00262DE7"/>
    <w:rsid w:val="002632D2"/>
    <w:rsid w:val="00263950"/>
    <w:rsid w:val="00264493"/>
    <w:rsid w:val="002656F4"/>
    <w:rsid w:val="002669C6"/>
    <w:rsid w:val="002672ED"/>
    <w:rsid w:val="0027017B"/>
    <w:rsid w:val="0027064B"/>
    <w:rsid w:val="002716FA"/>
    <w:rsid w:val="00271CF9"/>
    <w:rsid w:val="00272231"/>
    <w:rsid w:val="00274E2E"/>
    <w:rsid w:val="0027739A"/>
    <w:rsid w:val="002777D1"/>
    <w:rsid w:val="00277F10"/>
    <w:rsid w:val="00280EC4"/>
    <w:rsid w:val="002834E0"/>
    <w:rsid w:val="0028515E"/>
    <w:rsid w:val="00286303"/>
    <w:rsid w:val="0028630D"/>
    <w:rsid w:val="002873E3"/>
    <w:rsid w:val="00291550"/>
    <w:rsid w:val="0029303B"/>
    <w:rsid w:val="00296F3E"/>
    <w:rsid w:val="002A06FB"/>
    <w:rsid w:val="002A5110"/>
    <w:rsid w:val="002A5B31"/>
    <w:rsid w:val="002A7551"/>
    <w:rsid w:val="002B13CE"/>
    <w:rsid w:val="002B1F7A"/>
    <w:rsid w:val="002B4A94"/>
    <w:rsid w:val="002B7CC7"/>
    <w:rsid w:val="002C05FC"/>
    <w:rsid w:val="002C0F5F"/>
    <w:rsid w:val="002C398E"/>
    <w:rsid w:val="002C78B2"/>
    <w:rsid w:val="002D0F66"/>
    <w:rsid w:val="002D13D3"/>
    <w:rsid w:val="002D21DD"/>
    <w:rsid w:val="002D2BC7"/>
    <w:rsid w:val="002D3A1D"/>
    <w:rsid w:val="002D5015"/>
    <w:rsid w:val="002D7A07"/>
    <w:rsid w:val="002E0334"/>
    <w:rsid w:val="002E0FFE"/>
    <w:rsid w:val="002E19A3"/>
    <w:rsid w:val="002E1DF7"/>
    <w:rsid w:val="002E2175"/>
    <w:rsid w:val="002E35B2"/>
    <w:rsid w:val="002E4E55"/>
    <w:rsid w:val="002E5EC0"/>
    <w:rsid w:val="002E7185"/>
    <w:rsid w:val="002E7CE1"/>
    <w:rsid w:val="002F29AB"/>
    <w:rsid w:val="002F34BC"/>
    <w:rsid w:val="002F3576"/>
    <w:rsid w:val="002F3A94"/>
    <w:rsid w:val="002F40ED"/>
    <w:rsid w:val="002F4E07"/>
    <w:rsid w:val="002F5931"/>
    <w:rsid w:val="002F5BCD"/>
    <w:rsid w:val="002F6846"/>
    <w:rsid w:val="002F6BA5"/>
    <w:rsid w:val="002F6D4A"/>
    <w:rsid w:val="00301322"/>
    <w:rsid w:val="00302413"/>
    <w:rsid w:val="003025A2"/>
    <w:rsid w:val="003043BE"/>
    <w:rsid w:val="0030543A"/>
    <w:rsid w:val="003062F4"/>
    <w:rsid w:val="003078B2"/>
    <w:rsid w:val="00307936"/>
    <w:rsid w:val="00310CCB"/>
    <w:rsid w:val="00311390"/>
    <w:rsid w:val="00311B40"/>
    <w:rsid w:val="00311F2B"/>
    <w:rsid w:val="00312F64"/>
    <w:rsid w:val="00313099"/>
    <w:rsid w:val="00313A25"/>
    <w:rsid w:val="00314DC5"/>
    <w:rsid w:val="0031586D"/>
    <w:rsid w:val="00316593"/>
    <w:rsid w:val="003167A5"/>
    <w:rsid w:val="0031703C"/>
    <w:rsid w:val="003173DF"/>
    <w:rsid w:val="00317628"/>
    <w:rsid w:val="00317A6D"/>
    <w:rsid w:val="00320264"/>
    <w:rsid w:val="00320302"/>
    <w:rsid w:val="00320BA1"/>
    <w:rsid w:val="00321597"/>
    <w:rsid w:val="003219A6"/>
    <w:rsid w:val="00322462"/>
    <w:rsid w:val="00322948"/>
    <w:rsid w:val="00322A01"/>
    <w:rsid w:val="003243F3"/>
    <w:rsid w:val="003244BE"/>
    <w:rsid w:val="00325841"/>
    <w:rsid w:val="00325E34"/>
    <w:rsid w:val="00326ACC"/>
    <w:rsid w:val="0032708B"/>
    <w:rsid w:val="003272E0"/>
    <w:rsid w:val="003278AE"/>
    <w:rsid w:val="00330CC4"/>
    <w:rsid w:val="00330FC2"/>
    <w:rsid w:val="003321EA"/>
    <w:rsid w:val="003329D6"/>
    <w:rsid w:val="003331D9"/>
    <w:rsid w:val="0033385A"/>
    <w:rsid w:val="00333EC5"/>
    <w:rsid w:val="00335D5B"/>
    <w:rsid w:val="003374B9"/>
    <w:rsid w:val="00337A8F"/>
    <w:rsid w:val="00337EFF"/>
    <w:rsid w:val="003413D1"/>
    <w:rsid w:val="00341921"/>
    <w:rsid w:val="00341D20"/>
    <w:rsid w:val="00341D3C"/>
    <w:rsid w:val="00342509"/>
    <w:rsid w:val="003432F9"/>
    <w:rsid w:val="00343EC2"/>
    <w:rsid w:val="00344F16"/>
    <w:rsid w:val="00345F8C"/>
    <w:rsid w:val="00346105"/>
    <w:rsid w:val="00347516"/>
    <w:rsid w:val="0034759A"/>
    <w:rsid w:val="00347EAB"/>
    <w:rsid w:val="0035180D"/>
    <w:rsid w:val="00351E06"/>
    <w:rsid w:val="0035268C"/>
    <w:rsid w:val="003540AD"/>
    <w:rsid w:val="00356C2D"/>
    <w:rsid w:val="00360348"/>
    <w:rsid w:val="003612D5"/>
    <w:rsid w:val="0036170C"/>
    <w:rsid w:val="00361D9D"/>
    <w:rsid w:val="00362B0A"/>
    <w:rsid w:val="00363606"/>
    <w:rsid w:val="00364FCC"/>
    <w:rsid w:val="003659DD"/>
    <w:rsid w:val="0036657A"/>
    <w:rsid w:val="00367EE5"/>
    <w:rsid w:val="00370118"/>
    <w:rsid w:val="00373514"/>
    <w:rsid w:val="00373980"/>
    <w:rsid w:val="0037459B"/>
    <w:rsid w:val="00374EB9"/>
    <w:rsid w:val="003755CE"/>
    <w:rsid w:val="00375D0C"/>
    <w:rsid w:val="00375D13"/>
    <w:rsid w:val="00376D5E"/>
    <w:rsid w:val="003807E8"/>
    <w:rsid w:val="00380E41"/>
    <w:rsid w:val="00381609"/>
    <w:rsid w:val="003820B4"/>
    <w:rsid w:val="00382955"/>
    <w:rsid w:val="00382B61"/>
    <w:rsid w:val="00382C1F"/>
    <w:rsid w:val="00383F34"/>
    <w:rsid w:val="00384D8D"/>
    <w:rsid w:val="0038507C"/>
    <w:rsid w:val="00387A0C"/>
    <w:rsid w:val="00387AEE"/>
    <w:rsid w:val="003913D1"/>
    <w:rsid w:val="003913F9"/>
    <w:rsid w:val="00391D6A"/>
    <w:rsid w:val="00392A4F"/>
    <w:rsid w:val="00392B04"/>
    <w:rsid w:val="003936EA"/>
    <w:rsid w:val="00396135"/>
    <w:rsid w:val="00396389"/>
    <w:rsid w:val="00397661"/>
    <w:rsid w:val="00397731"/>
    <w:rsid w:val="00397C57"/>
    <w:rsid w:val="003A0E3A"/>
    <w:rsid w:val="003A1383"/>
    <w:rsid w:val="003A1851"/>
    <w:rsid w:val="003A2DAD"/>
    <w:rsid w:val="003A3B5F"/>
    <w:rsid w:val="003A3CF2"/>
    <w:rsid w:val="003A413F"/>
    <w:rsid w:val="003A573D"/>
    <w:rsid w:val="003A6682"/>
    <w:rsid w:val="003A6993"/>
    <w:rsid w:val="003B3A55"/>
    <w:rsid w:val="003B42B8"/>
    <w:rsid w:val="003B4564"/>
    <w:rsid w:val="003B6865"/>
    <w:rsid w:val="003B7FF4"/>
    <w:rsid w:val="003C07E0"/>
    <w:rsid w:val="003C218E"/>
    <w:rsid w:val="003C230F"/>
    <w:rsid w:val="003C334C"/>
    <w:rsid w:val="003C380B"/>
    <w:rsid w:val="003C5765"/>
    <w:rsid w:val="003C6030"/>
    <w:rsid w:val="003C6298"/>
    <w:rsid w:val="003C7BAF"/>
    <w:rsid w:val="003D26AB"/>
    <w:rsid w:val="003D2A29"/>
    <w:rsid w:val="003D2F12"/>
    <w:rsid w:val="003D5C1D"/>
    <w:rsid w:val="003D5F93"/>
    <w:rsid w:val="003D67D2"/>
    <w:rsid w:val="003D6BE8"/>
    <w:rsid w:val="003E054C"/>
    <w:rsid w:val="003E1398"/>
    <w:rsid w:val="003E2DEE"/>
    <w:rsid w:val="003E4019"/>
    <w:rsid w:val="003E4ABB"/>
    <w:rsid w:val="003E5912"/>
    <w:rsid w:val="003E73C3"/>
    <w:rsid w:val="003F3DD9"/>
    <w:rsid w:val="003F4571"/>
    <w:rsid w:val="003F601B"/>
    <w:rsid w:val="003F71A6"/>
    <w:rsid w:val="004004EE"/>
    <w:rsid w:val="00401118"/>
    <w:rsid w:val="0040207C"/>
    <w:rsid w:val="004023A5"/>
    <w:rsid w:val="00402BC0"/>
    <w:rsid w:val="00402EA2"/>
    <w:rsid w:val="00403FA5"/>
    <w:rsid w:val="00404BF6"/>
    <w:rsid w:val="004069A5"/>
    <w:rsid w:val="00407137"/>
    <w:rsid w:val="00407393"/>
    <w:rsid w:val="004079E7"/>
    <w:rsid w:val="00411E73"/>
    <w:rsid w:val="00412A27"/>
    <w:rsid w:val="00413946"/>
    <w:rsid w:val="00414A7A"/>
    <w:rsid w:val="00416CC4"/>
    <w:rsid w:val="004219D2"/>
    <w:rsid w:val="00421A2D"/>
    <w:rsid w:val="00422B86"/>
    <w:rsid w:val="004247E0"/>
    <w:rsid w:val="00424E52"/>
    <w:rsid w:val="00431137"/>
    <w:rsid w:val="004332B8"/>
    <w:rsid w:val="0043502B"/>
    <w:rsid w:val="004357EB"/>
    <w:rsid w:val="00444C61"/>
    <w:rsid w:val="004476DF"/>
    <w:rsid w:val="00447B1B"/>
    <w:rsid w:val="00447E90"/>
    <w:rsid w:val="00451F2E"/>
    <w:rsid w:val="00453889"/>
    <w:rsid w:val="0045480F"/>
    <w:rsid w:val="00456120"/>
    <w:rsid w:val="00456C67"/>
    <w:rsid w:val="00460D31"/>
    <w:rsid w:val="00460E65"/>
    <w:rsid w:val="00461A79"/>
    <w:rsid w:val="0046233E"/>
    <w:rsid w:val="00462CD7"/>
    <w:rsid w:val="00463778"/>
    <w:rsid w:val="004653A2"/>
    <w:rsid w:val="00470E12"/>
    <w:rsid w:val="00471244"/>
    <w:rsid w:val="00472C55"/>
    <w:rsid w:val="00475856"/>
    <w:rsid w:val="00475D80"/>
    <w:rsid w:val="00476065"/>
    <w:rsid w:val="00476497"/>
    <w:rsid w:val="00480168"/>
    <w:rsid w:val="004812A4"/>
    <w:rsid w:val="00483A32"/>
    <w:rsid w:val="004873B1"/>
    <w:rsid w:val="00487FDF"/>
    <w:rsid w:val="004925D6"/>
    <w:rsid w:val="00492BE5"/>
    <w:rsid w:val="004A2608"/>
    <w:rsid w:val="004A3209"/>
    <w:rsid w:val="004A45C1"/>
    <w:rsid w:val="004A485D"/>
    <w:rsid w:val="004A544D"/>
    <w:rsid w:val="004A55AD"/>
    <w:rsid w:val="004A56E3"/>
    <w:rsid w:val="004A5A0F"/>
    <w:rsid w:val="004A5D78"/>
    <w:rsid w:val="004A62C2"/>
    <w:rsid w:val="004B0431"/>
    <w:rsid w:val="004B0C78"/>
    <w:rsid w:val="004B0E9A"/>
    <w:rsid w:val="004B338F"/>
    <w:rsid w:val="004B3651"/>
    <w:rsid w:val="004B45C8"/>
    <w:rsid w:val="004B5D0F"/>
    <w:rsid w:val="004B5EC1"/>
    <w:rsid w:val="004B623D"/>
    <w:rsid w:val="004B6617"/>
    <w:rsid w:val="004B667B"/>
    <w:rsid w:val="004B72A9"/>
    <w:rsid w:val="004B7899"/>
    <w:rsid w:val="004C09C0"/>
    <w:rsid w:val="004C6D3C"/>
    <w:rsid w:val="004C77E2"/>
    <w:rsid w:val="004D110E"/>
    <w:rsid w:val="004D521A"/>
    <w:rsid w:val="004D7345"/>
    <w:rsid w:val="004E0EEC"/>
    <w:rsid w:val="004E18EA"/>
    <w:rsid w:val="004E3187"/>
    <w:rsid w:val="004E3816"/>
    <w:rsid w:val="004E3BF0"/>
    <w:rsid w:val="004E4664"/>
    <w:rsid w:val="004E58C3"/>
    <w:rsid w:val="004E596E"/>
    <w:rsid w:val="004E63AC"/>
    <w:rsid w:val="004E7AF5"/>
    <w:rsid w:val="004F1194"/>
    <w:rsid w:val="004F17E5"/>
    <w:rsid w:val="004F1AB1"/>
    <w:rsid w:val="004F1BEB"/>
    <w:rsid w:val="004F3112"/>
    <w:rsid w:val="004F61FA"/>
    <w:rsid w:val="004F72A0"/>
    <w:rsid w:val="004F7F77"/>
    <w:rsid w:val="005013BE"/>
    <w:rsid w:val="00502B95"/>
    <w:rsid w:val="00502F2C"/>
    <w:rsid w:val="005036E9"/>
    <w:rsid w:val="005039D7"/>
    <w:rsid w:val="00504B93"/>
    <w:rsid w:val="005069D0"/>
    <w:rsid w:val="005069D2"/>
    <w:rsid w:val="00506C0F"/>
    <w:rsid w:val="00507D94"/>
    <w:rsid w:val="00507FCC"/>
    <w:rsid w:val="0051007D"/>
    <w:rsid w:val="005104DF"/>
    <w:rsid w:val="005114A2"/>
    <w:rsid w:val="005117A8"/>
    <w:rsid w:val="005122C7"/>
    <w:rsid w:val="005126AB"/>
    <w:rsid w:val="00513B9A"/>
    <w:rsid w:val="00517221"/>
    <w:rsid w:val="00517251"/>
    <w:rsid w:val="005174C6"/>
    <w:rsid w:val="005212D0"/>
    <w:rsid w:val="00521BBE"/>
    <w:rsid w:val="005225CC"/>
    <w:rsid w:val="00525766"/>
    <w:rsid w:val="00525DA9"/>
    <w:rsid w:val="00526656"/>
    <w:rsid w:val="005267F5"/>
    <w:rsid w:val="00530D38"/>
    <w:rsid w:val="00531AF8"/>
    <w:rsid w:val="00531C70"/>
    <w:rsid w:val="0053235C"/>
    <w:rsid w:val="00533AE1"/>
    <w:rsid w:val="00535296"/>
    <w:rsid w:val="00535394"/>
    <w:rsid w:val="005358A5"/>
    <w:rsid w:val="005375C8"/>
    <w:rsid w:val="00537AD5"/>
    <w:rsid w:val="00540D25"/>
    <w:rsid w:val="00541DFA"/>
    <w:rsid w:val="00543B6B"/>
    <w:rsid w:val="00543B76"/>
    <w:rsid w:val="0054513A"/>
    <w:rsid w:val="00545A85"/>
    <w:rsid w:val="00545AA2"/>
    <w:rsid w:val="0054738C"/>
    <w:rsid w:val="005473C5"/>
    <w:rsid w:val="0054790B"/>
    <w:rsid w:val="005502AF"/>
    <w:rsid w:val="00552189"/>
    <w:rsid w:val="005529FB"/>
    <w:rsid w:val="00555A22"/>
    <w:rsid w:val="00557827"/>
    <w:rsid w:val="005579DC"/>
    <w:rsid w:val="00557DD6"/>
    <w:rsid w:val="0056059B"/>
    <w:rsid w:val="005621C0"/>
    <w:rsid w:val="005621EC"/>
    <w:rsid w:val="00563E6A"/>
    <w:rsid w:val="00564ECD"/>
    <w:rsid w:val="005657AD"/>
    <w:rsid w:val="0056609F"/>
    <w:rsid w:val="005666C7"/>
    <w:rsid w:val="00570056"/>
    <w:rsid w:val="00570397"/>
    <w:rsid w:val="0057251A"/>
    <w:rsid w:val="00573B3E"/>
    <w:rsid w:val="00573EEE"/>
    <w:rsid w:val="0057487A"/>
    <w:rsid w:val="00574FB3"/>
    <w:rsid w:val="00575175"/>
    <w:rsid w:val="00577A96"/>
    <w:rsid w:val="00580627"/>
    <w:rsid w:val="00581286"/>
    <w:rsid w:val="00582115"/>
    <w:rsid w:val="005823DE"/>
    <w:rsid w:val="0058355F"/>
    <w:rsid w:val="0058505A"/>
    <w:rsid w:val="0059024F"/>
    <w:rsid w:val="0059134F"/>
    <w:rsid w:val="005913F1"/>
    <w:rsid w:val="00591D19"/>
    <w:rsid w:val="005928ED"/>
    <w:rsid w:val="00592C7B"/>
    <w:rsid w:val="00593BA2"/>
    <w:rsid w:val="00594246"/>
    <w:rsid w:val="005A00FE"/>
    <w:rsid w:val="005A065D"/>
    <w:rsid w:val="005A1C81"/>
    <w:rsid w:val="005A1D76"/>
    <w:rsid w:val="005A2F05"/>
    <w:rsid w:val="005A34CF"/>
    <w:rsid w:val="005A3801"/>
    <w:rsid w:val="005A5052"/>
    <w:rsid w:val="005A6839"/>
    <w:rsid w:val="005A7ACC"/>
    <w:rsid w:val="005B0295"/>
    <w:rsid w:val="005B0DEE"/>
    <w:rsid w:val="005B1DB8"/>
    <w:rsid w:val="005B5C42"/>
    <w:rsid w:val="005B60FA"/>
    <w:rsid w:val="005B6BDF"/>
    <w:rsid w:val="005B723B"/>
    <w:rsid w:val="005C0F90"/>
    <w:rsid w:val="005C1302"/>
    <w:rsid w:val="005C218E"/>
    <w:rsid w:val="005C2655"/>
    <w:rsid w:val="005C2F74"/>
    <w:rsid w:val="005C33F3"/>
    <w:rsid w:val="005C34CE"/>
    <w:rsid w:val="005C3BDF"/>
    <w:rsid w:val="005C52A3"/>
    <w:rsid w:val="005C53A8"/>
    <w:rsid w:val="005C6031"/>
    <w:rsid w:val="005C771C"/>
    <w:rsid w:val="005D4596"/>
    <w:rsid w:val="005D70A0"/>
    <w:rsid w:val="005D72C9"/>
    <w:rsid w:val="005D768B"/>
    <w:rsid w:val="005D76E6"/>
    <w:rsid w:val="005D7A8D"/>
    <w:rsid w:val="005E3893"/>
    <w:rsid w:val="005E53C3"/>
    <w:rsid w:val="005E5603"/>
    <w:rsid w:val="005E619E"/>
    <w:rsid w:val="005E650A"/>
    <w:rsid w:val="005F13E1"/>
    <w:rsid w:val="005F1B9F"/>
    <w:rsid w:val="005F25C8"/>
    <w:rsid w:val="005F410F"/>
    <w:rsid w:val="005F53B2"/>
    <w:rsid w:val="005F5A56"/>
    <w:rsid w:val="005F6C4B"/>
    <w:rsid w:val="005F6F68"/>
    <w:rsid w:val="005F771B"/>
    <w:rsid w:val="005F7992"/>
    <w:rsid w:val="005F7BFA"/>
    <w:rsid w:val="0060017C"/>
    <w:rsid w:val="0060173B"/>
    <w:rsid w:val="00601873"/>
    <w:rsid w:val="00601932"/>
    <w:rsid w:val="00606517"/>
    <w:rsid w:val="00607509"/>
    <w:rsid w:val="00607609"/>
    <w:rsid w:val="00607EC0"/>
    <w:rsid w:val="0061340E"/>
    <w:rsid w:val="006134E9"/>
    <w:rsid w:val="0061698D"/>
    <w:rsid w:val="00616DFC"/>
    <w:rsid w:val="00617CAC"/>
    <w:rsid w:val="006202DC"/>
    <w:rsid w:val="00620502"/>
    <w:rsid w:val="006224C1"/>
    <w:rsid w:val="00622F4D"/>
    <w:rsid w:val="00623124"/>
    <w:rsid w:val="00623DDF"/>
    <w:rsid w:val="0062465B"/>
    <w:rsid w:val="00625986"/>
    <w:rsid w:val="00625A51"/>
    <w:rsid w:val="00625E5B"/>
    <w:rsid w:val="00625EB9"/>
    <w:rsid w:val="00631539"/>
    <w:rsid w:val="006318F4"/>
    <w:rsid w:val="00632768"/>
    <w:rsid w:val="006343A0"/>
    <w:rsid w:val="006349D8"/>
    <w:rsid w:val="00634D9B"/>
    <w:rsid w:val="006366E0"/>
    <w:rsid w:val="00636A5F"/>
    <w:rsid w:val="00640672"/>
    <w:rsid w:val="00641917"/>
    <w:rsid w:val="00642153"/>
    <w:rsid w:val="006424D4"/>
    <w:rsid w:val="00642945"/>
    <w:rsid w:val="006434D2"/>
    <w:rsid w:val="00643FB4"/>
    <w:rsid w:val="0064476C"/>
    <w:rsid w:val="006448C8"/>
    <w:rsid w:val="0064580D"/>
    <w:rsid w:val="00645B56"/>
    <w:rsid w:val="00647C91"/>
    <w:rsid w:val="00651090"/>
    <w:rsid w:val="00652BF1"/>
    <w:rsid w:val="006540FE"/>
    <w:rsid w:val="00656AE8"/>
    <w:rsid w:val="00656E2E"/>
    <w:rsid w:val="0065757A"/>
    <w:rsid w:val="00660EA3"/>
    <w:rsid w:val="006645BB"/>
    <w:rsid w:val="006647B0"/>
    <w:rsid w:val="00664CB3"/>
    <w:rsid w:val="00666B74"/>
    <w:rsid w:val="00666D81"/>
    <w:rsid w:val="00667661"/>
    <w:rsid w:val="00667A0A"/>
    <w:rsid w:val="0067246B"/>
    <w:rsid w:val="00672730"/>
    <w:rsid w:val="0067295D"/>
    <w:rsid w:val="00672ED9"/>
    <w:rsid w:val="00673022"/>
    <w:rsid w:val="0067340D"/>
    <w:rsid w:val="00673A0C"/>
    <w:rsid w:val="006748CA"/>
    <w:rsid w:val="006762A1"/>
    <w:rsid w:val="00676428"/>
    <w:rsid w:val="006765D2"/>
    <w:rsid w:val="006765F7"/>
    <w:rsid w:val="0068172D"/>
    <w:rsid w:val="0068383E"/>
    <w:rsid w:val="00684B9C"/>
    <w:rsid w:val="00684D1B"/>
    <w:rsid w:val="00685F99"/>
    <w:rsid w:val="0068727E"/>
    <w:rsid w:val="00687533"/>
    <w:rsid w:val="00690B78"/>
    <w:rsid w:val="00690BEA"/>
    <w:rsid w:val="00691B39"/>
    <w:rsid w:val="00692BBF"/>
    <w:rsid w:val="006936D9"/>
    <w:rsid w:val="00695869"/>
    <w:rsid w:val="00695945"/>
    <w:rsid w:val="00696026"/>
    <w:rsid w:val="0069620E"/>
    <w:rsid w:val="006A0139"/>
    <w:rsid w:val="006A1B8B"/>
    <w:rsid w:val="006A1E1C"/>
    <w:rsid w:val="006A41B6"/>
    <w:rsid w:val="006A6C4B"/>
    <w:rsid w:val="006A77B5"/>
    <w:rsid w:val="006B0879"/>
    <w:rsid w:val="006B09F8"/>
    <w:rsid w:val="006B21F2"/>
    <w:rsid w:val="006B32E5"/>
    <w:rsid w:val="006B47D3"/>
    <w:rsid w:val="006B4ED9"/>
    <w:rsid w:val="006B60C4"/>
    <w:rsid w:val="006B7943"/>
    <w:rsid w:val="006C045A"/>
    <w:rsid w:val="006C0AC6"/>
    <w:rsid w:val="006C10F3"/>
    <w:rsid w:val="006C1E1F"/>
    <w:rsid w:val="006C200C"/>
    <w:rsid w:val="006C21F3"/>
    <w:rsid w:val="006C2EE5"/>
    <w:rsid w:val="006C35B5"/>
    <w:rsid w:val="006C375B"/>
    <w:rsid w:val="006C4686"/>
    <w:rsid w:val="006C479E"/>
    <w:rsid w:val="006C7839"/>
    <w:rsid w:val="006C7C27"/>
    <w:rsid w:val="006D0D73"/>
    <w:rsid w:val="006D13B7"/>
    <w:rsid w:val="006D196E"/>
    <w:rsid w:val="006D25B5"/>
    <w:rsid w:val="006D40C0"/>
    <w:rsid w:val="006D4F74"/>
    <w:rsid w:val="006D7746"/>
    <w:rsid w:val="006D78BD"/>
    <w:rsid w:val="006D7D36"/>
    <w:rsid w:val="006E025E"/>
    <w:rsid w:val="006E0C94"/>
    <w:rsid w:val="006E27B6"/>
    <w:rsid w:val="006E38FD"/>
    <w:rsid w:val="006E3CB1"/>
    <w:rsid w:val="006E4F03"/>
    <w:rsid w:val="006E5D38"/>
    <w:rsid w:val="006E7303"/>
    <w:rsid w:val="006E7BA3"/>
    <w:rsid w:val="006F1456"/>
    <w:rsid w:val="006F2002"/>
    <w:rsid w:val="006F222A"/>
    <w:rsid w:val="006F2448"/>
    <w:rsid w:val="006F2F8D"/>
    <w:rsid w:val="006F34FE"/>
    <w:rsid w:val="006F5356"/>
    <w:rsid w:val="006F5385"/>
    <w:rsid w:val="006F6F1E"/>
    <w:rsid w:val="00700190"/>
    <w:rsid w:val="00700382"/>
    <w:rsid w:val="00700DA2"/>
    <w:rsid w:val="00701FFB"/>
    <w:rsid w:val="00702700"/>
    <w:rsid w:val="007036DC"/>
    <w:rsid w:val="0070521B"/>
    <w:rsid w:val="00705B63"/>
    <w:rsid w:val="00706036"/>
    <w:rsid w:val="007115F8"/>
    <w:rsid w:val="0071192D"/>
    <w:rsid w:val="00711B24"/>
    <w:rsid w:val="00714BCC"/>
    <w:rsid w:val="007155BC"/>
    <w:rsid w:val="00716F00"/>
    <w:rsid w:val="007170AD"/>
    <w:rsid w:val="00721F8E"/>
    <w:rsid w:val="00722302"/>
    <w:rsid w:val="00722EAF"/>
    <w:rsid w:val="00724ED1"/>
    <w:rsid w:val="00725366"/>
    <w:rsid w:val="0072575F"/>
    <w:rsid w:val="007323FE"/>
    <w:rsid w:val="00732864"/>
    <w:rsid w:val="00732A11"/>
    <w:rsid w:val="00733F21"/>
    <w:rsid w:val="007348C8"/>
    <w:rsid w:val="00737449"/>
    <w:rsid w:val="0074045B"/>
    <w:rsid w:val="00740FB5"/>
    <w:rsid w:val="0074329D"/>
    <w:rsid w:val="0074527A"/>
    <w:rsid w:val="00745521"/>
    <w:rsid w:val="007459E1"/>
    <w:rsid w:val="007466C7"/>
    <w:rsid w:val="0074791D"/>
    <w:rsid w:val="00752B67"/>
    <w:rsid w:val="00755238"/>
    <w:rsid w:val="00756120"/>
    <w:rsid w:val="0075751E"/>
    <w:rsid w:val="0076034A"/>
    <w:rsid w:val="007617C7"/>
    <w:rsid w:val="007618EF"/>
    <w:rsid w:val="00761DE5"/>
    <w:rsid w:val="00763F38"/>
    <w:rsid w:val="00764D43"/>
    <w:rsid w:val="00765BD2"/>
    <w:rsid w:val="00766C3F"/>
    <w:rsid w:val="007701E8"/>
    <w:rsid w:val="00771E22"/>
    <w:rsid w:val="00771FC5"/>
    <w:rsid w:val="00772B84"/>
    <w:rsid w:val="00773352"/>
    <w:rsid w:val="00773A57"/>
    <w:rsid w:val="00775681"/>
    <w:rsid w:val="007768B9"/>
    <w:rsid w:val="007804F6"/>
    <w:rsid w:val="007806E5"/>
    <w:rsid w:val="00782809"/>
    <w:rsid w:val="00782B90"/>
    <w:rsid w:val="00783345"/>
    <w:rsid w:val="00785698"/>
    <w:rsid w:val="00785AD3"/>
    <w:rsid w:val="00786315"/>
    <w:rsid w:val="0079107D"/>
    <w:rsid w:val="0079161C"/>
    <w:rsid w:val="00791659"/>
    <w:rsid w:val="007928EF"/>
    <w:rsid w:val="007929B7"/>
    <w:rsid w:val="00792D46"/>
    <w:rsid w:val="007933C7"/>
    <w:rsid w:val="00793E80"/>
    <w:rsid w:val="0079591D"/>
    <w:rsid w:val="0079607B"/>
    <w:rsid w:val="0079701A"/>
    <w:rsid w:val="007979C6"/>
    <w:rsid w:val="007A3BFE"/>
    <w:rsid w:val="007A43E9"/>
    <w:rsid w:val="007A5FCC"/>
    <w:rsid w:val="007A6866"/>
    <w:rsid w:val="007A7EDF"/>
    <w:rsid w:val="007B17F2"/>
    <w:rsid w:val="007B1ACD"/>
    <w:rsid w:val="007B208C"/>
    <w:rsid w:val="007B2621"/>
    <w:rsid w:val="007B26F1"/>
    <w:rsid w:val="007B2B0E"/>
    <w:rsid w:val="007B3753"/>
    <w:rsid w:val="007B535B"/>
    <w:rsid w:val="007C066A"/>
    <w:rsid w:val="007C0D9D"/>
    <w:rsid w:val="007C22EC"/>
    <w:rsid w:val="007C2401"/>
    <w:rsid w:val="007C2F21"/>
    <w:rsid w:val="007C4193"/>
    <w:rsid w:val="007C45FD"/>
    <w:rsid w:val="007C4F46"/>
    <w:rsid w:val="007C56B1"/>
    <w:rsid w:val="007C5848"/>
    <w:rsid w:val="007C647C"/>
    <w:rsid w:val="007D291B"/>
    <w:rsid w:val="007D2AA5"/>
    <w:rsid w:val="007D374B"/>
    <w:rsid w:val="007D42ED"/>
    <w:rsid w:val="007D5471"/>
    <w:rsid w:val="007D5AE1"/>
    <w:rsid w:val="007D5E88"/>
    <w:rsid w:val="007E0D9E"/>
    <w:rsid w:val="007E10AF"/>
    <w:rsid w:val="007E18CA"/>
    <w:rsid w:val="007E2256"/>
    <w:rsid w:val="007E25DE"/>
    <w:rsid w:val="007E2F15"/>
    <w:rsid w:val="007E32D4"/>
    <w:rsid w:val="007E396D"/>
    <w:rsid w:val="007E4831"/>
    <w:rsid w:val="007E5377"/>
    <w:rsid w:val="007E563B"/>
    <w:rsid w:val="007E6D32"/>
    <w:rsid w:val="007E74B9"/>
    <w:rsid w:val="007E7B18"/>
    <w:rsid w:val="007E7BBF"/>
    <w:rsid w:val="007F0C5D"/>
    <w:rsid w:val="007F1D22"/>
    <w:rsid w:val="007F3137"/>
    <w:rsid w:val="007F3769"/>
    <w:rsid w:val="007F4A65"/>
    <w:rsid w:val="007F5FB7"/>
    <w:rsid w:val="007F6775"/>
    <w:rsid w:val="00800264"/>
    <w:rsid w:val="00800436"/>
    <w:rsid w:val="00801052"/>
    <w:rsid w:val="00802A3B"/>
    <w:rsid w:val="00803C55"/>
    <w:rsid w:val="00804883"/>
    <w:rsid w:val="00804FD3"/>
    <w:rsid w:val="008052D1"/>
    <w:rsid w:val="00810021"/>
    <w:rsid w:val="00812C3E"/>
    <w:rsid w:val="00813B8C"/>
    <w:rsid w:val="00814142"/>
    <w:rsid w:val="008141DC"/>
    <w:rsid w:val="00814C4A"/>
    <w:rsid w:val="008171D9"/>
    <w:rsid w:val="00817C06"/>
    <w:rsid w:val="00817D69"/>
    <w:rsid w:val="008208D9"/>
    <w:rsid w:val="008209FE"/>
    <w:rsid w:val="00821A9B"/>
    <w:rsid w:val="008221C7"/>
    <w:rsid w:val="00822431"/>
    <w:rsid w:val="00822C93"/>
    <w:rsid w:val="008238F3"/>
    <w:rsid w:val="008242E5"/>
    <w:rsid w:val="00824604"/>
    <w:rsid w:val="00825E74"/>
    <w:rsid w:val="00827386"/>
    <w:rsid w:val="00831CC2"/>
    <w:rsid w:val="008340E8"/>
    <w:rsid w:val="00834C78"/>
    <w:rsid w:val="008356D3"/>
    <w:rsid w:val="00835AC0"/>
    <w:rsid w:val="00835C3A"/>
    <w:rsid w:val="0083647B"/>
    <w:rsid w:val="00840643"/>
    <w:rsid w:val="00842730"/>
    <w:rsid w:val="00843085"/>
    <w:rsid w:val="00844467"/>
    <w:rsid w:val="008446C4"/>
    <w:rsid w:val="00844844"/>
    <w:rsid w:val="008459B6"/>
    <w:rsid w:val="00846EAF"/>
    <w:rsid w:val="0084765C"/>
    <w:rsid w:val="00847B80"/>
    <w:rsid w:val="00847ED8"/>
    <w:rsid w:val="00847FAD"/>
    <w:rsid w:val="00851449"/>
    <w:rsid w:val="0085163A"/>
    <w:rsid w:val="008519BD"/>
    <w:rsid w:val="008520D6"/>
    <w:rsid w:val="0085335B"/>
    <w:rsid w:val="00853814"/>
    <w:rsid w:val="008541D2"/>
    <w:rsid w:val="00855362"/>
    <w:rsid w:val="00855812"/>
    <w:rsid w:val="00857755"/>
    <w:rsid w:val="00860C02"/>
    <w:rsid w:val="00861B44"/>
    <w:rsid w:val="00861CAF"/>
    <w:rsid w:val="00862A64"/>
    <w:rsid w:val="00862F52"/>
    <w:rsid w:val="00863010"/>
    <w:rsid w:val="008643A0"/>
    <w:rsid w:val="00865068"/>
    <w:rsid w:val="008672FE"/>
    <w:rsid w:val="00867354"/>
    <w:rsid w:val="00870098"/>
    <w:rsid w:val="00870CE6"/>
    <w:rsid w:val="008731C5"/>
    <w:rsid w:val="00873411"/>
    <w:rsid w:val="008734D9"/>
    <w:rsid w:val="0087502C"/>
    <w:rsid w:val="00875B63"/>
    <w:rsid w:val="008766AE"/>
    <w:rsid w:val="0087717B"/>
    <w:rsid w:val="0087738A"/>
    <w:rsid w:val="00886CBB"/>
    <w:rsid w:val="00890066"/>
    <w:rsid w:val="008906EF"/>
    <w:rsid w:val="008917FF"/>
    <w:rsid w:val="00891AAC"/>
    <w:rsid w:val="00891B94"/>
    <w:rsid w:val="00891C53"/>
    <w:rsid w:val="00892D6D"/>
    <w:rsid w:val="00893ABE"/>
    <w:rsid w:val="008940CD"/>
    <w:rsid w:val="00895919"/>
    <w:rsid w:val="00897400"/>
    <w:rsid w:val="008A19FF"/>
    <w:rsid w:val="008A1B4F"/>
    <w:rsid w:val="008A29CF"/>
    <w:rsid w:val="008A52E0"/>
    <w:rsid w:val="008A6FE3"/>
    <w:rsid w:val="008A7171"/>
    <w:rsid w:val="008A7E29"/>
    <w:rsid w:val="008B0DC7"/>
    <w:rsid w:val="008B3715"/>
    <w:rsid w:val="008B394A"/>
    <w:rsid w:val="008B3CC1"/>
    <w:rsid w:val="008B3D84"/>
    <w:rsid w:val="008B44B8"/>
    <w:rsid w:val="008B540C"/>
    <w:rsid w:val="008B5A4A"/>
    <w:rsid w:val="008B6B45"/>
    <w:rsid w:val="008B7042"/>
    <w:rsid w:val="008B7D59"/>
    <w:rsid w:val="008C0960"/>
    <w:rsid w:val="008C09E7"/>
    <w:rsid w:val="008C15C0"/>
    <w:rsid w:val="008C44F3"/>
    <w:rsid w:val="008C59D2"/>
    <w:rsid w:val="008C615E"/>
    <w:rsid w:val="008C63FB"/>
    <w:rsid w:val="008C6AE2"/>
    <w:rsid w:val="008C7382"/>
    <w:rsid w:val="008C73C9"/>
    <w:rsid w:val="008C75BA"/>
    <w:rsid w:val="008C766C"/>
    <w:rsid w:val="008C7CE5"/>
    <w:rsid w:val="008D052A"/>
    <w:rsid w:val="008D3956"/>
    <w:rsid w:val="008D4874"/>
    <w:rsid w:val="008D4B8E"/>
    <w:rsid w:val="008D632F"/>
    <w:rsid w:val="008D6BEB"/>
    <w:rsid w:val="008D6C04"/>
    <w:rsid w:val="008D7042"/>
    <w:rsid w:val="008D7966"/>
    <w:rsid w:val="008D7D44"/>
    <w:rsid w:val="008E0257"/>
    <w:rsid w:val="008E1E20"/>
    <w:rsid w:val="008E20C7"/>
    <w:rsid w:val="008E3324"/>
    <w:rsid w:val="008E36B4"/>
    <w:rsid w:val="008E5DA7"/>
    <w:rsid w:val="008E79C9"/>
    <w:rsid w:val="008F0CFA"/>
    <w:rsid w:val="008F10F2"/>
    <w:rsid w:val="008F1991"/>
    <w:rsid w:val="008F244A"/>
    <w:rsid w:val="008F6030"/>
    <w:rsid w:val="00900F64"/>
    <w:rsid w:val="0090346E"/>
    <w:rsid w:val="00903472"/>
    <w:rsid w:val="00904478"/>
    <w:rsid w:val="0090488D"/>
    <w:rsid w:val="009049A6"/>
    <w:rsid w:val="00905C31"/>
    <w:rsid w:val="009067AF"/>
    <w:rsid w:val="00907752"/>
    <w:rsid w:val="00907DEF"/>
    <w:rsid w:val="00910542"/>
    <w:rsid w:val="009108D0"/>
    <w:rsid w:val="00910D5F"/>
    <w:rsid w:val="0091159E"/>
    <w:rsid w:val="0091289E"/>
    <w:rsid w:val="00912FF9"/>
    <w:rsid w:val="0091354C"/>
    <w:rsid w:val="00913B0B"/>
    <w:rsid w:val="00920139"/>
    <w:rsid w:val="009209A0"/>
    <w:rsid w:val="00921F3C"/>
    <w:rsid w:val="00925969"/>
    <w:rsid w:val="00925A95"/>
    <w:rsid w:val="0092699F"/>
    <w:rsid w:val="00927623"/>
    <w:rsid w:val="00927D95"/>
    <w:rsid w:val="009326FC"/>
    <w:rsid w:val="00932913"/>
    <w:rsid w:val="009337F6"/>
    <w:rsid w:val="00934383"/>
    <w:rsid w:val="009343F2"/>
    <w:rsid w:val="009344CB"/>
    <w:rsid w:val="00936D50"/>
    <w:rsid w:val="00940DF9"/>
    <w:rsid w:val="00941C28"/>
    <w:rsid w:val="009470CC"/>
    <w:rsid w:val="00950041"/>
    <w:rsid w:val="009507DC"/>
    <w:rsid w:val="00952622"/>
    <w:rsid w:val="0095354D"/>
    <w:rsid w:val="00954488"/>
    <w:rsid w:val="009546CC"/>
    <w:rsid w:val="00956DD9"/>
    <w:rsid w:val="009573E5"/>
    <w:rsid w:val="009616B1"/>
    <w:rsid w:val="0096202F"/>
    <w:rsid w:val="00962A39"/>
    <w:rsid w:val="00962AB2"/>
    <w:rsid w:val="00962CF2"/>
    <w:rsid w:val="00962E4D"/>
    <w:rsid w:val="00963186"/>
    <w:rsid w:val="00963362"/>
    <w:rsid w:val="009647A5"/>
    <w:rsid w:val="009648B9"/>
    <w:rsid w:val="00966251"/>
    <w:rsid w:val="00967B74"/>
    <w:rsid w:val="0097063A"/>
    <w:rsid w:val="00970AF1"/>
    <w:rsid w:val="00971939"/>
    <w:rsid w:val="00971D88"/>
    <w:rsid w:val="009720E9"/>
    <w:rsid w:val="00973B70"/>
    <w:rsid w:val="00974374"/>
    <w:rsid w:val="009748DC"/>
    <w:rsid w:val="00974BC9"/>
    <w:rsid w:val="009751CA"/>
    <w:rsid w:val="00975582"/>
    <w:rsid w:val="009777B3"/>
    <w:rsid w:val="00983C61"/>
    <w:rsid w:val="0098538A"/>
    <w:rsid w:val="009878B8"/>
    <w:rsid w:val="00990CDD"/>
    <w:rsid w:val="00995FEB"/>
    <w:rsid w:val="0099799F"/>
    <w:rsid w:val="00997B5A"/>
    <w:rsid w:val="009A01D8"/>
    <w:rsid w:val="009A05DD"/>
    <w:rsid w:val="009A06BD"/>
    <w:rsid w:val="009A0D91"/>
    <w:rsid w:val="009A1017"/>
    <w:rsid w:val="009A1D2B"/>
    <w:rsid w:val="009A2B6E"/>
    <w:rsid w:val="009A2E2C"/>
    <w:rsid w:val="009A41AB"/>
    <w:rsid w:val="009A4420"/>
    <w:rsid w:val="009A4B46"/>
    <w:rsid w:val="009B36A1"/>
    <w:rsid w:val="009B5D66"/>
    <w:rsid w:val="009B5E09"/>
    <w:rsid w:val="009B60CC"/>
    <w:rsid w:val="009B651C"/>
    <w:rsid w:val="009B66AA"/>
    <w:rsid w:val="009B6FB7"/>
    <w:rsid w:val="009C0312"/>
    <w:rsid w:val="009C0D0F"/>
    <w:rsid w:val="009C16A4"/>
    <w:rsid w:val="009C1B56"/>
    <w:rsid w:val="009C1D02"/>
    <w:rsid w:val="009C1F07"/>
    <w:rsid w:val="009C2A47"/>
    <w:rsid w:val="009C3726"/>
    <w:rsid w:val="009C37C6"/>
    <w:rsid w:val="009C3E16"/>
    <w:rsid w:val="009C4D93"/>
    <w:rsid w:val="009C5BA8"/>
    <w:rsid w:val="009C6070"/>
    <w:rsid w:val="009C63F2"/>
    <w:rsid w:val="009C7062"/>
    <w:rsid w:val="009C7443"/>
    <w:rsid w:val="009C785B"/>
    <w:rsid w:val="009C7AEE"/>
    <w:rsid w:val="009C7C35"/>
    <w:rsid w:val="009D0998"/>
    <w:rsid w:val="009D1E09"/>
    <w:rsid w:val="009D24B1"/>
    <w:rsid w:val="009D2571"/>
    <w:rsid w:val="009D4176"/>
    <w:rsid w:val="009D61E8"/>
    <w:rsid w:val="009D634A"/>
    <w:rsid w:val="009D6513"/>
    <w:rsid w:val="009D660A"/>
    <w:rsid w:val="009D671F"/>
    <w:rsid w:val="009D6E44"/>
    <w:rsid w:val="009D6F4B"/>
    <w:rsid w:val="009D7010"/>
    <w:rsid w:val="009D7B81"/>
    <w:rsid w:val="009D7D81"/>
    <w:rsid w:val="009E0752"/>
    <w:rsid w:val="009E0BE8"/>
    <w:rsid w:val="009E1993"/>
    <w:rsid w:val="009E3487"/>
    <w:rsid w:val="009E6568"/>
    <w:rsid w:val="009E724B"/>
    <w:rsid w:val="009E74CA"/>
    <w:rsid w:val="009E7880"/>
    <w:rsid w:val="009E7C43"/>
    <w:rsid w:val="009F143A"/>
    <w:rsid w:val="009F4CB6"/>
    <w:rsid w:val="009F5DC7"/>
    <w:rsid w:val="009F658B"/>
    <w:rsid w:val="009F7098"/>
    <w:rsid w:val="00A00DB5"/>
    <w:rsid w:val="00A037BE"/>
    <w:rsid w:val="00A04C45"/>
    <w:rsid w:val="00A057A4"/>
    <w:rsid w:val="00A06472"/>
    <w:rsid w:val="00A07408"/>
    <w:rsid w:val="00A07936"/>
    <w:rsid w:val="00A1191C"/>
    <w:rsid w:val="00A12938"/>
    <w:rsid w:val="00A12C3E"/>
    <w:rsid w:val="00A14E22"/>
    <w:rsid w:val="00A173BE"/>
    <w:rsid w:val="00A17EB2"/>
    <w:rsid w:val="00A17F33"/>
    <w:rsid w:val="00A20DAA"/>
    <w:rsid w:val="00A214BA"/>
    <w:rsid w:val="00A21A4B"/>
    <w:rsid w:val="00A22149"/>
    <w:rsid w:val="00A22B7B"/>
    <w:rsid w:val="00A23E2B"/>
    <w:rsid w:val="00A24117"/>
    <w:rsid w:val="00A24753"/>
    <w:rsid w:val="00A24F39"/>
    <w:rsid w:val="00A2525A"/>
    <w:rsid w:val="00A257D5"/>
    <w:rsid w:val="00A25B00"/>
    <w:rsid w:val="00A2746B"/>
    <w:rsid w:val="00A3060F"/>
    <w:rsid w:val="00A30F2B"/>
    <w:rsid w:val="00A3169D"/>
    <w:rsid w:val="00A318C1"/>
    <w:rsid w:val="00A3279C"/>
    <w:rsid w:val="00A32C5D"/>
    <w:rsid w:val="00A335FE"/>
    <w:rsid w:val="00A3374E"/>
    <w:rsid w:val="00A35CFD"/>
    <w:rsid w:val="00A35DE9"/>
    <w:rsid w:val="00A361DC"/>
    <w:rsid w:val="00A37492"/>
    <w:rsid w:val="00A3785A"/>
    <w:rsid w:val="00A40D3E"/>
    <w:rsid w:val="00A41455"/>
    <w:rsid w:val="00A453F6"/>
    <w:rsid w:val="00A4560F"/>
    <w:rsid w:val="00A460D1"/>
    <w:rsid w:val="00A46A90"/>
    <w:rsid w:val="00A47CCA"/>
    <w:rsid w:val="00A5184E"/>
    <w:rsid w:val="00A518AA"/>
    <w:rsid w:val="00A5237A"/>
    <w:rsid w:val="00A5269C"/>
    <w:rsid w:val="00A53278"/>
    <w:rsid w:val="00A5378C"/>
    <w:rsid w:val="00A53AF0"/>
    <w:rsid w:val="00A542B0"/>
    <w:rsid w:val="00A55041"/>
    <w:rsid w:val="00A555EC"/>
    <w:rsid w:val="00A56393"/>
    <w:rsid w:val="00A56705"/>
    <w:rsid w:val="00A5709A"/>
    <w:rsid w:val="00A57C7F"/>
    <w:rsid w:val="00A60142"/>
    <w:rsid w:val="00A60B0A"/>
    <w:rsid w:val="00A611C8"/>
    <w:rsid w:val="00A6278A"/>
    <w:rsid w:val="00A6283C"/>
    <w:rsid w:val="00A62981"/>
    <w:rsid w:val="00A62BBE"/>
    <w:rsid w:val="00A63850"/>
    <w:rsid w:val="00A663B1"/>
    <w:rsid w:val="00A66AE6"/>
    <w:rsid w:val="00A6769E"/>
    <w:rsid w:val="00A67D3D"/>
    <w:rsid w:val="00A70331"/>
    <w:rsid w:val="00A70C8F"/>
    <w:rsid w:val="00A72550"/>
    <w:rsid w:val="00A7255B"/>
    <w:rsid w:val="00A730D7"/>
    <w:rsid w:val="00A74D15"/>
    <w:rsid w:val="00A74DF3"/>
    <w:rsid w:val="00A74E48"/>
    <w:rsid w:val="00A758C5"/>
    <w:rsid w:val="00A75F42"/>
    <w:rsid w:val="00A76A72"/>
    <w:rsid w:val="00A80847"/>
    <w:rsid w:val="00A81106"/>
    <w:rsid w:val="00A811D3"/>
    <w:rsid w:val="00A8208B"/>
    <w:rsid w:val="00A82152"/>
    <w:rsid w:val="00A82AAC"/>
    <w:rsid w:val="00A831E7"/>
    <w:rsid w:val="00A832FF"/>
    <w:rsid w:val="00A83F8E"/>
    <w:rsid w:val="00A8795A"/>
    <w:rsid w:val="00A900D4"/>
    <w:rsid w:val="00A92DA9"/>
    <w:rsid w:val="00A93FBF"/>
    <w:rsid w:val="00A94B7E"/>
    <w:rsid w:val="00A954FF"/>
    <w:rsid w:val="00A95655"/>
    <w:rsid w:val="00A95697"/>
    <w:rsid w:val="00A95F6E"/>
    <w:rsid w:val="00A969DF"/>
    <w:rsid w:val="00A96A14"/>
    <w:rsid w:val="00AA0DB9"/>
    <w:rsid w:val="00AA2A7D"/>
    <w:rsid w:val="00AA40C6"/>
    <w:rsid w:val="00AA41CE"/>
    <w:rsid w:val="00AA494F"/>
    <w:rsid w:val="00AA50A8"/>
    <w:rsid w:val="00AA7038"/>
    <w:rsid w:val="00AB0958"/>
    <w:rsid w:val="00AB0C75"/>
    <w:rsid w:val="00AB1EC8"/>
    <w:rsid w:val="00AB2841"/>
    <w:rsid w:val="00AB2A15"/>
    <w:rsid w:val="00AB2B70"/>
    <w:rsid w:val="00AB2E12"/>
    <w:rsid w:val="00AB4653"/>
    <w:rsid w:val="00AB527A"/>
    <w:rsid w:val="00AB607A"/>
    <w:rsid w:val="00AB7625"/>
    <w:rsid w:val="00AB76EC"/>
    <w:rsid w:val="00AC1B53"/>
    <w:rsid w:val="00AC1F02"/>
    <w:rsid w:val="00AC2ADD"/>
    <w:rsid w:val="00AC2F76"/>
    <w:rsid w:val="00AC341B"/>
    <w:rsid w:val="00AC34F8"/>
    <w:rsid w:val="00AC39AE"/>
    <w:rsid w:val="00AC4CC6"/>
    <w:rsid w:val="00AC6600"/>
    <w:rsid w:val="00AC7348"/>
    <w:rsid w:val="00AC7748"/>
    <w:rsid w:val="00AD11D4"/>
    <w:rsid w:val="00AD1483"/>
    <w:rsid w:val="00AD2903"/>
    <w:rsid w:val="00AD495C"/>
    <w:rsid w:val="00AD4EE0"/>
    <w:rsid w:val="00AE09F0"/>
    <w:rsid w:val="00AE19D5"/>
    <w:rsid w:val="00AE1B0F"/>
    <w:rsid w:val="00AE3E16"/>
    <w:rsid w:val="00AE65FA"/>
    <w:rsid w:val="00AE67C4"/>
    <w:rsid w:val="00AE6CDA"/>
    <w:rsid w:val="00AE6DF7"/>
    <w:rsid w:val="00AF0BE3"/>
    <w:rsid w:val="00AF28DE"/>
    <w:rsid w:val="00AF35B8"/>
    <w:rsid w:val="00AF4394"/>
    <w:rsid w:val="00AF56F1"/>
    <w:rsid w:val="00AF589F"/>
    <w:rsid w:val="00AF628E"/>
    <w:rsid w:val="00AF6328"/>
    <w:rsid w:val="00AF76E5"/>
    <w:rsid w:val="00AF7D85"/>
    <w:rsid w:val="00B02767"/>
    <w:rsid w:val="00B02AD8"/>
    <w:rsid w:val="00B02B80"/>
    <w:rsid w:val="00B046BA"/>
    <w:rsid w:val="00B05312"/>
    <w:rsid w:val="00B05976"/>
    <w:rsid w:val="00B07108"/>
    <w:rsid w:val="00B108A0"/>
    <w:rsid w:val="00B111DB"/>
    <w:rsid w:val="00B116CA"/>
    <w:rsid w:val="00B13BBD"/>
    <w:rsid w:val="00B20243"/>
    <w:rsid w:val="00B21592"/>
    <w:rsid w:val="00B21E6D"/>
    <w:rsid w:val="00B2349E"/>
    <w:rsid w:val="00B240C9"/>
    <w:rsid w:val="00B256C0"/>
    <w:rsid w:val="00B271C3"/>
    <w:rsid w:val="00B27FCE"/>
    <w:rsid w:val="00B309F9"/>
    <w:rsid w:val="00B315AB"/>
    <w:rsid w:val="00B3254C"/>
    <w:rsid w:val="00B32F17"/>
    <w:rsid w:val="00B34BC0"/>
    <w:rsid w:val="00B355CA"/>
    <w:rsid w:val="00B356AB"/>
    <w:rsid w:val="00B36ECA"/>
    <w:rsid w:val="00B408E5"/>
    <w:rsid w:val="00B46C80"/>
    <w:rsid w:val="00B46CF0"/>
    <w:rsid w:val="00B507B6"/>
    <w:rsid w:val="00B51D42"/>
    <w:rsid w:val="00B51DE5"/>
    <w:rsid w:val="00B52011"/>
    <w:rsid w:val="00B52167"/>
    <w:rsid w:val="00B5341F"/>
    <w:rsid w:val="00B53AA5"/>
    <w:rsid w:val="00B546C0"/>
    <w:rsid w:val="00B54A78"/>
    <w:rsid w:val="00B56271"/>
    <w:rsid w:val="00B563ED"/>
    <w:rsid w:val="00B61504"/>
    <w:rsid w:val="00B615FE"/>
    <w:rsid w:val="00B62599"/>
    <w:rsid w:val="00B634E3"/>
    <w:rsid w:val="00B64467"/>
    <w:rsid w:val="00B65FF0"/>
    <w:rsid w:val="00B671F9"/>
    <w:rsid w:val="00B673C4"/>
    <w:rsid w:val="00B7059F"/>
    <w:rsid w:val="00B70DB7"/>
    <w:rsid w:val="00B70FA9"/>
    <w:rsid w:val="00B711F2"/>
    <w:rsid w:val="00B71D54"/>
    <w:rsid w:val="00B75308"/>
    <w:rsid w:val="00B779AD"/>
    <w:rsid w:val="00B80EC1"/>
    <w:rsid w:val="00B80ED6"/>
    <w:rsid w:val="00B82520"/>
    <w:rsid w:val="00B8329C"/>
    <w:rsid w:val="00B83FDB"/>
    <w:rsid w:val="00B85B2C"/>
    <w:rsid w:val="00B8640A"/>
    <w:rsid w:val="00B87277"/>
    <w:rsid w:val="00B878AE"/>
    <w:rsid w:val="00B9011A"/>
    <w:rsid w:val="00B922A0"/>
    <w:rsid w:val="00B922B0"/>
    <w:rsid w:val="00B9281B"/>
    <w:rsid w:val="00B9384C"/>
    <w:rsid w:val="00B946D6"/>
    <w:rsid w:val="00B94797"/>
    <w:rsid w:val="00B947C0"/>
    <w:rsid w:val="00B963BD"/>
    <w:rsid w:val="00B96958"/>
    <w:rsid w:val="00B97561"/>
    <w:rsid w:val="00BA15D0"/>
    <w:rsid w:val="00BA18B3"/>
    <w:rsid w:val="00BA1F18"/>
    <w:rsid w:val="00BA5634"/>
    <w:rsid w:val="00BA5A87"/>
    <w:rsid w:val="00BA64E2"/>
    <w:rsid w:val="00BB06B3"/>
    <w:rsid w:val="00BB2533"/>
    <w:rsid w:val="00BB2EC5"/>
    <w:rsid w:val="00BB3BEC"/>
    <w:rsid w:val="00BB42A5"/>
    <w:rsid w:val="00BB4B16"/>
    <w:rsid w:val="00BB4BDB"/>
    <w:rsid w:val="00BB5DE5"/>
    <w:rsid w:val="00BB658A"/>
    <w:rsid w:val="00BB73CD"/>
    <w:rsid w:val="00BB74EB"/>
    <w:rsid w:val="00BB763D"/>
    <w:rsid w:val="00BB7F95"/>
    <w:rsid w:val="00BC0137"/>
    <w:rsid w:val="00BC07F3"/>
    <w:rsid w:val="00BC1EBD"/>
    <w:rsid w:val="00BC2516"/>
    <w:rsid w:val="00BC346B"/>
    <w:rsid w:val="00BC3FFB"/>
    <w:rsid w:val="00BC42AA"/>
    <w:rsid w:val="00BC4A2C"/>
    <w:rsid w:val="00BC4A40"/>
    <w:rsid w:val="00BC5A55"/>
    <w:rsid w:val="00BC5D60"/>
    <w:rsid w:val="00BD0B1F"/>
    <w:rsid w:val="00BD234D"/>
    <w:rsid w:val="00BD3128"/>
    <w:rsid w:val="00BD3640"/>
    <w:rsid w:val="00BD5A9B"/>
    <w:rsid w:val="00BD6C46"/>
    <w:rsid w:val="00BD70FC"/>
    <w:rsid w:val="00BD7A8B"/>
    <w:rsid w:val="00BE11B2"/>
    <w:rsid w:val="00BE16E3"/>
    <w:rsid w:val="00BE3285"/>
    <w:rsid w:val="00BE33F2"/>
    <w:rsid w:val="00BE3FFD"/>
    <w:rsid w:val="00BE59A7"/>
    <w:rsid w:val="00BE7587"/>
    <w:rsid w:val="00BE7C5E"/>
    <w:rsid w:val="00BE7E01"/>
    <w:rsid w:val="00BF15F8"/>
    <w:rsid w:val="00BF2116"/>
    <w:rsid w:val="00BF247F"/>
    <w:rsid w:val="00BF384E"/>
    <w:rsid w:val="00BF3AC3"/>
    <w:rsid w:val="00BF72CD"/>
    <w:rsid w:val="00C00AAD"/>
    <w:rsid w:val="00C02161"/>
    <w:rsid w:val="00C026E7"/>
    <w:rsid w:val="00C02896"/>
    <w:rsid w:val="00C03446"/>
    <w:rsid w:val="00C03993"/>
    <w:rsid w:val="00C04414"/>
    <w:rsid w:val="00C06341"/>
    <w:rsid w:val="00C10497"/>
    <w:rsid w:val="00C105D0"/>
    <w:rsid w:val="00C1097A"/>
    <w:rsid w:val="00C10AF4"/>
    <w:rsid w:val="00C113D8"/>
    <w:rsid w:val="00C119D0"/>
    <w:rsid w:val="00C11A27"/>
    <w:rsid w:val="00C11C4F"/>
    <w:rsid w:val="00C14236"/>
    <w:rsid w:val="00C14949"/>
    <w:rsid w:val="00C2096B"/>
    <w:rsid w:val="00C20C66"/>
    <w:rsid w:val="00C21F61"/>
    <w:rsid w:val="00C24E6B"/>
    <w:rsid w:val="00C27253"/>
    <w:rsid w:val="00C31F4B"/>
    <w:rsid w:val="00C32E88"/>
    <w:rsid w:val="00C33D08"/>
    <w:rsid w:val="00C345BF"/>
    <w:rsid w:val="00C354CF"/>
    <w:rsid w:val="00C355EE"/>
    <w:rsid w:val="00C36754"/>
    <w:rsid w:val="00C36F46"/>
    <w:rsid w:val="00C37672"/>
    <w:rsid w:val="00C40659"/>
    <w:rsid w:val="00C41651"/>
    <w:rsid w:val="00C43031"/>
    <w:rsid w:val="00C43F43"/>
    <w:rsid w:val="00C43F7C"/>
    <w:rsid w:val="00C44E82"/>
    <w:rsid w:val="00C4519C"/>
    <w:rsid w:val="00C4684C"/>
    <w:rsid w:val="00C4719E"/>
    <w:rsid w:val="00C476B5"/>
    <w:rsid w:val="00C50465"/>
    <w:rsid w:val="00C5057D"/>
    <w:rsid w:val="00C51E7E"/>
    <w:rsid w:val="00C52199"/>
    <w:rsid w:val="00C52379"/>
    <w:rsid w:val="00C535F9"/>
    <w:rsid w:val="00C53A33"/>
    <w:rsid w:val="00C5432B"/>
    <w:rsid w:val="00C54AD5"/>
    <w:rsid w:val="00C54C55"/>
    <w:rsid w:val="00C5560E"/>
    <w:rsid w:val="00C6087E"/>
    <w:rsid w:val="00C609C4"/>
    <w:rsid w:val="00C60C20"/>
    <w:rsid w:val="00C618B2"/>
    <w:rsid w:val="00C64C4D"/>
    <w:rsid w:val="00C67A18"/>
    <w:rsid w:val="00C7029E"/>
    <w:rsid w:val="00C712B8"/>
    <w:rsid w:val="00C72005"/>
    <w:rsid w:val="00C723AA"/>
    <w:rsid w:val="00C723DA"/>
    <w:rsid w:val="00C731A5"/>
    <w:rsid w:val="00C734A2"/>
    <w:rsid w:val="00C7353D"/>
    <w:rsid w:val="00C73977"/>
    <w:rsid w:val="00C74B37"/>
    <w:rsid w:val="00C7557C"/>
    <w:rsid w:val="00C762E4"/>
    <w:rsid w:val="00C806B6"/>
    <w:rsid w:val="00C84DD2"/>
    <w:rsid w:val="00C853CF"/>
    <w:rsid w:val="00C86523"/>
    <w:rsid w:val="00C90994"/>
    <w:rsid w:val="00C91CA7"/>
    <w:rsid w:val="00C927A0"/>
    <w:rsid w:val="00C931D6"/>
    <w:rsid w:val="00C938ED"/>
    <w:rsid w:val="00C9604C"/>
    <w:rsid w:val="00C96302"/>
    <w:rsid w:val="00C978BE"/>
    <w:rsid w:val="00C97D24"/>
    <w:rsid w:val="00CA0E2A"/>
    <w:rsid w:val="00CA3B1F"/>
    <w:rsid w:val="00CA3E17"/>
    <w:rsid w:val="00CA42B7"/>
    <w:rsid w:val="00CA5ADA"/>
    <w:rsid w:val="00CA5CF6"/>
    <w:rsid w:val="00CA68FA"/>
    <w:rsid w:val="00CB1154"/>
    <w:rsid w:val="00CB1B60"/>
    <w:rsid w:val="00CB2B4C"/>
    <w:rsid w:val="00CB3B2F"/>
    <w:rsid w:val="00CB46CE"/>
    <w:rsid w:val="00CB5147"/>
    <w:rsid w:val="00CB5375"/>
    <w:rsid w:val="00CB53F3"/>
    <w:rsid w:val="00CB7B43"/>
    <w:rsid w:val="00CC18DD"/>
    <w:rsid w:val="00CC1969"/>
    <w:rsid w:val="00CC1BDB"/>
    <w:rsid w:val="00CC1F7E"/>
    <w:rsid w:val="00CC261B"/>
    <w:rsid w:val="00CC4D91"/>
    <w:rsid w:val="00CC589B"/>
    <w:rsid w:val="00CC5E78"/>
    <w:rsid w:val="00CC7847"/>
    <w:rsid w:val="00CC795A"/>
    <w:rsid w:val="00CC7D83"/>
    <w:rsid w:val="00CD08D7"/>
    <w:rsid w:val="00CD108B"/>
    <w:rsid w:val="00CD1979"/>
    <w:rsid w:val="00CD288B"/>
    <w:rsid w:val="00CD35A7"/>
    <w:rsid w:val="00CD3691"/>
    <w:rsid w:val="00CD503E"/>
    <w:rsid w:val="00CD6BED"/>
    <w:rsid w:val="00CD76C3"/>
    <w:rsid w:val="00CD77EB"/>
    <w:rsid w:val="00CE0AA6"/>
    <w:rsid w:val="00CE2384"/>
    <w:rsid w:val="00CE26F6"/>
    <w:rsid w:val="00CE27CE"/>
    <w:rsid w:val="00CE3309"/>
    <w:rsid w:val="00CE3388"/>
    <w:rsid w:val="00CE41EE"/>
    <w:rsid w:val="00CE4812"/>
    <w:rsid w:val="00CE5080"/>
    <w:rsid w:val="00CE52AD"/>
    <w:rsid w:val="00CE68F5"/>
    <w:rsid w:val="00CF272E"/>
    <w:rsid w:val="00CF38EA"/>
    <w:rsid w:val="00CF65F9"/>
    <w:rsid w:val="00CF7BC1"/>
    <w:rsid w:val="00D003A3"/>
    <w:rsid w:val="00D023CD"/>
    <w:rsid w:val="00D04ABB"/>
    <w:rsid w:val="00D04F30"/>
    <w:rsid w:val="00D05D6E"/>
    <w:rsid w:val="00D064F6"/>
    <w:rsid w:val="00D0668C"/>
    <w:rsid w:val="00D06D2B"/>
    <w:rsid w:val="00D06D42"/>
    <w:rsid w:val="00D107CC"/>
    <w:rsid w:val="00D12228"/>
    <w:rsid w:val="00D126F4"/>
    <w:rsid w:val="00D13800"/>
    <w:rsid w:val="00D138C9"/>
    <w:rsid w:val="00D14278"/>
    <w:rsid w:val="00D1515B"/>
    <w:rsid w:val="00D156BF"/>
    <w:rsid w:val="00D15902"/>
    <w:rsid w:val="00D173F6"/>
    <w:rsid w:val="00D204E0"/>
    <w:rsid w:val="00D21227"/>
    <w:rsid w:val="00D213CC"/>
    <w:rsid w:val="00D2221C"/>
    <w:rsid w:val="00D228D7"/>
    <w:rsid w:val="00D23CA0"/>
    <w:rsid w:val="00D23E28"/>
    <w:rsid w:val="00D267E8"/>
    <w:rsid w:val="00D27216"/>
    <w:rsid w:val="00D27395"/>
    <w:rsid w:val="00D273BA"/>
    <w:rsid w:val="00D306A1"/>
    <w:rsid w:val="00D30D95"/>
    <w:rsid w:val="00D31247"/>
    <w:rsid w:val="00D31843"/>
    <w:rsid w:val="00D31E3F"/>
    <w:rsid w:val="00D3367C"/>
    <w:rsid w:val="00D34B9E"/>
    <w:rsid w:val="00D34DD6"/>
    <w:rsid w:val="00D352B6"/>
    <w:rsid w:val="00D37B9A"/>
    <w:rsid w:val="00D40B36"/>
    <w:rsid w:val="00D43341"/>
    <w:rsid w:val="00D43FF0"/>
    <w:rsid w:val="00D44722"/>
    <w:rsid w:val="00D44E18"/>
    <w:rsid w:val="00D45126"/>
    <w:rsid w:val="00D4595B"/>
    <w:rsid w:val="00D46DBA"/>
    <w:rsid w:val="00D504BE"/>
    <w:rsid w:val="00D5137C"/>
    <w:rsid w:val="00D516F7"/>
    <w:rsid w:val="00D52398"/>
    <w:rsid w:val="00D53E21"/>
    <w:rsid w:val="00D553B6"/>
    <w:rsid w:val="00D554F5"/>
    <w:rsid w:val="00D55BA0"/>
    <w:rsid w:val="00D560F4"/>
    <w:rsid w:val="00D56F5E"/>
    <w:rsid w:val="00D57342"/>
    <w:rsid w:val="00D5757F"/>
    <w:rsid w:val="00D576AB"/>
    <w:rsid w:val="00D62C6B"/>
    <w:rsid w:val="00D6420C"/>
    <w:rsid w:val="00D64485"/>
    <w:rsid w:val="00D66F1D"/>
    <w:rsid w:val="00D7146F"/>
    <w:rsid w:val="00D743F9"/>
    <w:rsid w:val="00D75031"/>
    <w:rsid w:val="00D75544"/>
    <w:rsid w:val="00D75ABE"/>
    <w:rsid w:val="00D75CCD"/>
    <w:rsid w:val="00D75FD3"/>
    <w:rsid w:val="00D7772F"/>
    <w:rsid w:val="00D77F85"/>
    <w:rsid w:val="00D80B91"/>
    <w:rsid w:val="00D815E0"/>
    <w:rsid w:val="00D8234E"/>
    <w:rsid w:val="00D8255B"/>
    <w:rsid w:val="00D82680"/>
    <w:rsid w:val="00D82CA8"/>
    <w:rsid w:val="00D846CA"/>
    <w:rsid w:val="00D84C39"/>
    <w:rsid w:val="00D84E35"/>
    <w:rsid w:val="00D86852"/>
    <w:rsid w:val="00D86C4A"/>
    <w:rsid w:val="00D93E1F"/>
    <w:rsid w:val="00D977FD"/>
    <w:rsid w:val="00DA1A9C"/>
    <w:rsid w:val="00DA23BC"/>
    <w:rsid w:val="00DA2557"/>
    <w:rsid w:val="00DA27B6"/>
    <w:rsid w:val="00DA2A26"/>
    <w:rsid w:val="00DA3514"/>
    <w:rsid w:val="00DA3A64"/>
    <w:rsid w:val="00DA4542"/>
    <w:rsid w:val="00DA4A0D"/>
    <w:rsid w:val="00DA5D6F"/>
    <w:rsid w:val="00DA6232"/>
    <w:rsid w:val="00DA6BC0"/>
    <w:rsid w:val="00DB00FD"/>
    <w:rsid w:val="00DB01F5"/>
    <w:rsid w:val="00DB2D04"/>
    <w:rsid w:val="00DB4404"/>
    <w:rsid w:val="00DB55EF"/>
    <w:rsid w:val="00DB692F"/>
    <w:rsid w:val="00DB6E60"/>
    <w:rsid w:val="00DB7902"/>
    <w:rsid w:val="00DB7B12"/>
    <w:rsid w:val="00DC0CF2"/>
    <w:rsid w:val="00DC0D62"/>
    <w:rsid w:val="00DC0DE8"/>
    <w:rsid w:val="00DC51A7"/>
    <w:rsid w:val="00DC66C9"/>
    <w:rsid w:val="00DC671F"/>
    <w:rsid w:val="00DD03B5"/>
    <w:rsid w:val="00DD07F0"/>
    <w:rsid w:val="00DD123E"/>
    <w:rsid w:val="00DD1450"/>
    <w:rsid w:val="00DD2214"/>
    <w:rsid w:val="00DD2AED"/>
    <w:rsid w:val="00DD2EEF"/>
    <w:rsid w:val="00DD4482"/>
    <w:rsid w:val="00DD45FD"/>
    <w:rsid w:val="00DD48FC"/>
    <w:rsid w:val="00DD5C9D"/>
    <w:rsid w:val="00DD6782"/>
    <w:rsid w:val="00DD698D"/>
    <w:rsid w:val="00DD6CE7"/>
    <w:rsid w:val="00DD785F"/>
    <w:rsid w:val="00DE05A5"/>
    <w:rsid w:val="00DE05C5"/>
    <w:rsid w:val="00DE0798"/>
    <w:rsid w:val="00DE26F7"/>
    <w:rsid w:val="00DE295D"/>
    <w:rsid w:val="00DE2995"/>
    <w:rsid w:val="00DE2AEA"/>
    <w:rsid w:val="00DE3BF6"/>
    <w:rsid w:val="00DE4B5B"/>
    <w:rsid w:val="00DE529E"/>
    <w:rsid w:val="00DE6D8E"/>
    <w:rsid w:val="00DE6F47"/>
    <w:rsid w:val="00DE7FDA"/>
    <w:rsid w:val="00DF0CDF"/>
    <w:rsid w:val="00DF3AE3"/>
    <w:rsid w:val="00E04605"/>
    <w:rsid w:val="00E05373"/>
    <w:rsid w:val="00E067DB"/>
    <w:rsid w:val="00E1081E"/>
    <w:rsid w:val="00E108DC"/>
    <w:rsid w:val="00E10D5F"/>
    <w:rsid w:val="00E11595"/>
    <w:rsid w:val="00E11DE2"/>
    <w:rsid w:val="00E13BBF"/>
    <w:rsid w:val="00E179AA"/>
    <w:rsid w:val="00E2010F"/>
    <w:rsid w:val="00E2061B"/>
    <w:rsid w:val="00E207B7"/>
    <w:rsid w:val="00E20BEB"/>
    <w:rsid w:val="00E21AF9"/>
    <w:rsid w:val="00E22081"/>
    <w:rsid w:val="00E2274A"/>
    <w:rsid w:val="00E23219"/>
    <w:rsid w:val="00E239D3"/>
    <w:rsid w:val="00E245CB"/>
    <w:rsid w:val="00E249ED"/>
    <w:rsid w:val="00E24A7A"/>
    <w:rsid w:val="00E25D6F"/>
    <w:rsid w:val="00E3025F"/>
    <w:rsid w:val="00E307B5"/>
    <w:rsid w:val="00E30F6B"/>
    <w:rsid w:val="00E3231A"/>
    <w:rsid w:val="00E3429F"/>
    <w:rsid w:val="00E353F5"/>
    <w:rsid w:val="00E35E9D"/>
    <w:rsid w:val="00E376BF"/>
    <w:rsid w:val="00E40CCD"/>
    <w:rsid w:val="00E410C0"/>
    <w:rsid w:val="00E41153"/>
    <w:rsid w:val="00E41B1A"/>
    <w:rsid w:val="00E4297A"/>
    <w:rsid w:val="00E43C12"/>
    <w:rsid w:val="00E449EB"/>
    <w:rsid w:val="00E46B1D"/>
    <w:rsid w:val="00E46B4F"/>
    <w:rsid w:val="00E51AAA"/>
    <w:rsid w:val="00E51AD6"/>
    <w:rsid w:val="00E533CA"/>
    <w:rsid w:val="00E538EB"/>
    <w:rsid w:val="00E53FFC"/>
    <w:rsid w:val="00E54725"/>
    <w:rsid w:val="00E5562E"/>
    <w:rsid w:val="00E558D4"/>
    <w:rsid w:val="00E60729"/>
    <w:rsid w:val="00E60DAF"/>
    <w:rsid w:val="00E612BF"/>
    <w:rsid w:val="00E61DE0"/>
    <w:rsid w:val="00E64229"/>
    <w:rsid w:val="00E64230"/>
    <w:rsid w:val="00E64E7A"/>
    <w:rsid w:val="00E65896"/>
    <w:rsid w:val="00E65E47"/>
    <w:rsid w:val="00E67019"/>
    <w:rsid w:val="00E671D8"/>
    <w:rsid w:val="00E70AC2"/>
    <w:rsid w:val="00E7256A"/>
    <w:rsid w:val="00E72D0D"/>
    <w:rsid w:val="00E74412"/>
    <w:rsid w:val="00E74434"/>
    <w:rsid w:val="00E75065"/>
    <w:rsid w:val="00E776A4"/>
    <w:rsid w:val="00E81175"/>
    <w:rsid w:val="00E81B63"/>
    <w:rsid w:val="00E8340A"/>
    <w:rsid w:val="00E83430"/>
    <w:rsid w:val="00E85CEB"/>
    <w:rsid w:val="00E869AC"/>
    <w:rsid w:val="00E86EED"/>
    <w:rsid w:val="00E87334"/>
    <w:rsid w:val="00E87AE3"/>
    <w:rsid w:val="00E87D67"/>
    <w:rsid w:val="00E9375D"/>
    <w:rsid w:val="00E944F2"/>
    <w:rsid w:val="00E9589E"/>
    <w:rsid w:val="00E95F32"/>
    <w:rsid w:val="00E966E8"/>
    <w:rsid w:val="00E975DE"/>
    <w:rsid w:val="00EA03B7"/>
    <w:rsid w:val="00EA0503"/>
    <w:rsid w:val="00EA2059"/>
    <w:rsid w:val="00EA213F"/>
    <w:rsid w:val="00EA296C"/>
    <w:rsid w:val="00EA2B85"/>
    <w:rsid w:val="00EA2DF9"/>
    <w:rsid w:val="00EA3D7B"/>
    <w:rsid w:val="00EA4AFA"/>
    <w:rsid w:val="00EA4ED5"/>
    <w:rsid w:val="00EB055A"/>
    <w:rsid w:val="00EB0C81"/>
    <w:rsid w:val="00EB0D25"/>
    <w:rsid w:val="00EB199D"/>
    <w:rsid w:val="00EB1AEA"/>
    <w:rsid w:val="00EB3705"/>
    <w:rsid w:val="00EB3C49"/>
    <w:rsid w:val="00EB4ADE"/>
    <w:rsid w:val="00EB5C05"/>
    <w:rsid w:val="00EB6383"/>
    <w:rsid w:val="00EB75B9"/>
    <w:rsid w:val="00EB7C3C"/>
    <w:rsid w:val="00EC0555"/>
    <w:rsid w:val="00EC0BE0"/>
    <w:rsid w:val="00EC120E"/>
    <w:rsid w:val="00EC1CB3"/>
    <w:rsid w:val="00EC2480"/>
    <w:rsid w:val="00EC306A"/>
    <w:rsid w:val="00EC3A1F"/>
    <w:rsid w:val="00EC5E4D"/>
    <w:rsid w:val="00EC5FA6"/>
    <w:rsid w:val="00EC641C"/>
    <w:rsid w:val="00EC684E"/>
    <w:rsid w:val="00EC69DA"/>
    <w:rsid w:val="00EC72B6"/>
    <w:rsid w:val="00EC74F9"/>
    <w:rsid w:val="00ED008C"/>
    <w:rsid w:val="00ED0F48"/>
    <w:rsid w:val="00ED1B68"/>
    <w:rsid w:val="00ED2756"/>
    <w:rsid w:val="00ED37FB"/>
    <w:rsid w:val="00ED42FE"/>
    <w:rsid w:val="00ED4DCC"/>
    <w:rsid w:val="00ED59BD"/>
    <w:rsid w:val="00ED6B81"/>
    <w:rsid w:val="00ED7643"/>
    <w:rsid w:val="00EE007F"/>
    <w:rsid w:val="00EE0302"/>
    <w:rsid w:val="00EE1E68"/>
    <w:rsid w:val="00EE3482"/>
    <w:rsid w:val="00EE49E5"/>
    <w:rsid w:val="00EE6977"/>
    <w:rsid w:val="00EE73CC"/>
    <w:rsid w:val="00EE76E7"/>
    <w:rsid w:val="00EE7858"/>
    <w:rsid w:val="00EE79BB"/>
    <w:rsid w:val="00EF0264"/>
    <w:rsid w:val="00EF0870"/>
    <w:rsid w:val="00EF15C0"/>
    <w:rsid w:val="00EF185C"/>
    <w:rsid w:val="00EF3A90"/>
    <w:rsid w:val="00EF6CCD"/>
    <w:rsid w:val="00EF75D3"/>
    <w:rsid w:val="00EF7665"/>
    <w:rsid w:val="00EF7705"/>
    <w:rsid w:val="00F01123"/>
    <w:rsid w:val="00F012CA"/>
    <w:rsid w:val="00F016A9"/>
    <w:rsid w:val="00F01838"/>
    <w:rsid w:val="00F01D20"/>
    <w:rsid w:val="00F028BD"/>
    <w:rsid w:val="00F02FC2"/>
    <w:rsid w:val="00F043F3"/>
    <w:rsid w:val="00F06CD6"/>
    <w:rsid w:val="00F07005"/>
    <w:rsid w:val="00F10D17"/>
    <w:rsid w:val="00F124B9"/>
    <w:rsid w:val="00F138E6"/>
    <w:rsid w:val="00F139A1"/>
    <w:rsid w:val="00F140FA"/>
    <w:rsid w:val="00F15949"/>
    <w:rsid w:val="00F16A8C"/>
    <w:rsid w:val="00F1760D"/>
    <w:rsid w:val="00F17853"/>
    <w:rsid w:val="00F2018E"/>
    <w:rsid w:val="00F205AD"/>
    <w:rsid w:val="00F20B63"/>
    <w:rsid w:val="00F21490"/>
    <w:rsid w:val="00F21E98"/>
    <w:rsid w:val="00F22160"/>
    <w:rsid w:val="00F231AF"/>
    <w:rsid w:val="00F24411"/>
    <w:rsid w:val="00F265D4"/>
    <w:rsid w:val="00F26DA0"/>
    <w:rsid w:val="00F26F27"/>
    <w:rsid w:val="00F27589"/>
    <w:rsid w:val="00F30396"/>
    <w:rsid w:val="00F326AB"/>
    <w:rsid w:val="00F33528"/>
    <w:rsid w:val="00F3360A"/>
    <w:rsid w:val="00F33A5C"/>
    <w:rsid w:val="00F34A38"/>
    <w:rsid w:val="00F34B8C"/>
    <w:rsid w:val="00F36C7F"/>
    <w:rsid w:val="00F37601"/>
    <w:rsid w:val="00F40929"/>
    <w:rsid w:val="00F40A9B"/>
    <w:rsid w:val="00F41587"/>
    <w:rsid w:val="00F42C02"/>
    <w:rsid w:val="00F439A0"/>
    <w:rsid w:val="00F43A51"/>
    <w:rsid w:val="00F45CEF"/>
    <w:rsid w:val="00F47CE2"/>
    <w:rsid w:val="00F5072A"/>
    <w:rsid w:val="00F52853"/>
    <w:rsid w:val="00F52CC5"/>
    <w:rsid w:val="00F530C1"/>
    <w:rsid w:val="00F53CFD"/>
    <w:rsid w:val="00F55574"/>
    <w:rsid w:val="00F564C0"/>
    <w:rsid w:val="00F57901"/>
    <w:rsid w:val="00F600B8"/>
    <w:rsid w:val="00F60239"/>
    <w:rsid w:val="00F60B24"/>
    <w:rsid w:val="00F62BA3"/>
    <w:rsid w:val="00F64238"/>
    <w:rsid w:val="00F652CD"/>
    <w:rsid w:val="00F654E0"/>
    <w:rsid w:val="00F66AE2"/>
    <w:rsid w:val="00F67778"/>
    <w:rsid w:val="00F702EF"/>
    <w:rsid w:val="00F7096B"/>
    <w:rsid w:val="00F71EB7"/>
    <w:rsid w:val="00F72062"/>
    <w:rsid w:val="00F723B3"/>
    <w:rsid w:val="00F75EDE"/>
    <w:rsid w:val="00F80DFF"/>
    <w:rsid w:val="00F820E3"/>
    <w:rsid w:val="00F82186"/>
    <w:rsid w:val="00F83D6E"/>
    <w:rsid w:val="00F83EA5"/>
    <w:rsid w:val="00F85242"/>
    <w:rsid w:val="00F86FBC"/>
    <w:rsid w:val="00F926B5"/>
    <w:rsid w:val="00F92F49"/>
    <w:rsid w:val="00F94BE5"/>
    <w:rsid w:val="00F94FFF"/>
    <w:rsid w:val="00F952F4"/>
    <w:rsid w:val="00F96729"/>
    <w:rsid w:val="00F971A7"/>
    <w:rsid w:val="00F971C4"/>
    <w:rsid w:val="00F97254"/>
    <w:rsid w:val="00FB0AA0"/>
    <w:rsid w:val="00FB0B71"/>
    <w:rsid w:val="00FB1037"/>
    <w:rsid w:val="00FB107B"/>
    <w:rsid w:val="00FB14D5"/>
    <w:rsid w:val="00FB3186"/>
    <w:rsid w:val="00FB3B04"/>
    <w:rsid w:val="00FB4767"/>
    <w:rsid w:val="00FB5B42"/>
    <w:rsid w:val="00FB610D"/>
    <w:rsid w:val="00FC3E9F"/>
    <w:rsid w:val="00FC526D"/>
    <w:rsid w:val="00FC53CC"/>
    <w:rsid w:val="00FC5A17"/>
    <w:rsid w:val="00FC5ACE"/>
    <w:rsid w:val="00FC631B"/>
    <w:rsid w:val="00FC7FB1"/>
    <w:rsid w:val="00FD0253"/>
    <w:rsid w:val="00FD1B99"/>
    <w:rsid w:val="00FD38CE"/>
    <w:rsid w:val="00FD508A"/>
    <w:rsid w:val="00FD5219"/>
    <w:rsid w:val="00FE0D61"/>
    <w:rsid w:val="00FE1548"/>
    <w:rsid w:val="00FE1840"/>
    <w:rsid w:val="00FE1B10"/>
    <w:rsid w:val="00FE1B14"/>
    <w:rsid w:val="00FE1C4B"/>
    <w:rsid w:val="00FE1C9E"/>
    <w:rsid w:val="00FE289E"/>
    <w:rsid w:val="00FE3E7B"/>
    <w:rsid w:val="00FE432A"/>
    <w:rsid w:val="00FE432C"/>
    <w:rsid w:val="00FE493A"/>
    <w:rsid w:val="00FE7CCD"/>
    <w:rsid w:val="00FF1260"/>
    <w:rsid w:val="00FF1BE2"/>
    <w:rsid w:val="00FF1E06"/>
    <w:rsid w:val="00FF290D"/>
    <w:rsid w:val="00FF3240"/>
    <w:rsid w:val="00FF3648"/>
    <w:rsid w:val="00FF3DE7"/>
    <w:rsid w:val="00FF4C08"/>
    <w:rsid w:val="00FF5E09"/>
    <w:rsid w:val="00FF63B6"/>
    <w:rsid w:val="00FF64EE"/>
    <w:rsid w:val="00FF6FFE"/>
    <w:rsid w:val="03232345"/>
    <w:rsid w:val="076266FF"/>
    <w:rsid w:val="121A1A10"/>
    <w:rsid w:val="12751FAE"/>
    <w:rsid w:val="1464266B"/>
    <w:rsid w:val="14754CA3"/>
    <w:rsid w:val="1AA80476"/>
    <w:rsid w:val="1CF27203"/>
    <w:rsid w:val="1DA02C02"/>
    <w:rsid w:val="21F35ED8"/>
    <w:rsid w:val="27612734"/>
    <w:rsid w:val="2F493B39"/>
    <w:rsid w:val="38520132"/>
    <w:rsid w:val="39E13174"/>
    <w:rsid w:val="3BF907FA"/>
    <w:rsid w:val="3F682E99"/>
    <w:rsid w:val="41F86148"/>
    <w:rsid w:val="4CBC59AB"/>
    <w:rsid w:val="61532B17"/>
    <w:rsid w:val="69811678"/>
    <w:rsid w:val="6A7F42A5"/>
    <w:rsid w:val="70E7035C"/>
    <w:rsid w:val="752C44B4"/>
    <w:rsid w:val="7BAF7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85" fillcolor="white">
      <v:fill color="white"/>
    </o:shapedefaults>
    <o:shapelayout v:ext="edit">
      <o:idmap v:ext="edit" data="2"/>
      <o:rules v:ext="edit">
        <o:r id="V:Rule1" type="callout" idref="#椭圆形标注 7"/>
        <o:r id="V:Rule2" type="callout" idref="#_x0000_s2083"/>
      </o:rules>
    </o:shapelayout>
  </w:shapeDefaults>
  <w:decimalSymbol w:val="."/>
  <w:listSeparator w:val=","/>
  <w14:docId w14:val="6FE7B4FC"/>
  <w15:docId w15:val="{41AF341D-C64A-4E74-8CF6-037B4A4AA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iPriority="0"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594246"/>
    <w:pPr>
      <w:widowControl w:val="0"/>
      <w:jc w:val="both"/>
    </w:pPr>
    <w:rPr>
      <w:kern w:val="2"/>
      <w:sz w:val="21"/>
      <w:szCs w:val="22"/>
    </w:rPr>
  </w:style>
  <w:style w:type="paragraph" w:styleId="1">
    <w:name w:val="heading 1"/>
    <w:basedOn w:val="a"/>
    <w:next w:val="a"/>
    <w:link w:val="10"/>
    <w:qFormat/>
    <w:rsid w:val="00594246"/>
    <w:pPr>
      <w:keepNext/>
      <w:spacing w:line="216" w:lineRule="auto"/>
      <w:jc w:val="center"/>
      <w:outlineLvl w:val="0"/>
    </w:pPr>
    <w:rPr>
      <w:rFonts w:ascii="宋体" w:hAnsi="宋体"/>
      <w:b/>
      <w:sz w:val="30"/>
      <w:szCs w:val="20"/>
    </w:rPr>
  </w:style>
  <w:style w:type="paragraph" w:styleId="2">
    <w:name w:val="heading 2"/>
    <w:basedOn w:val="a"/>
    <w:next w:val="a0"/>
    <w:qFormat/>
    <w:rsid w:val="00594246"/>
    <w:pPr>
      <w:keepNext/>
      <w:spacing w:line="216" w:lineRule="auto"/>
      <w:outlineLvl w:val="1"/>
    </w:pPr>
    <w:rPr>
      <w:rFonts w:ascii="宋体"/>
      <w:b/>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594246"/>
    <w:pPr>
      <w:ind w:firstLine="420"/>
    </w:pPr>
    <w:rPr>
      <w:rFonts w:ascii="Times New Roman" w:hAnsi="Times New Roman"/>
      <w:szCs w:val="20"/>
    </w:rPr>
  </w:style>
  <w:style w:type="paragraph" w:styleId="a4">
    <w:name w:val="List Number"/>
    <w:basedOn w:val="a"/>
    <w:qFormat/>
    <w:rsid w:val="00594246"/>
    <w:pPr>
      <w:widowControl/>
      <w:tabs>
        <w:tab w:val="left" w:pos="360"/>
        <w:tab w:val="left" w:pos="454"/>
        <w:tab w:val="left" w:pos="720"/>
      </w:tabs>
      <w:spacing w:afterLines="50"/>
      <w:ind w:left="454" w:hanging="284"/>
      <w:jc w:val="left"/>
    </w:pPr>
    <w:rPr>
      <w:rFonts w:ascii="Times New Roman" w:hAnsi="Times New Roman"/>
      <w:kern w:val="0"/>
      <w:sz w:val="24"/>
      <w:szCs w:val="20"/>
    </w:rPr>
  </w:style>
  <w:style w:type="paragraph" w:styleId="a5">
    <w:name w:val="annotation text"/>
    <w:basedOn w:val="a"/>
    <w:link w:val="a6"/>
    <w:semiHidden/>
    <w:qFormat/>
    <w:rsid w:val="00594246"/>
    <w:pPr>
      <w:jc w:val="left"/>
    </w:pPr>
    <w:rPr>
      <w:rFonts w:ascii="Times New Roman" w:hAnsi="Times New Roman"/>
      <w:kern w:val="0"/>
      <w:sz w:val="20"/>
      <w:szCs w:val="24"/>
    </w:rPr>
  </w:style>
  <w:style w:type="paragraph" w:styleId="a7">
    <w:name w:val="Body Text Indent"/>
    <w:basedOn w:val="a"/>
    <w:link w:val="a8"/>
    <w:qFormat/>
    <w:rsid w:val="00594246"/>
    <w:pPr>
      <w:spacing w:after="120"/>
      <w:ind w:leftChars="200" w:left="420"/>
    </w:pPr>
    <w:rPr>
      <w:rFonts w:ascii="Times New Roman" w:hAnsi="Times New Roman"/>
      <w:kern w:val="0"/>
      <w:sz w:val="20"/>
      <w:szCs w:val="24"/>
    </w:rPr>
  </w:style>
  <w:style w:type="paragraph" w:styleId="a9">
    <w:name w:val="Plain Text"/>
    <w:basedOn w:val="a"/>
    <w:link w:val="aa"/>
    <w:qFormat/>
    <w:rsid w:val="00594246"/>
    <w:pPr>
      <w:spacing w:beforeLines="50" w:afterLines="50" w:line="400" w:lineRule="exact"/>
    </w:pPr>
    <w:rPr>
      <w:rFonts w:ascii="宋体" w:hAnsi="Courier New"/>
      <w:kern w:val="0"/>
      <w:sz w:val="24"/>
      <w:szCs w:val="24"/>
    </w:rPr>
  </w:style>
  <w:style w:type="paragraph" w:styleId="ab">
    <w:name w:val="Date"/>
    <w:basedOn w:val="a"/>
    <w:next w:val="a"/>
    <w:link w:val="ac"/>
    <w:rsid w:val="00594246"/>
    <w:pPr>
      <w:ind w:leftChars="2500" w:left="100"/>
    </w:pPr>
    <w:rPr>
      <w:rFonts w:ascii="Times New Roman" w:hAnsi="Times New Roman"/>
      <w:kern w:val="0"/>
      <w:sz w:val="28"/>
      <w:szCs w:val="24"/>
    </w:rPr>
  </w:style>
  <w:style w:type="paragraph" w:styleId="ad">
    <w:name w:val="Balloon Text"/>
    <w:basedOn w:val="a"/>
    <w:link w:val="ae"/>
    <w:uiPriority w:val="99"/>
    <w:unhideWhenUsed/>
    <w:rsid w:val="00594246"/>
    <w:rPr>
      <w:kern w:val="0"/>
      <w:sz w:val="18"/>
      <w:szCs w:val="18"/>
    </w:rPr>
  </w:style>
  <w:style w:type="paragraph" w:styleId="af">
    <w:name w:val="footer"/>
    <w:basedOn w:val="a"/>
    <w:link w:val="af0"/>
    <w:uiPriority w:val="99"/>
    <w:unhideWhenUsed/>
    <w:qFormat/>
    <w:rsid w:val="00594246"/>
    <w:pPr>
      <w:tabs>
        <w:tab w:val="center" w:pos="4153"/>
        <w:tab w:val="right" w:pos="8306"/>
      </w:tabs>
      <w:snapToGrid w:val="0"/>
      <w:jc w:val="left"/>
    </w:pPr>
    <w:rPr>
      <w:kern w:val="0"/>
      <w:sz w:val="18"/>
      <w:szCs w:val="18"/>
    </w:rPr>
  </w:style>
  <w:style w:type="paragraph" w:styleId="af1">
    <w:name w:val="header"/>
    <w:basedOn w:val="a"/>
    <w:link w:val="af2"/>
    <w:uiPriority w:val="99"/>
    <w:unhideWhenUsed/>
    <w:rsid w:val="00594246"/>
    <w:pPr>
      <w:pBdr>
        <w:bottom w:val="single" w:sz="6" w:space="1" w:color="auto"/>
      </w:pBdr>
      <w:tabs>
        <w:tab w:val="center" w:pos="4153"/>
        <w:tab w:val="right" w:pos="8306"/>
      </w:tabs>
      <w:snapToGrid w:val="0"/>
      <w:jc w:val="center"/>
    </w:pPr>
    <w:rPr>
      <w:kern w:val="0"/>
      <w:sz w:val="18"/>
      <w:szCs w:val="18"/>
    </w:rPr>
  </w:style>
  <w:style w:type="paragraph" w:styleId="3">
    <w:name w:val="Body Text Indent 3"/>
    <w:basedOn w:val="a"/>
    <w:link w:val="30"/>
    <w:qFormat/>
    <w:rsid w:val="00594246"/>
    <w:pPr>
      <w:spacing w:after="120"/>
      <w:ind w:leftChars="200" w:left="420"/>
    </w:pPr>
    <w:rPr>
      <w:rFonts w:ascii="Times New Roman" w:hAnsi="Times New Roman"/>
      <w:kern w:val="0"/>
      <w:sz w:val="16"/>
      <w:szCs w:val="16"/>
    </w:rPr>
  </w:style>
  <w:style w:type="table" w:styleId="af3">
    <w:name w:val="Table Grid"/>
    <w:basedOn w:val="a2"/>
    <w:uiPriority w:val="59"/>
    <w:qFormat/>
    <w:rsid w:val="00594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1"/>
    <w:uiPriority w:val="99"/>
    <w:semiHidden/>
    <w:unhideWhenUsed/>
    <w:qFormat/>
    <w:rsid w:val="00594246"/>
    <w:rPr>
      <w:color w:val="954F72"/>
      <w:u w:val="single"/>
    </w:rPr>
  </w:style>
  <w:style w:type="character" w:styleId="af5">
    <w:name w:val="Emphasis"/>
    <w:uiPriority w:val="20"/>
    <w:qFormat/>
    <w:rsid w:val="00594246"/>
    <w:rPr>
      <w:i/>
      <w:iCs/>
    </w:rPr>
  </w:style>
  <w:style w:type="character" w:styleId="af6">
    <w:name w:val="Hyperlink"/>
    <w:uiPriority w:val="99"/>
    <w:unhideWhenUsed/>
    <w:qFormat/>
    <w:rsid w:val="00594246"/>
    <w:rPr>
      <w:color w:val="0000FF"/>
      <w:u w:val="single"/>
    </w:rPr>
  </w:style>
  <w:style w:type="character" w:customStyle="1" w:styleId="a6">
    <w:name w:val="批注文字 字符"/>
    <w:link w:val="a5"/>
    <w:semiHidden/>
    <w:rsid w:val="00594246"/>
    <w:rPr>
      <w:rFonts w:ascii="Times New Roman" w:eastAsia="宋体" w:hAnsi="Times New Roman" w:cs="Times New Roman"/>
      <w:szCs w:val="24"/>
    </w:rPr>
  </w:style>
  <w:style w:type="character" w:customStyle="1" w:styleId="a8">
    <w:name w:val="正文文本缩进 字符"/>
    <w:link w:val="a7"/>
    <w:rsid w:val="00594246"/>
    <w:rPr>
      <w:rFonts w:ascii="Times New Roman" w:eastAsia="宋体" w:hAnsi="Times New Roman" w:cs="Times New Roman"/>
      <w:szCs w:val="24"/>
    </w:rPr>
  </w:style>
  <w:style w:type="character" w:customStyle="1" w:styleId="aa">
    <w:name w:val="纯文本 字符"/>
    <w:link w:val="a9"/>
    <w:qFormat/>
    <w:locked/>
    <w:rsid w:val="00594246"/>
    <w:rPr>
      <w:rFonts w:ascii="宋体" w:eastAsia="宋体" w:hAnsi="Courier New" w:cs="Times New Roman"/>
      <w:sz w:val="24"/>
      <w:szCs w:val="24"/>
    </w:rPr>
  </w:style>
  <w:style w:type="character" w:customStyle="1" w:styleId="ac">
    <w:name w:val="日期 字符"/>
    <w:link w:val="ab"/>
    <w:rsid w:val="00594246"/>
    <w:rPr>
      <w:rFonts w:ascii="Times New Roman" w:eastAsia="宋体" w:hAnsi="Times New Roman" w:cs="Times New Roman"/>
      <w:sz w:val="28"/>
      <w:szCs w:val="24"/>
    </w:rPr>
  </w:style>
  <w:style w:type="character" w:customStyle="1" w:styleId="ae">
    <w:name w:val="批注框文本 字符"/>
    <w:link w:val="ad"/>
    <w:uiPriority w:val="99"/>
    <w:semiHidden/>
    <w:qFormat/>
    <w:rsid w:val="00594246"/>
    <w:rPr>
      <w:sz w:val="18"/>
      <w:szCs w:val="18"/>
    </w:rPr>
  </w:style>
  <w:style w:type="character" w:customStyle="1" w:styleId="af0">
    <w:name w:val="页脚 字符"/>
    <w:link w:val="af"/>
    <w:uiPriority w:val="99"/>
    <w:qFormat/>
    <w:rsid w:val="00594246"/>
    <w:rPr>
      <w:sz w:val="18"/>
      <w:szCs w:val="18"/>
    </w:rPr>
  </w:style>
  <w:style w:type="character" w:customStyle="1" w:styleId="af2">
    <w:name w:val="页眉 字符"/>
    <w:link w:val="af1"/>
    <w:uiPriority w:val="99"/>
    <w:rsid w:val="00594246"/>
    <w:rPr>
      <w:sz w:val="18"/>
      <w:szCs w:val="18"/>
    </w:rPr>
  </w:style>
  <w:style w:type="character" w:customStyle="1" w:styleId="30">
    <w:name w:val="正文文本缩进 3 字符"/>
    <w:link w:val="3"/>
    <w:qFormat/>
    <w:rsid w:val="00594246"/>
    <w:rPr>
      <w:rFonts w:ascii="Times New Roman" w:eastAsia="宋体" w:hAnsi="Times New Roman" w:cs="Times New Roman"/>
      <w:sz w:val="16"/>
      <w:szCs w:val="16"/>
    </w:rPr>
  </w:style>
  <w:style w:type="character" w:customStyle="1" w:styleId="c1">
    <w:name w:val="c1"/>
    <w:qFormat/>
    <w:rsid w:val="00594246"/>
    <w:rPr>
      <w:sz w:val="21"/>
      <w:szCs w:val="21"/>
    </w:rPr>
  </w:style>
  <w:style w:type="character" w:customStyle="1" w:styleId="141">
    <w:name w:val="141"/>
    <w:qFormat/>
    <w:rsid w:val="00594246"/>
    <w:rPr>
      <w:sz w:val="21"/>
      <w:szCs w:val="21"/>
    </w:rPr>
  </w:style>
  <w:style w:type="character" w:customStyle="1" w:styleId="Char">
    <w:name w:val="纯文本 Char"/>
    <w:qFormat/>
    <w:rsid w:val="00594246"/>
    <w:rPr>
      <w:rFonts w:ascii="宋体" w:eastAsia="宋体" w:hAnsi="Courier New" w:cs="Courier New"/>
      <w:szCs w:val="21"/>
    </w:rPr>
  </w:style>
  <w:style w:type="paragraph" w:customStyle="1" w:styleId="xl36">
    <w:name w:val="xl36"/>
    <w:basedOn w:val="a"/>
    <w:qFormat/>
    <w:rsid w:val="0059424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楷体_GB2312" w:eastAsia="楷体_GB2312" w:hAnsi="Arial Unicode MS" w:hint="eastAsia"/>
      <w:b/>
      <w:bCs/>
      <w:kern w:val="0"/>
      <w:sz w:val="18"/>
      <w:szCs w:val="18"/>
    </w:rPr>
  </w:style>
  <w:style w:type="paragraph" w:styleId="af7">
    <w:name w:val="List Paragraph"/>
    <w:basedOn w:val="a"/>
    <w:uiPriority w:val="34"/>
    <w:qFormat/>
    <w:rsid w:val="00594246"/>
    <w:pPr>
      <w:widowControl/>
      <w:spacing w:after="200" w:line="276" w:lineRule="auto"/>
      <w:ind w:left="720"/>
      <w:contextualSpacing/>
      <w:jc w:val="left"/>
    </w:pPr>
    <w:rPr>
      <w:kern w:val="0"/>
      <w:sz w:val="22"/>
    </w:rPr>
  </w:style>
  <w:style w:type="paragraph" w:customStyle="1" w:styleId="af8">
    <w:name w:val="正文段"/>
    <w:basedOn w:val="a"/>
    <w:qFormat/>
    <w:rsid w:val="00594246"/>
    <w:pPr>
      <w:widowControl/>
      <w:snapToGrid w:val="0"/>
      <w:spacing w:afterLines="50"/>
      <w:ind w:firstLineChars="200" w:firstLine="200"/>
    </w:pPr>
    <w:rPr>
      <w:rFonts w:ascii="Times New Roman" w:hAnsi="Times New Roman"/>
      <w:kern w:val="0"/>
      <w:sz w:val="24"/>
      <w:szCs w:val="20"/>
    </w:rPr>
  </w:style>
  <w:style w:type="paragraph" w:customStyle="1" w:styleId="Default">
    <w:name w:val="Default"/>
    <w:qFormat/>
    <w:rsid w:val="00594246"/>
    <w:pPr>
      <w:widowControl w:val="0"/>
      <w:autoSpaceDE w:val="0"/>
      <w:autoSpaceDN w:val="0"/>
      <w:adjustRightInd w:val="0"/>
    </w:pPr>
    <w:rPr>
      <w:rFonts w:ascii="仿宋_GB2312" w:eastAsia="仿宋_GB2312" w:hAnsi="Symbol" w:cs="仿宋_GB2312"/>
      <w:color w:val="000000"/>
      <w:sz w:val="24"/>
      <w:szCs w:val="24"/>
    </w:rPr>
  </w:style>
  <w:style w:type="paragraph" w:customStyle="1" w:styleId="11">
    <w:name w:val="列出段落11"/>
    <w:basedOn w:val="a"/>
    <w:qFormat/>
    <w:rsid w:val="00594246"/>
    <w:pPr>
      <w:adjustRightInd w:val="0"/>
      <w:spacing w:line="360" w:lineRule="auto"/>
      <w:ind w:firstLineChars="200" w:firstLine="200"/>
    </w:pPr>
    <w:rPr>
      <w:rFonts w:ascii="Times New Roman" w:eastAsia="楷体_GB2312" w:hAnsi="Times New Roman" w:cs="Lucida Sans"/>
      <w:sz w:val="24"/>
      <w:szCs w:val="24"/>
    </w:rPr>
  </w:style>
  <w:style w:type="paragraph" w:customStyle="1" w:styleId="Char1">
    <w:name w:val="Char1"/>
    <w:basedOn w:val="a"/>
    <w:qFormat/>
    <w:rsid w:val="00594246"/>
    <w:pPr>
      <w:widowControl/>
      <w:spacing w:after="160" w:line="240" w:lineRule="exact"/>
      <w:jc w:val="left"/>
    </w:pPr>
    <w:rPr>
      <w:rFonts w:ascii="Times New Roman" w:hAnsi="Times New Roman"/>
      <w:szCs w:val="20"/>
    </w:rPr>
  </w:style>
  <w:style w:type="character" w:customStyle="1" w:styleId="10">
    <w:name w:val="标题 1 字符"/>
    <w:basedOn w:val="a1"/>
    <w:link w:val="1"/>
    <w:qFormat/>
    <w:rsid w:val="00594246"/>
    <w:rPr>
      <w:rFonts w:ascii="宋体" w:hAnsi="宋体"/>
      <w:b/>
      <w:kern w:val="2"/>
      <w:sz w:val="30"/>
    </w:rPr>
  </w:style>
  <w:style w:type="paragraph" w:customStyle="1" w:styleId="font5">
    <w:name w:val="font5"/>
    <w:basedOn w:val="a"/>
    <w:qFormat/>
    <w:rsid w:val="00594246"/>
    <w:pPr>
      <w:widowControl/>
      <w:spacing w:before="100" w:beforeAutospacing="1" w:after="100" w:afterAutospacing="1"/>
      <w:jc w:val="left"/>
    </w:pPr>
    <w:rPr>
      <w:rFonts w:ascii="宋体" w:hAnsi="宋体" w:cs="宋体"/>
      <w:b/>
      <w:bCs/>
      <w:color w:val="000000"/>
      <w:kern w:val="0"/>
      <w:sz w:val="20"/>
      <w:szCs w:val="20"/>
    </w:rPr>
  </w:style>
  <w:style w:type="paragraph" w:customStyle="1" w:styleId="font6">
    <w:name w:val="font6"/>
    <w:basedOn w:val="a"/>
    <w:qFormat/>
    <w:rsid w:val="00594246"/>
    <w:pPr>
      <w:widowControl/>
      <w:spacing w:before="100" w:beforeAutospacing="1" w:after="100" w:afterAutospacing="1"/>
      <w:jc w:val="left"/>
    </w:pPr>
    <w:rPr>
      <w:rFonts w:ascii="宋体" w:hAnsi="宋体" w:cs="宋体"/>
      <w:kern w:val="0"/>
      <w:sz w:val="20"/>
      <w:szCs w:val="20"/>
    </w:rPr>
  </w:style>
  <w:style w:type="paragraph" w:customStyle="1" w:styleId="font7">
    <w:name w:val="font7"/>
    <w:basedOn w:val="a"/>
    <w:qFormat/>
    <w:rsid w:val="00594246"/>
    <w:pPr>
      <w:widowControl/>
      <w:spacing w:before="100" w:beforeAutospacing="1" w:after="100" w:afterAutospacing="1"/>
      <w:jc w:val="left"/>
    </w:pPr>
    <w:rPr>
      <w:rFonts w:ascii="宋体" w:hAnsi="宋体" w:cs="宋体"/>
      <w:kern w:val="0"/>
      <w:sz w:val="18"/>
      <w:szCs w:val="18"/>
    </w:rPr>
  </w:style>
  <w:style w:type="paragraph" w:customStyle="1" w:styleId="xl66">
    <w:name w:val="xl66"/>
    <w:basedOn w:val="a"/>
    <w:qFormat/>
    <w:rsid w:val="00594246"/>
    <w:pPr>
      <w:widowControl/>
      <w:spacing w:before="100" w:beforeAutospacing="1" w:after="100" w:afterAutospacing="1"/>
      <w:jc w:val="left"/>
    </w:pPr>
    <w:rPr>
      <w:rFonts w:ascii="宋体" w:hAnsi="宋体" w:cs="宋体"/>
      <w:kern w:val="0"/>
      <w:sz w:val="24"/>
      <w:szCs w:val="24"/>
    </w:rPr>
  </w:style>
  <w:style w:type="paragraph" w:customStyle="1" w:styleId="xl67">
    <w:name w:val="xl67"/>
    <w:basedOn w:val="a"/>
    <w:qFormat/>
    <w:rsid w:val="00594246"/>
    <w:pPr>
      <w:widowControl/>
      <w:spacing w:before="100" w:beforeAutospacing="1" w:after="100" w:afterAutospacing="1"/>
      <w:jc w:val="left"/>
    </w:pPr>
    <w:rPr>
      <w:rFonts w:ascii="宋体" w:hAnsi="宋体" w:cs="宋体"/>
      <w:kern w:val="0"/>
      <w:sz w:val="24"/>
      <w:szCs w:val="24"/>
    </w:rPr>
  </w:style>
  <w:style w:type="paragraph" w:customStyle="1" w:styleId="xl68">
    <w:name w:val="xl68"/>
    <w:basedOn w:val="a"/>
    <w:qFormat/>
    <w:rsid w:val="00594246"/>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宋体" w:hAnsi="宋体" w:cs="宋体"/>
      <w:b/>
      <w:bCs/>
      <w:kern w:val="0"/>
      <w:sz w:val="20"/>
      <w:szCs w:val="20"/>
    </w:rPr>
  </w:style>
  <w:style w:type="paragraph" w:customStyle="1" w:styleId="xl69">
    <w:name w:val="xl69"/>
    <w:basedOn w:val="a"/>
    <w:qFormat/>
    <w:rsid w:val="00594246"/>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宋体" w:hAnsi="宋体" w:cs="宋体"/>
      <w:b/>
      <w:bCs/>
      <w:kern w:val="0"/>
      <w:sz w:val="20"/>
      <w:szCs w:val="20"/>
    </w:rPr>
  </w:style>
  <w:style w:type="paragraph" w:customStyle="1" w:styleId="xl70">
    <w:name w:val="xl70"/>
    <w:basedOn w:val="a"/>
    <w:qFormat/>
    <w:rsid w:val="00594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1">
    <w:name w:val="xl71"/>
    <w:basedOn w:val="a"/>
    <w:qFormat/>
    <w:rsid w:val="00594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2">
    <w:name w:val="xl72"/>
    <w:basedOn w:val="a"/>
    <w:qFormat/>
    <w:rsid w:val="00594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3">
    <w:name w:val="xl73"/>
    <w:basedOn w:val="a"/>
    <w:qFormat/>
    <w:rsid w:val="00594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4">
    <w:name w:val="xl74"/>
    <w:basedOn w:val="a"/>
    <w:qFormat/>
    <w:rsid w:val="00594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75">
    <w:name w:val="xl75"/>
    <w:basedOn w:val="a"/>
    <w:qFormat/>
    <w:rsid w:val="00594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76">
    <w:name w:val="xl76"/>
    <w:basedOn w:val="a"/>
    <w:qFormat/>
    <w:rsid w:val="0059424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0"/>
      <w:szCs w:val="20"/>
    </w:rPr>
  </w:style>
  <w:style w:type="paragraph" w:customStyle="1" w:styleId="xl77">
    <w:name w:val="xl77"/>
    <w:basedOn w:val="a"/>
    <w:qFormat/>
    <w:rsid w:val="005942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8">
    <w:name w:val="xl78"/>
    <w:basedOn w:val="a"/>
    <w:qFormat/>
    <w:rsid w:val="00594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9">
    <w:name w:val="xl79"/>
    <w:basedOn w:val="a"/>
    <w:qFormat/>
    <w:rsid w:val="005942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80">
    <w:name w:val="xl80"/>
    <w:basedOn w:val="a"/>
    <w:qFormat/>
    <w:rsid w:val="00594246"/>
    <w:pPr>
      <w:widowControl/>
      <w:spacing w:before="100" w:beforeAutospacing="1" w:after="100" w:afterAutospacing="1"/>
      <w:jc w:val="center"/>
    </w:pPr>
    <w:rPr>
      <w:rFonts w:ascii="宋体" w:hAnsi="宋体" w:cs="宋体"/>
      <w:kern w:val="0"/>
      <w:sz w:val="24"/>
      <w:szCs w:val="24"/>
    </w:rPr>
  </w:style>
  <w:style w:type="paragraph" w:customStyle="1" w:styleId="20">
    <w:name w:val="正文2"/>
    <w:basedOn w:val="a"/>
    <w:qFormat/>
    <w:rsid w:val="00594246"/>
    <w:pPr>
      <w:adjustRightInd w:val="0"/>
      <w:spacing w:before="156" w:line="360" w:lineRule="auto"/>
      <w:ind w:firstLineChars="200" w:firstLine="510"/>
    </w:pPr>
    <w:rPr>
      <w:sz w:val="24"/>
      <w:szCs w:val="20"/>
    </w:rPr>
  </w:style>
  <w:style w:type="paragraph" w:styleId="af9">
    <w:name w:val="Body Text"/>
    <w:basedOn w:val="a"/>
    <w:link w:val="afa"/>
    <w:uiPriority w:val="99"/>
    <w:semiHidden/>
    <w:unhideWhenUsed/>
    <w:rsid w:val="00C9604C"/>
    <w:pPr>
      <w:spacing w:after="120"/>
    </w:pPr>
  </w:style>
  <w:style w:type="character" w:customStyle="1" w:styleId="afa">
    <w:name w:val="正文文本 字符"/>
    <w:basedOn w:val="a1"/>
    <w:link w:val="af9"/>
    <w:uiPriority w:val="99"/>
    <w:semiHidden/>
    <w:rsid w:val="00C9604C"/>
    <w:rPr>
      <w:kern w:val="2"/>
      <w:sz w:val="21"/>
      <w:szCs w:val="22"/>
    </w:rPr>
  </w:style>
  <w:style w:type="character" w:customStyle="1" w:styleId="12">
    <w:name w:val="纯文本 字符1"/>
    <w:qFormat/>
    <w:rsid w:val="00C9604C"/>
    <w:rPr>
      <w:rFonts w:ascii="宋体" w:eastAsia="宋体" w:hAnsi="Courier New" w:cs="Arial"/>
      <w:snapToGrid w:val="0"/>
      <w:szCs w:val="21"/>
    </w:rPr>
  </w:style>
  <w:style w:type="character" w:customStyle="1" w:styleId="13">
    <w:name w:val="未处理的提及1"/>
    <w:basedOn w:val="a1"/>
    <w:uiPriority w:val="99"/>
    <w:semiHidden/>
    <w:unhideWhenUsed/>
    <w:rsid w:val="00116E9A"/>
    <w:rPr>
      <w:color w:val="605E5C"/>
      <w:shd w:val="clear" w:color="auto" w:fill="E1DFDD"/>
    </w:rPr>
  </w:style>
  <w:style w:type="character" w:styleId="afb">
    <w:name w:val="Unresolved Mention"/>
    <w:basedOn w:val="a1"/>
    <w:uiPriority w:val="99"/>
    <w:semiHidden/>
    <w:unhideWhenUsed/>
    <w:rsid w:val="00C113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47857">
      <w:bodyDiv w:val="1"/>
      <w:marLeft w:val="0"/>
      <w:marRight w:val="0"/>
      <w:marTop w:val="0"/>
      <w:marBottom w:val="0"/>
      <w:divBdr>
        <w:top w:val="none" w:sz="0" w:space="0" w:color="auto"/>
        <w:left w:val="none" w:sz="0" w:space="0" w:color="auto"/>
        <w:bottom w:val="none" w:sz="0" w:space="0" w:color="auto"/>
        <w:right w:val="none" w:sz="0" w:space="0" w:color="auto"/>
      </w:divBdr>
    </w:div>
    <w:div w:id="66166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hyperlink" Target="http://www.zjshefa.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31A86C-7B04-41DE-8C70-C265B6535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990</TotalTime>
  <Pages>1</Pages>
  <Words>3709</Words>
  <Characters>21146</Characters>
  <Application>Microsoft Office Word</Application>
  <DocSecurity>0</DocSecurity>
  <Lines>176</Lines>
  <Paragraphs>49</Paragraphs>
  <ScaleCrop>false</ScaleCrop>
  <Company>HH</Company>
  <LinksUpToDate>false</LinksUpToDate>
  <CharactersWithSpaces>24806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LUCIFIER</dc:creator>
  <cp:lastModifiedBy>___ Baoo__</cp:lastModifiedBy>
  <cp:revision>153</cp:revision>
  <cp:lastPrinted>2020-09-02T10:45:00Z</cp:lastPrinted>
  <dcterms:created xsi:type="dcterms:W3CDTF">2018-07-16T07:41:00Z</dcterms:created>
  <dcterms:modified xsi:type="dcterms:W3CDTF">2025-07-29T08:02:00Z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