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项目概况：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招标人</w:t>
      </w:r>
      <w:r>
        <w:rPr>
          <w:rFonts w:hint="eastAsia"/>
          <w:sz w:val="28"/>
          <w:szCs w:val="28"/>
        </w:rPr>
        <w:t>职工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住院病人</w:t>
      </w:r>
      <w:r>
        <w:rPr>
          <w:rFonts w:hint="eastAsia"/>
          <w:sz w:val="28"/>
          <w:szCs w:val="28"/>
        </w:rPr>
        <w:t>每天（含节假日）提供早、中、晚餐食的服务。（包含所属各服务站点）。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服务要求、服务范围：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1.1</w:t>
      </w:r>
      <w:r>
        <w:rPr>
          <w:rFonts w:hint="eastAsia"/>
          <w:sz w:val="28"/>
          <w:szCs w:val="28"/>
        </w:rPr>
        <w:t>食堂服务对象为医院职工</w:t>
      </w:r>
      <w:r>
        <w:rPr>
          <w:rFonts w:hint="eastAsia"/>
          <w:sz w:val="28"/>
          <w:szCs w:val="28"/>
          <w:lang w:val="en-US" w:eastAsia="zh-CN"/>
        </w:rPr>
        <w:t>190余人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住院患者（开放床位40张）等每天</w:t>
      </w:r>
      <w:r>
        <w:rPr>
          <w:rFonts w:hint="eastAsia"/>
          <w:sz w:val="28"/>
          <w:szCs w:val="28"/>
        </w:rPr>
        <w:t>提供早餐、中餐、晚餐</w:t>
      </w:r>
      <w:r>
        <w:rPr>
          <w:rFonts w:hint="eastAsia"/>
          <w:sz w:val="28"/>
          <w:szCs w:val="28"/>
          <w:lang w:val="en-US" w:eastAsia="zh-CN"/>
        </w:rPr>
        <w:t>三餐</w:t>
      </w:r>
      <w:r>
        <w:rPr>
          <w:rFonts w:hint="eastAsia"/>
          <w:sz w:val="28"/>
          <w:szCs w:val="28"/>
        </w:rPr>
        <w:t>等服务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</w:rPr>
        <w:t>餐食大约</w:t>
      </w:r>
      <w:r>
        <w:rPr>
          <w:rFonts w:hint="eastAsia"/>
          <w:sz w:val="28"/>
          <w:szCs w:val="28"/>
          <w:lang w:val="en-US" w:eastAsia="zh-CN"/>
        </w:rPr>
        <w:t>1700</w:t>
      </w:r>
      <w:r>
        <w:rPr>
          <w:rFonts w:hint="eastAsia"/>
          <w:sz w:val="28"/>
          <w:szCs w:val="28"/>
        </w:rPr>
        <w:t>份左右，具体数量根据</w:t>
      </w:r>
      <w:r>
        <w:rPr>
          <w:rFonts w:hint="eastAsia"/>
          <w:sz w:val="28"/>
          <w:szCs w:val="28"/>
          <w:lang w:val="en-US" w:eastAsia="zh-CN"/>
        </w:rPr>
        <w:t>实际</w:t>
      </w:r>
      <w:r>
        <w:rPr>
          <w:rFonts w:hint="eastAsia"/>
          <w:sz w:val="28"/>
          <w:szCs w:val="28"/>
        </w:rPr>
        <w:t>点餐确定。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.2 早餐：提供</w:t>
      </w:r>
      <w:r>
        <w:rPr>
          <w:rFonts w:hint="eastAsia"/>
          <w:sz w:val="28"/>
          <w:szCs w:val="28"/>
          <w:lang w:val="en-US" w:eastAsia="zh-CN"/>
        </w:rPr>
        <w:t>每餐按具体品种定价（点心类、杂粮类、稀食类、炒粉面类轮换供应）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.3中、晚餐：</w:t>
      </w:r>
      <w:r>
        <w:rPr>
          <w:rFonts w:hint="eastAsia"/>
          <w:sz w:val="28"/>
          <w:szCs w:val="28"/>
        </w:rPr>
        <w:t>按每餐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的标准。</w:t>
      </w:r>
      <w:r>
        <w:rPr>
          <w:rFonts w:hint="eastAsia"/>
          <w:sz w:val="28"/>
          <w:szCs w:val="28"/>
        </w:rPr>
        <w:t>每餐需包括：荤菜一份,半荤半素一份，素菜一份，米饭一份，大锅汤一份。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.4</w:t>
      </w:r>
      <w:r>
        <w:rPr>
          <w:rFonts w:hint="eastAsia"/>
          <w:sz w:val="28"/>
          <w:szCs w:val="28"/>
        </w:rPr>
        <w:t>清明、端午、元宵、中秋等传统节日提供相应糕点。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1.5</w:t>
      </w:r>
      <w:r>
        <w:rPr>
          <w:rFonts w:hint="eastAsia"/>
          <w:sz w:val="28"/>
          <w:szCs w:val="28"/>
        </w:rPr>
        <w:t>必要时承担</w:t>
      </w:r>
      <w:r>
        <w:rPr>
          <w:rFonts w:hint="eastAsia"/>
          <w:sz w:val="28"/>
          <w:szCs w:val="28"/>
          <w:lang w:val="en-US" w:eastAsia="zh-CN"/>
        </w:rPr>
        <w:t>招标人</w:t>
      </w:r>
      <w:r>
        <w:rPr>
          <w:rFonts w:hint="eastAsia"/>
          <w:sz w:val="28"/>
          <w:szCs w:val="28"/>
        </w:rPr>
        <w:t>来客招待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包括</w:t>
      </w:r>
      <w:r>
        <w:rPr>
          <w:rFonts w:hint="eastAsia"/>
          <w:sz w:val="28"/>
          <w:szCs w:val="28"/>
        </w:rPr>
        <w:t>临时活动、会议、调研、参观等工作餐任务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按具体餐标为准</w:t>
      </w:r>
      <w:r>
        <w:rPr>
          <w:rFonts w:hint="eastAsia"/>
          <w:sz w:val="28"/>
          <w:szCs w:val="28"/>
          <w:lang w:eastAsia="zh-CN"/>
        </w:rPr>
        <w:t>）。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1.6 </w:t>
      </w:r>
      <w:r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  <w:lang w:val="en-US" w:eastAsia="zh-CN"/>
        </w:rPr>
        <w:t>招标人</w:t>
      </w:r>
      <w:r>
        <w:rPr>
          <w:rFonts w:hint="eastAsia"/>
          <w:sz w:val="28"/>
          <w:szCs w:val="28"/>
        </w:rPr>
        <w:t xml:space="preserve">所有往来款项必须开具正规发票。 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原材料采购须符合相关要求，中标</w:t>
      </w:r>
      <w:r>
        <w:rPr>
          <w:rFonts w:hint="eastAsia"/>
          <w:sz w:val="28"/>
          <w:szCs w:val="28"/>
          <w:lang w:val="en-US" w:eastAsia="zh-CN"/>
        </w:rPr>
        <w:t>人</w:t>
      </w:r>
      <w:r>
        <w:rPr>
          <w:rFonts w:hint="eastAsia"/>
          <w:sz w:val="28"/>
          <w:szCs w:val="28"/>
        </w:rPr>
        <w:t>若违反食品安全法及相关法律，一切责任由中标</w:t>
      </w:r>
      <w:r>
        <w:rPr>
          <w:rFonts w:hint="eastAsia"/>
          <w:sz w:val="28"/>
          <w:szCs w:val="28"/>
          <w:lang w:val="en-US" w:eastAsia="zh-CN"/>
        </w:rPr>
        <w:t>人</w:t>
      </w:r>
      <w:r>
        <w:rPr>
          <w:rFonts w:hint="eastAsia"/>
          <w:sz w:val="28"/>
          <w:szCs w:val="28"/>
        </w:rPr>
        <w:t>承担。若被监管部门等查到使用不合格的原材料，</w:t>
      </w:r>
      <w:r>
        <w:rPr>
          <w:rFonts w:hint="eastAsia"/>
          <w:sz w:val="28"/>
          <w:szCs w:val="28"/>
          <w:lang w:val="en-US" w:eastAsia="zh-CN"/>
        </w:rPr>
        <w:t>招标人</w:t>
      </w:r>
      <w:r>
        <w:rPr>
          <w:rFonts w:hint="eastAsia"/>
          <w:sz w:val="28"/>
          <w:szCs w:val="28"/>
        </w:rPr>
        <w:t>有权终止合同，并追究其责任，赔偿损失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原材料能提供溯源证明（包括食品配送单、动物检疫证明等）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1.8</w:t>
      </w:r>
      <w:r>
        <w:rPr>
          <w:rFonts w:hint="eastAsia"/>
          <w:sz w:val="28"/>
          <w:szCs w:val="28"/>
        </w:rPr>
        <w:t>服务方式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1.8</w:t>
      </w:r>
      <w:r>
        <w:rPr>
          <w:rFonts w:hint="eastAsia"/>
          <w:sz w:val="28"/>
          <w:szCs w:val="28"/>
        </w:rPr>
        <w:t>.1</w:t>
      </w:r>
      <w:r>
        <w:rPr>
          <w:rFonts w:hint="eastAsia"/>
          <w:sz w:val="28"/>
          <w:szCs w:val="28"/>
          <w:lang w:val="en-US" w:eastAsia="zh-CN"/>
        </w:rPr>
        <w:t xml:space="preserve"> 中标人</w:t>
      </w:r>
      <w:r>
        <w:rPr>
          <w:rFonts w:hint="eastAsia"/>
          <w:sz w:val="28"/>
          <w:szCs w:val="28"/>
        </w:rPr>
        <w:t>提供人员、低值易耗物品、菜米油盐酱醋等与饮食相关的物品。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1.8</w:t>
      </w:r>
      <w:r>
        <w:rPr>
          <w:rFonts w:hint="eastAsia"/>
          <w:sz w:val="28"/>
          <w:szCs w:val="28"/>
        </w:rPr>
        <w:t xml:space="preserve">.2 </w:t>
      </w:r>
      <w:r>
        <w:rPr>
          <w:rFonts w:hint="eastAsia"/>
          <w:sz w:val="28"/>
          <w:szCs w:val="28"/>
          <w:lang w:val="en-US" w:eastAsia="zh-CN"/>
        </w:rPr>
        <w:t>招标人</w:t>
      </w:r>
      <w:r>
        <w:rPr>
          <w:rFonts w:hint="eastAsia"/>
          <w:sz w:val="28"/>
          <w:szCs w:val="28"/>
        </w:rPr>
        <w:t>提供场地、装修、水电、职工就餐器具、灶具等固定设施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承担水、电费，燃气费。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1.8</w:t>
      </w:r>
      <w:r>
        <w:rPr>
          <w:rFonts w:hint="eastAsia"/>
          <w:sz w:val="28"/>
          <w:szCs w:val="28"/>
        </w:rPr>
        <w:t>.3</w:t>
      </w:r>
      <w:r>
        <w:rPr>
          <w:rFonts w:hint="eastAsia"/>
          <w:sz w:val="28"/>
          <w:szCs w:val="28"/>
          <w:lang w:val="en-US" w:eastAsia="zh-CN"/>
        </w:rPr>
        <w:t xml:space="preserve"> 中标人</w:t>
      </w:r>
      <w:r>
        <w:rPr>
          <w:rFonts w:hint="eastAsia"/>
          <w:sz w:val="28"/>
          <w:szCs w:val="28"/>
        </w:rPr>
        <w:t>不得转让外包服务。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食堂日常管理与服务等工作由供应商承担，</w:t>
      </w:r>
      <w:r>
        <w:rPr>
          <w:rFonts w:hint="eastAsia"/>
          <w:sz w:val="28"/>
          <w:szCs w:val="28"/>
          <w:lang w:val="en-US" w:eastAsia="zh-CN"/>
        </w:rPr>
        <w:t>院方</w:t>
      </w:r>
      <w:r>
        <w:rPr>
          <w:rFonts w:hint="eastAsia"/>
          <w:sz w:val="28"/>
          <w:szCs w:val="28"/>
        </w:rPr>
        <w:t>享有监督权。供应商管理团队员工的人事、劳资、社保等由供应商负责，</w:t>
      </w:r>
      <w:r>
        <w:rPr>
          <w:rFonts w:hint="eastAsia"/>
          <w:color w:val="auto"/>
          <w:sz w:val="28"/>
          <w:szCs w:val="28"/>
          <w:highlight w:val="yellow"/>
        </w:rPr>
        <w:t>管理服务中所需的设施设备维修维护由供应商负责，</w:t>
      </w:r>
      <w:r>
        <w:rPr>
          <w:rFonts w:hint="eastAsia"/>
          <w:sz w:val="28"/>
          <w:szCs w:val="28"/>
        </w:rPr>
        <w:t>日常消耗品、餐饮原（辅）材料的采购由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13EB"/>
    <w:rsid w:val="00140EC9"/>
    <w:rsid w:val="001B323D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A609E7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6A11BE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350FF"/>
    <w:rsid w:val="083724F3"/>
    <w:rsid w:val="085135C9"/>
    <w:rsid w:val="085C2AAC"/>
    <w:rsid w:val="085D2331"/>
    <w:rsid w:val="08883D8B"/>
    <w:rsid w:val="088B2808"/>
    <w:rsid w:val="089042CA"/>
    <w:rsid w:val="08BA14AC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56EB1"/>
    <w:rsid w:val="09F854B7"/>
    <w:rsid w:val="0A1B6F44"/>
    <w:rsid w:val="0A261B70"/>
    <w:rsid w:val="0A4B005B"/>
    <w:rsid w:val="0A4E256F"/>
    <w:rsid w:val="0A531BA7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AF15E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9E16F4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367BC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72927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0E6B84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BF670B"/>
    <w:rsid w:val="16C02443"/>
    <w:rsid w:val="16D05A57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84FF9"/>
    <w:rsid w:val="184162F8"/>
    <w:rsid w:val="185B7957"/>
    <w:rsid w:val="186B0591"/>
    <w:rsid w:val="186E1360"/>
    <w:rsid w:val="18794E97"/>
    <w:rsid w:val="188F39D7"/>
    <w:rsid w:val="18946955"/>
    <w:rsid w:val="189C047A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A6855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066D99"/>
    <w:rsid w:val="251648CB"/>
    <w:rsid w:val="251F4CBD"/>
    <w:rsid w:val="253D0711"/>
    <w:rsid w:val="2548431F"/>
    <w:rsid w:val="254F45F9"/>
    <w:rsid w:val="255D0FBD"/>
    <w:rsid w:val="255E5250"/>
    <w:rsid w:val="256A68CC"/>
    <w:rsid w:val="25821449"/>
    <w:rsid w:val="25867D2F"/>
    <w:rsid w:val="25AC79EE"/>
    <w:rsid w:val="25BA6B43"/>
    <w:rsid w:val="25BF5B64"/>
    <w:rsid w:val="25D13ABB"/>
    <w:rsid w:val="26002D55"/>
    <w:rsid w:val="2605489D"/>
    <w:rsid w:val="26195D2D"/>
    <w:rsid w:val="26196DE8"/>
    <w:rsid w:val="26366A6D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484D64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6E17A3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9D3E0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1F15D6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CEE5306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CA5DE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C10D7A"/>
    <w:rsid w:val="34C94368"/>
    <w:rsid w:val="34E45D00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5FC4BD5"/>
    <w:rsid w:val="360E6F28"/>
    <w:rsid w:val="360F386F"/>
    <w:rsid w:val="362662B8"/>
    <w:rsid w:val="362F5958"/>
    <w:rsid w:val="363A3A2E"/>
    <w:rsid w:val="364354D6"/>
    <w:rsid w:val="364A7B5C"/>
    <w:rsid w:val="365327E1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C03070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B14EA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9525B2"/>
    <w:rsid w:val="3BA53E02"/>
    <w:rsid w:val="3BAF46B1"/>
    <w:rsid w:val="3BF903AF"/>
    <w:rsid w:val="3C3760F4"/>
    <w:rsid w:val="3C5F58B9"/>
    <w:rsid w:val="3C9B60FA"/>
    <w:rsid w:val="3C9D41B5"/>
    <w:rsid w:val="3CA16518"/>
    <w:rsid w:val="3CD064B9"/>
    <w:rsid w:val="3CD1521C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00A48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5F86DFF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530DF0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8B0D45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3CE5"/>
    <w:rsid w:val="4B727E14"/>
    <w:rsid w:val="4B7B1D5F"/>
    <w:rsid w:val="4B9176BB"/>
    <w:rsid w:val="4B9B7C08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DB2730"/>
    <w:rsid w:val="4CEE78C7"/>
    <w:rsid w:val="4CF91040"/>
    <w:rsid w:val="4D1470A6"/>
    <w:rsid w:val="4D1C416D"/>
    <w:rsid w:val="4D6667ED"/>
    <w:rsid w:val="4D854387"/>
    <w:rsid w:val="4D8571D3"/>
    <w:rsid w:val="4D857C2D"/>
    <w:rsid w:val="4D965088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3B6B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762406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37147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7F12C3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213B0F"/>
    <w:rsid w:val="542C1CC9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745A55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4C21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5B1D59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0A5EB3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364786"/>
    <w:rsid w:val="5E3C5A30"/>
    <w:rsid w:val="5E91080D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D15A82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1D2900"/>
    <w:rsid w:val="6120571F"/>
    <w:rsid w:val="612B3412"/>
    <w:rsid w:val="613B02C5"/>
    <w:rsid w:val="61400F0E"/>
    <w:rsid w:val="614B48B9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1FF5B89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267DD0"/>
    <w:rsid w:val="64382688"/>
    <w:rsid w:val="644A18A5"/>
    <w:rsid w:val="64574799"/>
    <w:rsid w:val="645D6A61"/>
    <w:rsid w:val="648A3DFB"/>
    <w:rsid w:val="648B0F5B"/>
    <w:rsid w:val="64B33272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CB7EBC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4F277C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A6782"/>
    <w:rsid w:val="6A1B7704"/>
    <w:rsid w:val="6A1E49C1"/>
    <w:rsid w:val="6A223E0B"/>
    <w:rsid w:val="6A2F2612"/>
    <w:rsid w:val="6A413908"/>
    <w:rsid w:val="6A445F4B"/>
    <w:rsid w:val="6A451696"/>
    <w:rsid w:val="6A50452F"/>
    <w:rsid w:val="6A5876EF"/>
    <w:rsid w:val="6A5E6102"/>
    <w:rsid w:val="6A8A5D78"/>
    <w:rsid w:val="6A9B07D6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664B4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E66A85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415A9"/>
    <w:rsid w:val="6E162193"/>
    <w:rsid w:val="6E1B55D4"/>
    <w:rsid w:val="6E271583"/>
    <w:rsid w:val="6E621548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AD7CB6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3B52A1"/>
    <w:rsid w:val="734C1BC7"/>
    <w:rsid w:val="737D0705"/>
    <w:rsid w:val="73876029"/>
    <w:rsid w:val="73A82EB1"/>
    <w:rsid w:val="73AA4C3B"/>
    <w:rsid w:val="73B232D2"/>
    <w:rsid w:val="73C1494F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0714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4005E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1A106B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D717A5"/>
    <w:rsid w:val="7AE17D6F"/>
    <w:rsid w:val="7AE3713C"/>
    <w:rsid w:val="7AFE09BA"/>
    <w:rsid w:val="7AFE1B58"/>
    <w:rsid w:val="7B0C506C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89470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石文龙</cp:lastModifiedBy>
  <dcterms:modified xsi:type="dcterms:W3CDTF">2025-08-06T09:05:23Z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